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B9DB9" w14:textId="32FA9ECE" w:rsidR="00EB2F25" w:rsidRDefault="006D6AAB" w:rsidP="00E41344">
      <w:pPr>
        <w:pStyle w:val="Corpsdetexte"/>
      </w:pPr>
      <w:r>
        <w:rPr>
          <w:noProof/>
          <w:position w:val="119"/>
          <w:lang w:eastAsia="fr-FR"/>
        </w:rPr>
        <w:drawing>
          <wp:anchor distT="0" distB="0" distL="114300" distR="114300" simplePos="0" relativeHeight="251659264" behindDoc="0" locked="0" layoutInCell="1" allowOverlap="1" wp14:anchorId="5B6C724A" wp14:editId="252D2256">
            <wp:simplePos x="0" y="0"/>
            <wp:positionH relativeFrom="column">
              <wp:posOffset>2172970</wp:posOffset>
            </wp:positionH>
            <wp:positionV relativeFrom="paragraph">
              <wp:posOffset>0</wp:posOffset>
            </wp:positionV>
            <wp:extent cx="4199890" cy="801370"/>
            <wp:effectExtent l="0" t="0" r="0" b="0"/>
            <wp:wrapSquare wrapText="bothSides"/>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199890" cy="801370"/>
                    </a:xfrm>
                    <a:prstGeom prst="rect">
                      <a:avLst/>
                    </a:prstGeom>
                  </pic:spPr>
                </pic:pic>
              </a:graphicData>
            </a:graphic>
          </wp:anchor>
        </w:drawing>
      </w:r>
      <w:r w:rsidR="005B3E5B">
        <w:rPr>
          <w:noProof/>
          <w:lang w:eastAsia="fr-FR"/>
        </w:rPr>
        <w:drawing>
          <wp:anchor distT="0" distB="0" distL="114300" distR="114300" simplePos="0" relativeHeight="251658240" behindDoc="0" locked="0" layoutInCell="1" allowOverlap="1" wp14:anchorId="6C8B954F" wp14:editId="28E4D555">
            <wp:simplePos x="0" y="0"/>
            <wp:positionH relativeFrom="column">
              <wp:posOffset>135890</wp:posOffset>
            </wp:positionH>
            <wp:positionV relativeFrom="paragraph">
              <wp:posOffset>134620</wp:posOffset>
            </wp:positionV>
            <wp:extent cx="1347470" cy="615950"/>
            <wp:effectExtent l="0" t="0" r="508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47470" cy="615950"/>
                    </a:xfrm>
                    <a:prstGeom prst="rect">
                      <a:avLst/>
                    </a:prstGeom>
                    <a:noFill/>
                  </pic:spPr>
                </pic:pic>
              </a:graphicData>
            </a:graphic>
          </wp:anchor>
        </w:drawing>
      </w:r>
      <w:r w:rsidR="000567DB">
        <w:tab/>
      </w:r>
    </w:p>
    <w:p w14:paraId="414EA75C" w14:textId="3E1E7EFE" w:rsidR="00EB2F25" w:rsidRDefault="00EB2F25" w:rsidP="00E41344">
      <w:pPr>
        <w:pStyle w:val="Corpsdetexte"/>
      </w:pPr>
    </w:p>
    <w:p w14:paraId="01775682" w14:textId="22198132" w:rsidR="000567DB" w:rsidRDefault="000567DB" w:rsidP="000567DB">
      <w:pPr>
        <w:spacing w:before="127" w:line="288" w:lineRule="auto"/>
        <w:ind w:left="132" w:right="8063"/>
        <w:rPr>
          <w:sz w:val="18"/>
        </w:rPr>
      </w:pPr>
    </w:p>
    <w:p w14:paraId="5A3E63C9" w14:textId="2F4E7656" w:rsidR="000567DB" w:rsidRDefault="000567DB" w:rsidP="000567DB">
      <w:pPr>
        <w:spacing w:before="127" w:line="288" w:lineRule="auto"/>
        <w:ind w:left="132" w:right="8063"/>
        <w:rPr>
          <w:sz w:val="18"/>
        </w:rPr>
      </w:pPr>
    </w:p>
    <w:p w14:paraId="6E150C6B" w14:textId="18496E1A" w:rsidR="005B3E5B" w:rsidRPr="00B2590D" w:rsidRDefault="005B3E5B" w:rsidP="006D6AAB">
      <w:pPr>
        <w:spacing w:before="127" w:line="288" w:lineRule="auto"/>
        <w:ind w:left="142" w:right="7471"/>
        <w:jc w:val="both"/>
        <w:rPr>
          <w:rFonts w:asciiTheme="minorHAnsi" w:hAnsiTheme="minorHAnsi" w:cstheme="minorHAnsi"/>
        </w:rPr>
      </w:pPr>
    </w:p>
    <w:p w14:paraId="5FEC7F33" w14:textId="14430663" w:rsidR="000567DB" w:rsidRDefault="000567DB" w:rsidP="000567DB">
      <w:pPr>
        <w:spacing w:before="127" w:line="288" w:lineRule="auto"/>
        <w:ind w:left="132" w:right="8063"/>
        <w:rPr>
          <w:spacing w:val="1"/>
          <w:sz w:val="18"/>
        </w:rPr>
      </w:pPr>
    </w:p>
    <w:p w14:paraId="0ED8A604" w14:textId="54118B19" w:rsidR="000567DB" w:rsidRDefault="006D6AAB" w:rsidP="000567DB">
      <w:pPr>
        <w:spacing w:before="127" w:line="288" w:lineRule="auto"/>
        <w:ind w:left="132" w:right="8063"/>
        <w:rPr>
          <w:sz w:val="18"/>
        </w:rPr>
      </w:pPr>
      <w:r>
        <w:rPr>
          <w:noProof/>
          <w:lang w:eastAsia="fr-FR"/>
        </w:rPr>
        <mc:AlternateContent>
          <mc:Choice Requires="wps">
            <w:drawing>
              <wp:anchor distT="0" distB="0" distL="114300" distR="114300" simplePos="0" relativeHeight="15729152" behindDoc="1" locked="0" layoutInCell="1" allowOverlap="1" wp14:anchorId="684B6B8C" wp14:editId="1B8963AD">
                <wp:simplePos x="0" y="0"/>
                <wp:positionH relativeFrom="page">
                  <wp:posOffset>2600960</wp:posOffset>
                </wp:positionH>
                <wp:positionV relativeFrom="paragraph">
                  <wp:posOffset>34925</wp:posOffset>
                </wp:positionV>
                <wp:extent cx="4213860" cy="2424430"/>
                <wp:effectExtent l="0" t="0" r="15240" b="13970"/>
                <wp:wrapTight wrapText="bothSides">
                  <wp:wrapPolygon edited="0">
                    <wp:start x="0" y="0"/>
                    <wp:lineTo x="0" y="21555"/>
                    <wp:lineTo x="21580" y="21555"/>
                    <wp:lineTo x="21580" y="0"/>
                    <wp:lineTo x="0" y="0"/>
                  </wp:wrapPolygon>
                </wp:wrapTight>
                <wp:docPr id="1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3860" cy="2424430"/>
                        </a:xfrm>
                        <a:prstGeom prst="rect">
                          <a:avLst/>
                        </a:prstGeom>
                        <a:solidFill>
                          <a:srgbClr val="F1F1F1"/>
                        </a:solidFill>
                        <a:ln w="6097">
                          <a:solidFill>
                            <a:srgbClr val="000000"/>
                          </a:solidFill>
                          <a:prstDash val="solid"/>
                          <a:miter lim="800000"/>
                          <a:headEnd/>
                          <a:tailEnd/>
                        </a:ln>
                      </wps:spPr>
                      <wps:txbx>
                        <w:txbxContent>
                          <w:p w14:paraId="5D200985" w14:textId="77777777" w:rsidR="002A41E9" w:rsidRPr="006D6AAB" w:rsidRDefault="002A41E9">
                            <w:pPr>
                              <w:spacing w:before="371" w:line="285" w:lineRule="auto"/>
                              <w:ind w:left="1231" w:right="1231"/>
                              <w:jc w:val="center"/>
                              <w:rPr>
                                <w:rFonts w:ascii="Open Sans" w:hAnsi="Open Sans" w:cs="Open Sans"/>
                                <w:b/>
                                <w:sz w:val="32"/>
                                <w:szCs w:val="32"/>
                              </w:rPr>
                            </w:pPr>
                            <w:r w:rsidRPr="006D6AAB">
                              <w:rPr>
                                <w:rFonts w:ascii="Open Sans" w:hAnsi="Open Sans" w:cs="Open Sans"/>
                                <w:b/>
                                <w:w w:val="90"/>
                                <w:sz w:val="32"/>
                                <w:szCs w:val="32"/>
                              </w:rPr>
                              <w:t>CAHIER</w:t>
                            </w:r>
                            <w:r w:rsidRPr="006D6AAB">
                              <w:rPr>
                                <w:rFonts w:ascii="Open Sans" w:hAnsi="Open Sans" w:cs="Open Sans"/>
                                <w:b/>
                                <w:spacing w:val="39"/>
                                <w:w w:val="90"/>
                                <w:sz w:val="32"/>
                                <w:szCs w:val="32"/>
                              </w:rPr>
                              <w:t xml:space="preserve"> </w:t>
                            </w:r>
                            <w:r w:rsidRPr="006D6AAB">
                              <w:rPr>
                                <w:rFonts w:ascii="Open Sans" w:hAnsi="Open Sans" w:cs="Open Sans"/>
                                <w:b/>
                                <w:w w:val="90"/>
                                <w:sz w:val="32"/>
                                <w:szCs w:val="32"/>
                              </w:rPr>
                              <w:t>DES</w:t>
                            </w:r>
                            <w:r w:rsidRPr="006D6AAB">
                              <w:rPr>
                                <w:rFonts w:ascii="Open Sans" w:hAnsi="Open Sans" w:cs="Open Sans"/>
                                <w:b/>
                                <w:spacing w:val="37"/>
                                <w:w w:val="90"/>
                                <w:sz w:val="32"/>
                                <w:szCs w:val="32"/>
                              </w:rPr>
                              <w:t xml:space="preserve"> </w:t>
                            </w:r>
                            <w:r w:rsidRPr="006D6AAB">
                              <w:rPr>
                                <w:rFonts w:ascii="Open Sans" w:hAnsi="Open Sans" w:cs="Open Sans"/>
                                <w:b/>
                                <w:w w:val="90"/>
                                <w:sz w:val="32"/>
                                <w:szCs w:val="32"/>
                              </w:rPr>
                              <w:t>CLAUSES</w:t>
                            </w:r>
                            <w:r w:rsidRPr="006D6AAB">
                              <w:rPr>
                                <w:rFonts w:ascii="Open Sans" w:hAnsi="Open Sans" w:cs="Open Sans"/>
                                <w:b/>
                                <w:spacing w:val="-97"/>
                                <w:w w:val="90"/>
                                <w:sz w:val="32"/>
                                <w:szCs w:val="32"/>
                              </w:rPr>
                              <w:t xml:space="preserve"> </w:t>
                            </w:r>
                            <w:r w:rsidRPr="006D6AAB">
                              <w:rPr>
                                <w:rFonts w:ascii="Open Sans" w:hAnsi="Open Sans" w:cs="Open Sans"/>
                                <w:b/>
                                <w:sz w:val="32"/>
                                <w:szCs w:val="32"/>
                              </w:rPr>
                              <w:t>ADMINISTRATIVES</w:t>
                            </w:r>
                            <w:r w:rsidRPr="006D6AAB">
                              <w:rPr>
                                <w:rFonts w:ascii="Open Sans" w:hAnsi="Open Sans" w:cs="Open Sans"/>
                                <w:b/>
                                <w:spacing w:val="1"/>
                                <w:sz w:val="32"/>
                                <w:szCs w:val="32"/>
                              </w:rPr>
                              <w:t xml:space="preserve"> </w:t>
                            </w:r>
                            <w:r w:rsidRPr="006D6AAB">
                              <w:rPr>
                                <w:rFonts w:ascii="Open Sans" w:hAnsi="Open Sans" w:cs="Open Sans"/>
                                <w:b/>
                                <w:sz w:val="32"/>
                                <w:szCs w:val="32"/>
                              </w:rPr>
                              <w:t>PARTICULIERES</w:t>
                            </w:r>
                          </w:p>
                          <w:p w14:paraId="311A2549" w14:textId="18C1E69C" w:rsidR="002A41E9" w:rsidRPr="006D6AAB" w:rsidRDefault="002A41E9">
                            <w:pPr>
                              <w:spacing w:before="229"/>
                              <w:ind w:left="1231" w:right="1231"/>
                              <w:jc w:val="center"/>
                              <w:rPr>
                                <w:rFonts w:ascii="Open Sans" w:hAnsi="Open Sans" w:cs="Open Sans"/>
                                <w:b/>
                                <w:sz w:val="28"/>
                                <w:szCs w:val="28"/>
                              </w:rPr>
                            </w:pPr>
                            <w:r w:rsidRPr="006D6AAB">
                              <w:rPr>
                                <w:rFonts w:ascii="Open Sans" w:hAnsi="Open Sans" w:cs="Open Sans"/>
                                <w:b/>
                                <w:w w:val="105"/>
                                <w:sz w:val="28"/>
                                <w:szCs w:val="28"/>
                              </w:rPr>
                              <w:t>Consultation</w:t>
                            </w:r>
                            <w:r w:rsidRPr="006D6AAB">
                              <w:rPr>
                                <w:rFonts w:ascii="Open Sans" w:hAnsi="Open Sans" w:cs="Open Sans"/>
                                <w:b/>
                                <w:spacing w:val="-7"/>
                                <w:w w:val="105"/>
                                <w:sz w:val="28"/>
                                <w:szCs w:val="28"/>
                              </w:rPr>
                              <w:t xml:space="preserve"> </w:t>
                            </w:r>
                            <w:r w:rsidRPr="006D6AAB">
                              <w:rPr>
                                <w:rFonts w:ascii="Open Sans" w:hAnsi="Open Sans" w:cs="Open Sans"/>
                                <w:b/>
                                <w:w w:val="105"/>
                                <w:sz w:val="28"/>
                                <w:szCs w:val="28"/>
                              </w:rPr>
                              <w:t>N°</w:t>
                            </w:r>
                            <w:r w:rsidRPr="006D6AAB">
                              <w:rPr>
                                <w:rFonts w:ascii="Open Sans" w:hAnsi="Open Sans" w:cs="Open Sans"/>
                                <w:b/>
                                <w:spacing w:val="-2"/>
                                <w:w w:val="105"/>
                                <w:sz w:val="28"/>
                                <w:szCs w:val="28"/>
                              </w:rPr>
                              <w:t xml:space="preserve"> </w:t>
                            </w:r>
                            <w:r w:rsidR="00E57A28">
                              <w:rPr>
                                <w:rFonts w:ascii="Open Sans" w:hAnsi="Open Sans" w:cs="Open Sans"/>
                                <w:b/>
                                <w:spacing w:val="-2"/>
                                <w:w w:val="105"/>
                                <w:sz w:val="28"/>
                                <w:szCs w:val="28"/>
                              </w:rPr>
                              <w:t>25</w:t>
                            </w:r>
                            <w:r w:rsidR="00425ECB">
                              <w:rPr>
                                <w:rFonts w:ascii="Open Sans" w:hAnsi="Open Sans" w:cs="Open Sans"/>
                                <w:b/>
                                <w:spacing w:val="-2"/>
                                <w:w w:val="105"/>
                                <w:sz w:val="28"/>
                                <w:szCs w:val="28"/>
                              </w:rPr>
                              <w:t>-</w:t>
                            </w:r>
                            <w:r w:rsidR="00E57A28">
                              <w:rPr>
                                <w:rFonts w:ascii="Open Sans" w:hAnsi="Open Sans" w:cs="Open Sans"/>
                                <w:b/>
                                <w:spacing w:val="-2"/>
                                <w:w w:val="105"/>
                                <w:sz w:val="28"/>
                                <w:szCs w:val="28"/>
                              </w:rPr>
                              <w:t>16</w:t>
                            </w:r>
                            <w:r w:rsidRPr="006D6AAB">
                              <w:rPr>
                                <w:rFonts w:ascii="Open Sans" w:hAnsi="Open Sans" w:cs="Open Sans"/>
                                <w:b/>
                                <w:spacing w:val="-2"/>
                                <w:w w:val="105"/>
                                <w:sz w:val="28"/>
                                <w:szCs w:val="28"/>
                              </w:rPr>
                              <w:t xml:space="preserve"> IT</w:t>
                            </w:r>
                          </w:p>
                          <w:p w14:paraId="53151F8F" w14:textId="77777777" w:rsidR="002A41E9" w:rsidRPr="006D6AAB" w:rsidRDefault="002A41E9" w:rsidP="00E41344">
                            <w:pPr>
                              <w:pStyle w:val="Corpsdetexte"/>
                            </w:pPr>
                          </w:p>
                          <w:p w14:paraId="6C689A12" w14:textId="77777777" w:rsidR="002A41E9" w:rsidRPr="006D6AAB" w:rsidRDefault="002A41E9">
                            <w:pPr>
                              <w:ind w:left="1229" w:right="1231"/>
                              <w:jc w:val="center"/>
                              <w:rPr>
                                <w:rFonts w:ascii="Open Sans" w:hAnsi="Open Sans" w:cs="Open Sans"/>
                                <w:b/>
                                <w:sz w:val="28"/>
                                <w:szCs w:val="28"/>
                              </w:rPr>
                            </w:pPr>
                            <w:r w:rsidRPr="006D6AAB">
                              <w:rPr>
                                <w:rFonts w:ascii="Open Sans" w:hAnsi="Open Sans" w:cs="Open Sans"/>
                                <w:b/>
                                <w:w w:val="105"/>
                                <w:sz w:val="28"/>
                                <w:szCs w:val="28"/>
                              </w:rPr>
                              <w:t>Appel</w:t>
                            </w:r>
                            <w:r w:rsidRPr="006D6AAB">
                              <w:rPr>
                                <w:rFonts w:ascii="Open Sans" w:hAnsi="Open Sans" w:cs="Open Sans"/>
                                <w:b/>
                                <w:spacing w:val="-15"/>
                                <w:w w:val="105"/>
                                <w:sz w:val="28"/>
                                <w:szCs w:val="28"/>
                              </w:rPr>
                              <w:t xml:space="preserve"> </w:t>
                            </w:r>
                            <w:r w:rsidRPr="006D6AAB">
                              <w:rPr>
                                <w:rFonts w:ascii="Open Sans" w:hAnsi="Open Sans" w:cs="Open Sans"/>
                                <w:b/>
                                <w:w w:val="105"/>
                                <w:sz w:val="28"/>
                                <w:szCs w:val="28"/>
                              </w:rPr>
                              <w:t>d’offres</w:t>
                            </w:r>
                            <w:r w:rsidRPr="006D6AAB">
                              <w:rPr>
                                <w:rFonts w:ascii="Open Sans" w:hAnsi="Open Sans" w:cs="Open Sans"/>
                                <w:b/>
                                <w:spacing w:val="-16"/>
                                <w:w w:val="105"/>
                                <w:sz w:val="28"/>
                                <w:szCs w:val="28"/>
                              </w:rPr>
                              <w:t xml:space="preserve"> </w:t>
                            </w:r>
                            <w:r w:rsidRPr="006D6AAB">
                              <w:rPr>
                                <w:rFonts w:ascii="Open Sans" w:hAnsi="Open Sans" w:cs="Open Sans"/>
                                <w:b/>
                                <w:w w:val="105"/>
                                <w:sz w:val="28"/>
                                <w:szCs w:val="28"/>
                              </w:rPr>
                              <w:t>ouvert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4B6B8C" id="_x0000_t202" coordsize="21600,21600" o:spt="202" path="m,l,21600r21600,l21600,xe">
                <v:stroke joinstyle="miter"/>
                <v:path gradientshapeok="t" o:connecttype="rect"/>
              </v:shapetype>
              <v:shape id="Text Box 10" o:spid="_x0000_s1026" type="#_x0000_t202" style="position:absolute;left:0;text-align:left;margin-left:204.8pt;margin-top:2.75pt;width:331.8pt;height:190.9pt;z-index:-4875873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d1KLgIAAFwEAAAOAAAAZHJzL2Uyb0RvYy54bWysVFFv0zAQfkfiP1h+p2mzqoyo6TRaipDG&#10;QNr4ARfHaSwcn7HdJuXXc3babhrwgmgl62zfff7uu7ssb4ZOs4N0XqEp+Wwy5UwagbUyu5J/e9y+&#10;uebMBzA1aDSy5Efp+c3q9atlbwuZY4u6lo4RiPFFb0vehmCLLPOilR34CVpp6LJB10GgrdtltYOe&#10;0Dud5dPpIuvR1dahkN7T6Wa85KuE3zRShC9N42VguuTELaTVpbWKa7ZaQrFzYFslTjTgH1h0oAw9&#10;eoHaQAC2d+o3qE4Jhx6bMBHYZdg0SsiUA2Uzm77I5qEFK1MuJI63F5n8/4MV94evjqmaapdzZqCj&#10;Gj3KIbD3OLBZ0qe3viC3B0uOYaBz8k25enuH4rtnBtctmJ28dQ77VkJN/GZR2exZaKyIL3wEqfrP&#10;WNM7sA+YgIbGdVE8koMROtXpeKlN5CLocJ7Prq4XdCXoLp/n8/lVYpdBcQ63zoePEjsWjZI7Kn6C&#10;h8OdD5EOFGeX+JpHreqt0jpt3K5aa8cOQI2yncV/yuCFmzasL/li+u7tqMBfIabp9yeISGEDvh2f&#10;SiTGLuxUoFHQqiv59SUaiijoB1OnRg2g9GhTLtqcFI6ijvKGoRrIMSpdYX0krR2OLU8jSkaL7idn&#10;PbV7yf2PPTjJmf5kqF5xNs6GOxvV2QAjKLTkgbPRXIdxhvbWqV1LyGNHGLylmjYqqf3E4sSTWjgV&#10;4TRucUae75PX00dh9QsAAP//AwBQSwMEFAAGAAgAAAAhAKTX7hffAAAACgEAAA8AAABkcnMvZG93&#10;bnJldi54bWxMj81OwzAQhO9IvIO1SNyo3Yb+pXGqCFRuFNGWu5Ns44h4HdluE94e9wTH0Yxmvsm2&#10;o+nYFZ1vLUmYTgQwpMrWLTUSTsfd0wqYD4pq1VlCCT/oYZvf32Uqre1An3g9hIbFEvKpkqBD6FPO&#10;faXRKD+xPVL0ztYZFaJ0Da+dGmK56fhMiAU3qqW4oFWPLxqr78PFSGjfxRnf9l+nxOriYzcUr1NX&#10;HqV8fBiLDbCAY/gLww0/okMemUp7odqzTsKzWC9iVMJ8Duzmi2UyA1ZKSFbLBHie8f8X8l8AAAD/&#10;/wMAUEsBAi0AFAAGAAgAAAAhALaDOJL+AAAA4QEAABMAAAAAAAAAAAAAAAAAAAAAAFtDb250ZW50&#10;X1R5cGVzXS54bWxQSwECLQAUAAYACAAAACEAOP0h/9YAAACUAQAACwAAAAAAAAAAAAAAAAAvAQAA&#10;X3JlbHMvLnJlbHNQSwECLQAUAAYACAAAACEAXuXdSi4CAABcBAAADgAAAAAAAAAAAAAAAAAuAgAA&#10;ZHJzL2Uyb0RvYy54bWxQSwECLQAUAAYACAAAACEApNfuF98AAAAKAQAADwAAAAAAAAAAAAAAAACI&#10;BAAAZHJzL2Rvd25yZXYueG1sUEsFBgAAAAAEAAQA8wAAAJQFAAAAAA==&#10;" fillcolor="#f1f1f1" strokeweight=".16936mm">
                <v:textbox inset="0,0,0,0">
                  <w:txbxContent>
                    <w:p w14:paraId="5D200985" w14:textId="77777777" w:rsidR="002A41E9" w:rsidRPr="006D6AAB" w:rsidRDefault="002A41E9">
                      <w:pPr>
                        <w:spacing w:before="371" w:line="285" w:lineRule="auto"/>
                        <w:ind w:left="1231" w:right="1231"/>
                        <w:jc w:val="center"/>
                        <w:rPr>
                          <w:rFonts w:ascii="Open Sans" w:hAnsi="Open Sans" w:cs="Open Sans"/>
                          <w:b/>
                          <w:sz w:val="32"/>
                          <w:szCs w:val="32"/>
                        </w:rPr>
                      </w:pPr>
                      <w:r w:rsidRPr="006D6AAB">
                        <w:rPr>
                          <w:rFonts w:ascii="Open Sans" w:hAnsi="Open Sans" w:cs="Open Sans"/>
                          <w:b/>
                          <w:w w:val="90"/>
                          <w:sz w:val="32"/>
                          <w:szCs w:val="32"/>
                        </w:rPr>
                        <w:t>CAHIER</w:t>
                      </w:r>
                      <w:r w:rsidRPr="006D6AAB">
                        <w:rPr>
                          <w:rFonts w:ascii="Open Sans" w:hAnsi="Open Sans" w:cs="Open Sans"/>
                          <w:b/>
                          <w:spacing w:val="39"/>
                          <w:w w:val="90"/>
                          <w:sz w:val="32"/>
                          <w:szCs w:val="32"/>
                        </w:rPr>
                        <w:t xml:space="preserve"> </w:t>
                      </w:r>
                      <w:r w:rsidRPr="006D6AAB">
                        <w:rPr>
                          <w:rFonts w:ascii="Open Sans" w:hAnsi="Open Sans" w:cs="Open Sans"/>
                          <w:b/>
                          <w:w w:val="90"/>
                          <w:sz w:val="32"/>
                          <w:szCs w:val="32"/>
                        </w:rPr>
                        <w:t>DES</w:t>
                      </w:r>
                      <w:r w:rsidRPr="006D6AAB">
                        <w:rPr>
                          <w:rFonts w:ascii="Open Sans" w:hAnsi="Open Sans" w:cs="Open Sans"/>
                          <w:b/>
                          <w:spacing w:val="37"/>
                          <w:w w:val="90"/>
                          <w:sz w:val="32"/>
                          <w:szCs w:val="32"/>
                        </w:rPr>
                        <w:t xml:space="preserve"> </w:t>
                      </w:r>
                      <w:r w:rsidRPr="006D6AAB">
                        <w:rPr>
                          <w:rFonts w:ascii="Open Sans" w:hAnsi="Open Sans" w:cs="Open Sans"/>
                          <w:b/>
                          <w:w w:val="90"/>
                          <w:sz w:val="32"/>
                          <w:szCs w:val="32"/>
                        </w:rPr>
                        <w:t>CLAUSES</w:t>
                      </w:r>
                      <w:r w:rsidRPr="006D6AAB">
                        <w:rPr>
                          <w:rFonts w:ascii="Open Sans" w:hAnsi="Open Sans" w:cs="Open Sans"/>
                          <w:b/>
                          <w:spacing w:val="-97"/>
                          <w:w w:val="90"/>
                          <w:sz w:val="32"/>
                          <w:szCs w:val="32"/>
                        </w:rPr>
                        <w:t xml:space="preserve"> </w:t>
                      </w:r>
                      <w:r w:rsidRPr="006D6AAB">
                        <w:rPr>
                          <w:rFonts w:ascii="Open Sans" w:hAnsi="Open Sans" w:cs="Open Sans"/>
                          <w:b/>
                          <w:sz w:val="32"/>
                          <w:szCs w:val="32"/>
                        </w:rPr>
                        <w:t>ADMINISTRATIVES</w:t>
                      </w:r>
                      <w:r w:rsidRPr="006D6AAB">
                        <w:rPr>
                          <w:rFonts w:ascii="Open Sans" w:hAnsi="Open Sans" w:cs="Open Sans"/>
                          <w:b/>
                          <w:spacing w:val="1"/>
                          <w:sz w:val="32"/>
                          <w:szCs w:val="32"/>
                        </w:rPr>
                        <w:t xml:space="preserve"> </w:t>
                      </w:r>
                      <w:r w:rsidRPr="006D6AAB">
                        <w:rPr>
                          <w:rFonts w:ascii="Open Sans" w:hAnsi="Open Sans" w:cs="Open Sans"/>
                          <w:b/>
                          <w:sz w:val="32"/>
                          <w:szCs w:val="32"/>
                        </w:rPr>
                        <w:t>PARTICULIERES</w:t>
                      </w:r>
                    </w:p>
                    <w:p w14:paraId="311A2549" w14:textId="18C1E69C" w:rsidR="002A41E9" w:rsidRPr="006D6AAB" w:rsidRDefault="002A41E9">
                      <w:pPr>
                        <w:spacing w:before="229"/>
                        <w:ind w:left="1231" w:right="1231"/>
                        <w:jc w:val="center"/>
                        <w:rPr>
                          <w:rFonts w:ascii="Open Sans" w:hAnsi="Open Sans" w:cs="Open Sans"/>
                          <w:b/>
                          <w:sz w:val="28"/>
                          <w:szCs w:val="28"/>
                        </w:rPr>
                      </w:pPr>
                      <w:r w:rsidRPr="006D6AAB">
                        <w:rPr>
                          <w:rFonts w:ascii="Open Sans" w:hAnsi="Open Sans" w:cs="Open Sans"/>
                          <w:b/>
                          <w:w w:val="105"/>
                          <w:sz w:val="28"/>
                          <w:szCs w:val="28"/>
                        </w:rPr>
                        <w:t>Consultation</w:t>
                      </w:r>
                      <w:r w:rsidRPr="006D6AAB">
                        <w:rPr>
                          <w:rFonts w:ascii="Open Sans" w:hAnsi="Open Sans" w:cs="Open Sans"/>
                          <w:b/>
                          <w:spacing w:val="-7"/>
                          <w:w w:val="105"/>
                          <w:sz w:val="28"/>
                          <w:szCs w:val="28"/>
                        </w:rPr>
                        <w:t xml:space="preserve"> </w:t>
                      </w:r>
                      <w:r w:rsidRPr="006D6AAB">
                        <w:rPr>
                          <w:rFonts w:ascii="Open Sans" w:hAnsi="Open Sans" w:cs="Open Sans"/>
                          <w:b/>
                          <w:w w:val="105"/>
                          <w:sz w:val="28"/>
                          <w:szCs w:val="28"/>
                        </w:rPr>
                        <w:t>N°</w:t>
                      </w:r>
                      <w:r w:rsidRPr="006D6AAB">
                        <w:rPr>
                          <w:rFonts w:ascii="Open Sans" w:hAnsi="Open Sans" w:cs="Open Sans"/>
                          <w:b/>
                          <w:spacing w:val="-2"/>
                          <w:w w:val="105"/>
                          <w:sz w:val="28"/>
                          <w:szCs w:val="28"/>
                        </w:rPr>
                        <w:t xml:space="preserve"> </w:t>
                      </w:r>
                      <w:r w:rsidR="00E57A28">
                        <w:rPr>
                          <w:rFonts w:ascii="Open Sans" w:hAnsi="Open Sans" w:cs="Open Sans"/>
                          <w:b/>
                          <w:spacing w:val="-2"/>
                          <w:w w:val="105"/>
                          <w:sz w:val="28"/>
                          <w:szCs w:val="28"/>
                        </w:rPr>
                        <w:t>25</w:t>
                      </w:r>
                      <w:r w:rsidR="00425ECB">
                        <w:rPr>
                          <w:rFonts w:ascii="Open Sans" w:hAnsi="Open Sans" w:cs="Open Sans"/>
                          <w:b/>
                          <w:spacing w:val="-2"/>
                          <w:w w:val="105"/>
                          <w:sz w:val="28"/>
                          <w:szCs w:val="28"/>
                        </w:rPr>
                        <w:t>-</w:t>
                      </w:r>
                      <w:r w:rsidR="00E57A28">
                        <w:rPr>
                          <w:rFonts w:ascii="Open Sans" w:hAnsi="Open Sans" w:cs="Open Sans"/>
                          <w:b/>
                          <w:spacing w:val="-2"/>
                          <w:w w:val="105"/>
                          <w:sz w:val="28"/>
                          <w:szCs w:val="28"/>
                        </w:rPr>
                        <w:t>16</w:t>
                      </w:r>
                      <w:r w:rsidRPr="006D6AAB">
                        <w:rPr>
                          <w:rFonts w:ascii="Open Sans" w:hAnsi="Open Sans" w:cs="Open Sans"/>
                          <w:b/>
                          <w:spacing w:val="-2"/>
                          <w:w w:val="105"/>
                          <w:sz w:val="28"/>
                          <w:szCs w:val="28"/>
                        </w:rPr>
                        <w:t xml:space="preserve"> IT</w:t>
                      </w:r>
                    </w:p>
                    <w:p w14:paraId="53151F8F" w14:textId="77777777" w:rsidR="002A41E9" w:rsidRPr="006D6AAB" w:rsidRDefault="002A41E9" w:rsidP="00E41344">
                      <w:pPr>
                        <w:pStyle w:val="Corpsdetexte"/>
                      </w:pPr>
                    </w:p>
                    <w:p w14:paraId="6C689A12" w14:textId="77777777" w:rsidR="002A41E9" w:rsidRPr="006D6AAB" w:rsidRDefault="002A41E9">
                      <w:pPr>
                        <w:ind w:left="1229" w:right="1231"/>
                        <w:jc w:val="center"/>
                        <w:rPr>
                          <w:rFonts w:ascii="Open Sans" w:hAnsi="Open Sans" w:cs="Open Sans"/>
                          <w:b/>
                          <w:sz w:val="28"/>
                          <w:szCs w:val="28"/>
                        </w:rPr>
                      </w:pPr>
                      <w:r w:rsidRPr="006D6AAB">
                        <w:rPr>
                          <w:rFonts w:ascii="Open Sans" w:hAnsi="Open Sans" w:cs="Open Sans"/>
                          <w:b/>
                          <w:w w:val="105"/>
                          <w:sz w:val="28"/>
                          <w:szCs w:val="28"/>
                        </w:rPr>
                        <w:t>Appel</w:t>
                      </w:r>
                      <w:r w:rsidRPr="006D6AAB">
                        <w:rPr>
                          <w:rFonts w:ascii="Open Sans" w:hAnsi="Open Sans" w:cs="Open Sans"/>
                          <w:b/>
                          <w:spacing w:val="-15"/>
                          <w:w w:val="105"/>
                          <w:sz w:val="28"/>
                          <w:szCs w:val="28"/>
                        </w:rPr>
                        <w:t xml:space="preserve"> </w:t>
                      </w:r>
                      <w:r w:rsidRPr="006D6AAB">
                        <w:rPr>
                          <w:rFonts w:ascii="Open Sans" w:hAnsi="Open Sans" w:cs="Open Sans"/>
                          <w:b/>
                          <w:w w:val="105"/>
                          <w:sz w:val="28"/>
                          <w:szCs w:val="28"/>
                        </w:rPr>
                        <w:t>d’offres</w:t>
                      </w:r>
                      <w:r w:rsidRPr="006D6AAB">
                        <w:rPr>
                          <w:rFonts w:ascii="Open Sans" w:hAnsi="Open Sans" w:cs="Open Sans"/>
                          <w:b/>
                          <w:spacing w:val="-16"/>
                          <w:w w:val="105"/>
                          <w:sz w:val="28"/>
                          <w:szCs w:val="28"/>
                        </w:rPr>
                        <w:t xml:space="preserve"> </w:t>
                      </w:r>
                      <w:r w:rsidRPr="006D6AAB">
                        <w:rPr>
                          <w:rFonts w:ascii="Open Sans" w:hAnsi="Open Sans" w:cs="Open Sans"/>
                          <w:b/>
                          <w:w w:val="105"/>
                          <w:sz w:val="28"/>
                          <w:szCs w:val="28"/>
                        </w:rPr>
                        <w:t>ouvert</w:t>
                      </w:r>
                    </w:p>
                  </w:txbxContent>
                </v:textbox>
                <w10:wrap type="tight" anchorx="page"/>
              </v:shape>
            </w:pict>
          </mc:Fallback>
        </mc:AlternateContent>
      </w:r>
    </w:p>
    <w:p w14:paraId="28659CCE" w14:textId="77777777" w:rsidR="00EB2F25" w:rsidRDefault="00EB2F25" w:rsidP="00E41344">
      <w:pPr>
        <w:pStyle w:val="Corpsdetexte"/>
      </w:pPr>
    </w:p>
    <w:p w14:paraId="5D3D4AE6" w14:textId="77777777" w:rsidR="00EB2F25" w:rsidRPr="00B2590D" w:rsidRDefault="00EB2F25" w:rsidP="00E41344">
      <w:pPr>
        <w:pStyle w:val="Corpsdetexte"/>
      </w:pPr>
    </w:p>
    <w:p w14:paraId="136F3F03" w14:textId="77777777" w:rsidR="00EB2F25" w:rsidRDefault="00EB2F25" w:rsidP="00E41344">
      <w:pPr>
        <w:pStyle w:val="Corpsdetexte"/>
      </w:pPr>
    </w:p>
    <w:p w14:paraId="2DD10752" w14:textId="77777777" w:rsidR="00EB2F25" w:rsidRDefault="00EB2F25" w:rsidP="00E41344">
      <w:pPr>
        <w:pStyle w:val="Corpsdetexte"/>
      </w:pPr>
    </w:p>
    <w:p w14:paraId="4712953A" w14:textId="77777777" w:rsidR="00EB2F25" w:rsidRDefault="00EB2F25" w:rsidP="00E41344">
      <w:pPr>
        <w:pStyle w:val="Corpsdetexte"/>
      </w:pPr>
    </w:p>
    <w:p w14:paraId="2EF3B401" w14:textId="77777777" w:rsidR="00EB2F25" w:rsidRDefault="00EB2F25" w:rsidP="00E41344">
      <w:pPr>
        <w:pStyle w:val="Corpsdetexte"/>
      </w:pPr>
    </w:p>
    <w:p w14:paraId="564D4D59" w14:textId="77777777" w:rsidR="00EB2F25" w:rsidRDefault="00EB2F25" w:rsidP="00E41344">
      <w:pPr>
        <w:pStyle w:val="Corpsdetexte"/>
      </w:pPr>
    </w:p>
    <w:p w14:paraId="6E9D3801" w14:textId="77777777" w:rsidR="00EB2F25" w:rsidRDefault="00EB2F25" w:rsidP="00E41344">
      <w:pPr>
        <w:pStyle w:val="Corpsdetexte"/>
      </w:pPr>
    </w:p>
    <w:p w14:paraId="207A750D" w14:textId="77777777" w:rsidR="00EB2F25" w:rsidRDefault="00EB2F25" w:rsidP="00E41344">
      <w:pPr>
        <w:pStyle w:val="Corpsdetexte"/>
      </w:pPr>
    </w:p>
    <w:p w14:paraId="14E942C6" w14:textId="77777777" w:rsidR="00EB2F25" w:rsidRDefault="00EB2F25" w:rsidP="00E41344">
      <w:pPr>
        <w:pStyle w:val="Corpsdetexte"/>
      </w:pPr>
    </w:p>
    <w:p w14:paraId="53B3719B" w14:textId="77777777" w:rsidR="00EB2F25" w:rsidRDefault="00EB2F25" w:rsidP="00E41344">
      <w:pPr>
        <w:pStyle w:val="Corpsdetexte"/>
      </w:pPr>
    </w:p>
    <w:p w14:paraId="142EE7C0" w14:textId="77777777" w:rsidR="006D6AAB" w:rsidRDefault="006D6AAB" w:rsidP="00E41344">
      <w:pPr>
        <w:pStyle w:val="Corpsdetexte"/>
      </w:pPr>
    </w:p>
    <w:p w14:paraId="1B769515" w14:textId="77777777" w:rsidR="00304C7E" w:rsidRDefault="00304C7E" w:rsidP="00E41344">
      <w:pPr>
        <w:pStyle w:val="Corpsdetexte"/>
      </w:pPr>
    </w:p>
    <w:p w14:paraId="13C83118" w14:textId="77777777" w:rsidR="00304C7E" w:rsidRDefault="00304C7E" w:rsidP="00E41344">
      <w:pPr>
        <w:pStyle w:val="Corpsdetexte"/>
      </w:pPr>
    </w:p>
    <w:p w14:paraId="3D2AD5C7" w14:textId="77777777" w:rsidR="00304C7E" w:rsidRDefault="00304C7E" w:rsidP="00E41344">
      <w:pPr>
        <w:pStyle w:val="Corpsdetexte"/>
      </w:pPr>
    </w:p>
    <w:p w14:paraId="6055D604" w14:textId="77777777" w:rsidR="00304C7E" w:rsidRDefault="00304C7E" w:rsidP="00E41344">
      <w:pPr>
        <w:pStyle w:val="Corpsdetexte"/>
      </w:pPr>
    </w:p>
    <w:p w14:paraId="261A32AF" w14:textId="50B6438C" w:rsidR="00EB2F25" w:rsidRPr="00B2590D" w:rsidRDefault="000567DB" w:rsidP="00E41344">
      <w:pPr>
        <w:pStyle w:val="Corpsdetexte"/>
      </w:pPr>
      <w:r w:rsidRPr="00B2590D">
        <w:rPr>
          <w:b/>
          <w:u w:val="single"/>
        </w:rPr>
        <w:t>Objet</w:t>
      </w:r>
      <w:r w:rsidR="005B3E5B" w:rsidRPr="00B2590D">
        <w:rPr>
          <w:b/>
          <w:u w:val="single"/>
        </w:rPr>
        <w:t xml:space="preserve"> </w:t>
      </w:r>
      <w:r w:rsidRPr="00B2590D">
        <w:rPr>
          <w:b/>
        </w:rPr>
        <w:t xml:space="preserve">: </w:t>
      </w:r>
      <w:r w:rsidR="00E57A28">
        <w:t>P</w:t>
      </w:r>
      <w:r w:rsidR="00E57A28" w:rsidRPr="00E57A28">
        <w:t xml:space="preserve">restations d’expertise indépendante de la solution de vote électronique mise en place pour les élections professionnelles de </w:t>
      </w:r>
      <w:r w:rsidR="00E57A28">
        <w:t>l’AP-HP</w:t>
      </w:r>
      <w:r w:rsidR="00E57A28" w:rsidRPr="00E57A28">
        <w:t xml:space="preserve"> </w:t>
      </w:r>
      <w:r w:rsidR="00E57A28">
        <w:t>de</w:t>
      </w:r>
      <w:r w:rsidR="00E57A28" w:rsidRPr="00E57A28">
        <w:t xml:space="preserve"> décembre 2026</w:t>
      </w:r>
      <w:r w:rsidR="00512A2D">
        <w:t>.</w:t>
      </w:r>
    </w:p>
    <w:p w14:paraId="51FE5599" w14:textId="3C6AF19D" w:rsidR="005B3E5B" w:rsidRPr="00B2590D" w:rsidRDefault="005B3E5B" w:rsidP="00E41344">
      <w:pPr>
        <w:pStyle w:val="Corpsdetexte"/>
      </w:pPr>
    </w:p>
    <w:p w14:paraId="6DC3DD63" w14:textId="14387455" w:rsidR="005B3E5B" w:rsidRPr="00B2590D" w:rsidRDefault="005B3E5B" w:rsidP="00E41344">
      <w:pPr>
        <w:pStyle w:val="Corpsdetexte"/>
      </w:pPr>
      <w:r w:rsidRPr="00880036">
        <w:rPr>
          <w:b/>
          <w:u w:val="single"/>
        </w:rPr>
        <w:t>Procédure</w:t>
      </w:r>
      <w:r w:rsidRPr="00B2590D">
        <w:t xml:space="preserve"> : </w:t>
      </w:r>
      <w:r w:rsidR="00C7640B">
        <w:t>Marché à procédure adaptée</w:t>
      </w:r>
      <w:r w:rsidR="007848F7" w:rsidRPr="007848F7">
        <w:t xml:space="preserve"> (art. R.212</w:t>
      </w:r>
      <w:r w:rsidR="00C7640B">
        <w:t>3</w:t>
      </w:r>
      <w:r w:rsidR="007848F7" w:rsidRPr="007848F7">
        <w:t>-1du code de la commande publique)</w:t>
      </w:r>
    </w:p>
    <w:p w14:paraId="56172237" w14:textId="77777777" w:rsidR="00EB2F25" w:rsidRPr="00B2590D" w:rsidRDefault="00EB2F25" w:rsidP="00E41344">
      <w:pPr>
        <w:pStyle w:val="Corpsdetexte"/>
      </w:pPr>
    </w:p>
    <w:p w14:paraId="01FB7769" w14:textId="740ED2B4" w:rsidR="00425ECB" w:rsidRDefault="0079115B" w:rsidP="00E41344">
      <w:pPr>
        <w:pStyle w:val="Corpsdetexte"/>
      </w:pPr>
      <w:r w:rsidRPr="00B2590D">
        <w:rPr>
          <w:b/>
          <w:u w:val="single"/>
        </w:rPr>
        <w:t>Durée</w:t>
      </w:r>
      <w:r w:rsidRPr="00B2590D">
        <w:t xml:space="preserve"> : période de </w:t>
      </w:r>
      <w:r w:rsidR="00E57A28">
        <w:t>18</w:t>
      </w:r>
      <w:r w:rsidR="000567DB" w:rsidRPr="00B2590D">
        <w:t xml:space="preserve"> mois à compter de </w:t>
      </w:r>
      <w:r w:rsidRPr="00B2590D">
        <w:t>la</w:t>
      </w:r>
      <w:r w:rsidR="000567DB" w:rsidRPr="00B2590D">
        <w:t xml:space="preserve"> date de notification</w:t>
      </w:r>
    </w:p>
    <w:p w14:paraId="043A3FAD" w14:textId="30700D19" w:rsidR="00425ECB" w:rsidRPr="00425ECB" w:rsidRDefault="00425ECB" w:rsidP="00425ECB">
      <w:pPr>
        <w:rPr>
          <w:rFonts w:ascii="Open Sans" w:hAnsi="Open Sans" w:cs="Open Sans"/>
          <w:w w:val="105"/>
          <w:sz w:val="20"/>
        </w:rPr>
      </w:pPr>
      <w:r>
        <w:br w:type="page"/>
      </w:r>
    </w:p>
    <w:sdt>
      <w:sdtPr>
        <w:id w:val="-994802026"/>
        <w:docPartObj>
          <w:docPartGallery w:val="Table of Contents"/>
          <w:docPartUnique/>
        </w:docPartObj>
      </w:sdtPr>
      <w:sdtEndPr>
        <w:rPr>
          <w:b/>
          <w:bCs/>
        </w:rPr>
      </w:sdtEndPr>
      <w:sdtContent>
        <w:p w14:paraId="64192397" w14:textId="2BDCA053" w:rsidR="00F83B59" w:rsidRPr="0090072D" w:rsidRDefault="00F83B59" w:rsidP="0090072D">
          <w:pPr>
            <w:pStyle w:val="TM1"/>
            <w:widowControl/>
            <w:tabs>
              <w:tab w:val="right" w:leader="dot" w:pos="9912"/>
            </w:tabs>
            <w:autoSpaceDE/>
            <w:autoSpaceDN/>
            <w:ind w:left="0"/>
            <w:jc w:val="both"/>
            <w:rPr>
              <w:rFonts w:ascii="Open Sans" w:hAnsi="Open Sans" w:cstheme="minorHAnsi"/>
              <w:w w:val="105"/>
            </w:rPr>
          </w:pPr>
        </w:p>
        <w:p w14:paraId="243602FB" w14:textId="51933DB5" w:rsidR="00487F11" w:rsidRDefault="00F83B59">
          <w:pPr>
            <w:pStyle w:val="TM1"/>
            <w:tabs>
              <w:tab w:val="left" w:pos="1760"/>
              <w:tab w:val="right" w:leader="dot" w:pos="10580"/>
            </w:tabs>
            <w:rPr>
              <w:rFonts w:asciiTheme="minorHAnsi" w:eastAsiaTheme="minorEastAsia" w:hAnsiTheme="minorHAnsi" w:cstheme="minorBidi"/>
              <w:noProof/>
              <w:sz w:val="22"/>
              <w:szCs w:val="22"/>
              <w:lang w:eastAsia="fr-FR"/>
            </w:rPr>
          </w:pPr>
          <w:r w:rsidRPr="00F83B59">
            <w:rPr>
              <w:rFonts w:asciiTheme="minorHAnsi" w:eastAsia="Times New Roman" w:hAnsiTheme="minorHAnsi" w:cstheme="minorHAnsi"/>
              <w:bCs/>
              <w:caps/>
              <w:noProof/>
              <w:kern w:val="36"/>
              <w:lang w:eastAsia="fr-FR"/>
            </w:rPr>
            <w:fldChar w:fldCharType="begin"/>
          </w:r>
          <w:r w:rsidRPr="00F83B59">
            <w:rPr>
              <w:rFonts w:asciiTheme="minorHAnsi" w:eastAsia="Times New Roman" w:hAnsiTheme="minorHAnsi" w:cstheme="minorHAnsi"/>
              <w:bCs/>
              <w:caps/>
              <w:noProof/>
              <w:kern w:val="36"/>
              <w:lang w:eastAsia="fr-FR"/>
            </w:rPr>
            <w:instrText xml:space="preserve"> TOC \o "1-3" \h \z \u </w:instrText>
          </w:r>
          <w:r w:rsidRPr="00F83B59">
            <w:rPr>
              <w:rFonts w:asciiTheme="minorHAnsi" w:eastAsia="Times New Roman" w:hAnsiTheme="minorHAnsi" w:cstheme="minorHAnsi"/>
              <w:bCs/>
              <w:caps/>
              <w:noProof/>
              <w:kern w:val="36"/>
              <w:lang w:eastAsia="fr-FR"/>
            </w:rPr>
            <w:fldChar w:fldCharType="separate"/>
          </w:r>
          <w:hyperlink w:anchor="_Toc201486019" w:history="1">
            <w:r w:rsidR="00487F11" w:rsidRPr="005D0D85">
              <w:rPr>
                <w:rStyle w:val="Lienhypertexte"/>
                <w:noProof/>
              </w:rPr>
              <w:t>ARTICLE 1.</w:t>
            </w:r>
            <w:r w:rsidR="00487F11">
              <w:rPr>
                <w:rFonts w:asciiTheme="minorHAnsi" w:eastAsiaTheme="minorEastAsia" w:hAnsiTheme="minorHAnsi" w:cstheme="minorBidi"/>
                <w:noProof/>
                <w:sz w:val="22"/>
                <w:szCs w:val="22"/>
                <w:lang w:eastAsia="fr-FR"/>
              </w:rPr>
              <w:tab/>
            </w:r>
            <w:r w:rsidR="00487F11" w:rsidRPr="005D0D85">
              <w:rPr>
                <w:rStyle w:val="Lienhypertexte"/>
                <w:noProof/>
              </w:rPr>
              <w:t>Preambule</w:t>
            </w:r>
            <w:r w:rsidR="00487F11">
              <w:rPr>
                <w:noProof/>
                <w:webHidden/>
              </w:rPr>
              <w:tab/>
            </w:r>
            <w:r w:rsidR="00487F11">
              <w:rPr>
                <w:noProof/>
                <w:webHidden/>
              </w:rPr>
              <w:fldChar w:fldCharType="begin"/>
            </w:r>
            <w:r w:rsidR="00487F11">
              <w:rPr>
                <w:noProof/>
                <w:webHidden/>
              </w:rPr>
              <w:instrText xml:space="preserve"> PAGEREF _Toc201486019 \h </w:instrText>
            </w:r>
            <w:r w:rsidR="00487F11">
              <w:rPr>
                <w:noProof/>
                <w:webHidden/>
              </w:rPr>
            </w:r>
            <w:r w:rsidR="00487F11">
              <w:rPr>
                <w:noProof/>
                <w:webHidden/>
              </w:rPr>
              <w:fldChar w:fldCharType="separate"/>
            </w:r>
            <w:r w:rsidR="00487F11">
              <w:rPr>
                <w:noProof/>
                <w:webHidden/>
              </w:rPr>
              <w:t>4</w:t>
            </w:r>
            <w:r w:rsidR="00487F11">
              <w:rPr>
                <w:noProof/>
                <w:webHidden/>
              </w:rPr>
              <w:fldChar w:fldCharType="end"/>
            </w:r>
          </w:hyperlink>
        </w:p>
        <w:p w14:paraId="471D1CCB" w14:textId="079BEEF0" w:rsidR="00487F11" w:rsidRDefault="00487F11">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1486020" w:history="1">
            <w:r w:rsidRPr="005D0D85">
              <w:rPr>
                <w:rStyle w:val="Lienhypertexte"/>
                <w:noProof/>
              </w:rPr>
              <w:t>1.1</w:t>
            </w:r>
            <w:r>
              <w:rPr>
                <w:rFonts w:asciiTheme="minorHAnsi" w:eastAsiaTheme="minorEastAsia" w:hAnsiTheme="minorHAnsi" w:cstheme="minorBidi"/>
                <w:noProof/>
                <w:sz w:val="22"/>
                <w:szCs w:val="22"/>
                <w:lang w:eastAsia="fr-FR"/>
              </w:rPr>
              <w:tab/>
            </w:r>
            <w:r w:rsidRPr="005D0D85">
              <w:rPr>
                <w:rStyle w:val="Lienhypertexte"/>
                <w:noProof/>
              </w:rPr>
              <w:t>Acheteur</w:t>
            </w:r>
            <w:r>
              <w:rPr>
                <w:noProof/>
                <w:webHidden/>
              </w:rPr>
              <w:tab/>
            </w:r>
            <w:r>
              <w:rPr>
                <w:noProof/>
                <w:webHidden/>
              </w:rPr>
              <w:fldChar w:fldCharType="begin"/>
            </w:r>
            <w:r>
              <w:rPr>
                <w:noProof/>
                <w:webHidden/>
              </w:rPr>
              <w:instrText xml:space="preserve"> PAGEREF _Toc201486020 \h </w:instrText>
            </w:r>
            <w:r>
              <w:rPr>
                <w:noProof/>
                <w:webHidden/>
              </w:rPr>
            </w:r>
            <w:r>
              <w:rPr>
                <w:noProof/>
                <w:webHidden/>
              </w:rPr>
              <w:fldChar w:fldCharType="separate"/>
            </w:r>
            <w:r>
              <w:rPr>
                <w:noProof/>
                <w:webHidden/>
              </w:rPr>
              <w:t>4</w:t>
            </w:r>
            <w:r>
              <w:rPr>
                <w:noProof/>
                <w:webHidden/>
              </w:rPr>
              <w:fldChar w:fldCharType="end"/>
            </w:r>
          </w:hyperlink>
        </w:p>
        <w:p w14:paraId="42E667C5" w14:textId="527E26E6" w:rsidR="00487F11" w:rsidRDefault="00487F11">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1486021" w:history="1">
            <w:r w:rsidRPr="005D0D85">
              <w:rPr>
                <w:rStyle w:val="Lienhypertexte"/>
                <w:noProof/>
              </w:rPr>
              <w:t>1.2</w:t>
            </w:r>
            <w:r>
              <w:rPr>
                <w:rFonts w:asciiTheme="minorHAnsi" w:eastAsiaTheme="minorEastAsia" w:hAnsiTheme="minorHAnsi" w:cstheme="minorBidi"/>
                <w:noProof/>
                <w:sz w:val="22"/>
                <w:szCs w:val="22"/>
                <w:lang w:eastAsia="fr-FR"/>
              </w:rPr>
              <w:tab/>
            </w:r>
            <w:r w:rsidRPr="005D0D85">
              <w:rPr>
                <w:rStyle w:val="Lienhypertexte"/>
                <w:noProof/>
              </w:rPr>
              <w:t>Contexte</w:t>
            </w:r>
            <w:r>
              <w:rPr>
                <w:noProof/>
                <w:webHidden/>
              </w:rPr>
              <w:tab/>
            </w:r>
            <w:r>
              <w:rPr>
                <w:noProof/>
                <w:webHidden/>
              </w:rPr>
              <w:fldChar w:fldCharType="begin"/>
            </w:r>
            <w:r>
              <w:rPr>
                <w:noProof/>
                <w:webHidden/>
              </w:rPr>
              <w:instrText xml:space="preserve"> PAGEREF _Toc201486021 \h </w:instrText>
            </w:r>
            <w:r>
              <w:rPr>
                <w:noProof/>
                <w:webHidden/>
              </w:rPr>
            </w:r>
            <w:r>
              <w:rPr>
                <w:noProof/>
                <w:webHidden/>
              </w:rPr>
              <w:fldChar w:fldCharType="separate"/>
            </w:r>
            <w:r>
              <w:rPr>
                <w:noProof/>
                <w:webHidden/>
              </w:rPr>
              <w:t>5</w:t>
            </w:r>
            <w:r>
              <w:rPr>
                <w:noProof/>
                <w:webHidden/>
              </w:rPr>
              <w:fldChar w:fldCharType="end"/>
            </w:r>
          </w:hyperlink>
        </w:p>
        <w:p w14:paraId="1C27CA1C" w14:textId="43FFB84A" w:rsidR="00487F11" w:rsidRDefault="00487F11">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1486022" w:history="1">
            <w:r w:rsidRPr="005D0D85">
              <w:rPr>
                <w:rStyle w:val="Lienhypertexte"/>
                <w:noProof/>
              </w:rPr>
              <w:t>ARTICLE 2.</w:t>
            </w:r>
            <w:r>
              <w:rPr>
                <w:rFonts w:asciiTheme="minorHAnsi" w:eastAsiaTheme="minorEastAsia" w:hAnsiTheme="minorHAnsi" w:cstheme="minorBidi"/>
                <w:noProof/>
                <w:sz w:val="22"/>
                <w:szCs w:val="22"/>
                <w:lang w:eastAsia="fr-FR"/>
              </w:rPr>
              <w:tab/>
            </w:r>
            <w:r w:rsidRPr="005D0D85">
              <w:rPr>
                <w:rStyle w:val="Lienhypertexte"/>
                <w:noProof/>
              </w:rPr>
              <w:t>Objet et caracteristiques du marché</w:t>
            </w:r>
            <w:r>
              <w:rPr>
                <w:noProof/>
                <w:webHidden/>
              </w:rPr>
              <w:tab/>
            </w:r>
            <w:r>
              <w:rPr>
                <w:noProof/>
                <w:webHidden/>
              </w:rPr>
              <w:fldChar w:fldCharType="begin"/>
            </w:r>
            <w:r>
              <w:rPr>
                <w:noProof/>
                <w:webHidden/>
              </w:rPr>
              <w:instrText xml:space="preserve"> PAGEREF _Toc201486022 \h </w:instrText>
            </w:r>
            <w:r>
              <w:rPr>
                <w:noProof/>
                <w:webHidden/>
              </w:rPr>
            </w:r>
            <w:r>
              <w:rPr>
                <w:noProof/>
                <w:webHidden/>
              </w:rPr>
              <w:fldChar w:fldCharType="separate"/>
            </w:r>
            <w:r>
              <w:rPr>
                <w:noProof/>
                <w:webHidden/>
              </w:rPr>
              <w:t>5</w:t>
            </w:r>
            <w:r>
              <w:rPr>
                <w:noProof/>
                <w:webHidden/>
              </w:rPr>
              <w:fldChar w:fldCharType="end"/>
            </w:r>
          </w:hyperlink>
        </w:p>
        <w:p w14:paraId="3D8149F9" w14:textId="6416A573" w:rsidR="00487F11" w:rsidRDefault="00487F11">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1486023" w:history="1">
            <w:r w:rsidRPr="005D0D85">
              <w:rPr>
                <w:rStyle w:val="Lienhypertexte"/>
                <w:noProof/>
              </w:rPr>
              <w:t>2.1</w:t>
            </w:r>
            <w:r>
              <w:rPr>
                <w:rFonts w:asciiTheme="minorHAnsi" w:eastAsiaTheme="minorEastAsia" w:hAnsiTheme="minorHAnsi" w:cstheme="minorBidi"/>
                <w:noProof/>
                <w:sz w:val="22"/>
                <w:szCs w:val="22"/>
                <w:lang w:eastAsia="fr-FR"/>
              </w:rPr>
              <w:tab/>
            </w:r>
            <w:r w:rsidRPr="005D0D85">
              <w:rPr>
                <w:rStyle w:val="Lienhypertexte"/>
                <w:noProof/>
              </w:rPr>
              <w:t>Objet du marché</w:t>
            </w:r>
            <w:r>
              <w:rPr>
                <w:noProof/>
                <w:webHidden/>
              </w:rPr>
              <w:tab/>
            </w:r>
            <w:r>
              <w:rPr>
                <w:noProof/>
                <w:webHidden/>
              </w:rPr>
              <w:fldChar w:fldCharType="begin"/>
            </w:r>
            <w:r>
              <w:rPr>
                <w:noProof/>
                <w:webHidden/>
              </w:rPr>
              <w:instrText xml:space="preserve"> PAGEREF _Toc201486023 \h </w:instrText>
            </w:r>
            <w:r>
              <w:rPr>
                <w:noProof/>
                <w:webHidden/>
              </w:rPr>
            </w:r>
            <w:r>
              <w:rPr>
                <w:noProof/>
                <w:webHidden/>
              </w:rPr>
              <w:fldChar w:fldCharType="separate"/>
            </w:r>
            <w:r>
              <w:rPr>
                <w:noProof/>
                <w:webHidden/>
              </w:rPr>
              <w:t>5</w:t>
            </w:r>
            <w:r>
              <w:rPr>
                <w:noProof/>
                <w:webHidden/>
              </w:rPr>
              <w:fldChar w:fldCharType="end"/>
            </w:r>
          </w:hyperlink>
        </w:p>
        <w:p w14:paraId="23FF98F8" w14:textId="46E17988" w:rsidR="00487F11" w:rsidRDefault="00487F11">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1486024" w:history="1">
            <w:r w:rsidRPr="005D0D85">
              <w:rPr>
                <w:rStyle w:val="Lienhypertexte"/>
                <w:noProof/>
              </w:rPr>
              <w:t>2.2</w:t>
            </w:r>
            <w:r>
              <w:rPr>
                <w:rFonts w:asciiTheme="minorHAnsi" w:eastAsiaTheme="minorEastAsia" w:hAnsiTheme="minorHAnsi" w:cstheme="minorBidi"/>
                <w:noProof/>
                <w:sz w:val="22"/>
                <w:szCs w:val="22"/>
                <w:lang w:eastAsia="fr-FR"/>
              </w:rPr>
              <w:tab/>
            </w:r>
            <w:r w:rsidRPr="005D0D85">
              <w:rPr>
                <w:rStyle w:val="Lienhypertexte"/>
                <w:noProof/>
              </w:rPr>
              <w:t>Allotissement</w:t>
            </w:r>
            <w:r>
              <w:rPr>
                <w:noProof/>
                <w:webHidden/>
              </w:rPr>
              <w:tab/>
            </w:r>
            <w:r>
              <w:rPr>
                <w:noProof/>
                <w:webHidden/>
              </w:rPr>
              <w:fldChar w:fldCharType="begin"/>
            </w:r>
            <w:r>
              <w:rPr>
                <w:noProof/>
                <w:webHidden/>
              </w:rPr>
              <w:instrText xml:space="preserve"> PAGEREF _Toc201486024 \h </w:instrText>
            </w:r>
            <w:r>
              <w:rPr>
                <w:noProof/>
                <w:webHidden/>
              </w:rPr>
            </w:r>
            <w:r>
              <w:rPr>
                <w:noProof/>
                <w:webHidden/>
              </w:rPr>
              <w:fldChar w:fldCharType="separate"/>
            </w:r>
            <w:r>
              <w:rPr>
                <w:noProof/>
                <w:webHidden/>
              </w:rPr>
              <w:t>5</w:t>
            </w:r>
            <w:r>
              <w:rPr>
                <w:noProof/>
                <w:webHidden/>
              </w:rPr>
              <w:fldChar w:fldCharType="end"/>
            </w:r>
          </w:hyperlink>
        </w:p>
        <w:p w14:paraId="1F9C2ED3" w14:textId="47CFD30A" w:rsidR="00487F11" w:rsidRDefault="00487F11">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1486025" w:history="1">
            <w:r w:rsidRPr="005D0D85">
              <w:rPr>
                <w:rStyle w:val="Lienhypertexte"/>
                <w:noProof/>
              </w:rPr>
              <w:t>2.3</w:t>
            </w:r>
            <w:r>
              <w:rPr>
                <w:rFonts w:asciiTheme="minorHAnsi" w:eastAsiaTheme="minorEastAsia" w:hAnsiTheme="minorHAnsi" w:cstheme="minorBidi"/>
                <w:noProof/>
                <w:sz w:val="22"/>
                <w:szCs w:val="22"/>
                <w:lang w:eastAsia="fr-FR"/>
              </w:rPr>
              <w:tab/>
            </w:r>
            <w:r w:rsidRPr="005D0D85">
              <w:rPr>
                <w:rStyle w:val="Lienhypertexte"/>
                <w:noProof/>
              </w:rPr>
              <w:t>Forme du marché</w:t>
            </w:r>
            <w:r>
              <w:rPr>
                <w:noProof/>
                <w:webHidden/>
              </w:rPr>
              <w:tab/>
            </w:r>
            <w:r>
              <w:rPr>
                <w:noProof/>
                <w:webHidden/>
              </w:rPr>
              <w:fldChar w:fldCharType="begin"/>
            </w:r>
            <w:r>
              <w:rPr>
                <w:noProof/>
                <w:webHidden/>
              </w:rPr>
              <w:instrText xml:space="preserve"> PAGEREF _Toc201486025 \h </w:instrText>
            </w:r>
            <w:r>
              <w:rPr>
                <w:noProof/>
                <w:webHidden/>
              </w:rPr>
            </w:r>
            <w:r>
              <w:rPr>
                <w:noProof/>
                <w:webHidden/>
              </w:rPr>
              <w:fldChar w:fldCharType="separate"/>
            </w:r>
            <w:r>
              <w:rPr>
                <w:noProof/>
                <w:webHidden/>
              </w:rPr>
              <w:t>5</w:t>
            </w:r>
            <w:r>
              <w:rPr>
                <w:noProof/>
                <w:webHidden/>
              </w:rPr>
              <w:fldChar w:fldCharType="end"/>
            </w:r>
          </w:hyperlink>
        </w:p>
        <w:p w14:paraId="45BD0821" w14:textId="175D1EB0" w:rsidR="00487F11" w:rsidRDefault="00487F11">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1486026" w:history="1">
            <w:r w:rsidRPr="005D0D85">
              <w:rPr>
                <w:rStyle w:val="Lienhypertexte"/>
                <w:noProof/>
              </w:rPr>
              <w:t>2.4</w:t>
            </w:r>
            <w:r>
              <w:rPr>
                <w:rFonts w:asciiTheme="minorHAnsi" w:eastAsiaTheme="minorEastAsia" w:hAnsiTheme="minorHAnsi" w:cstheme="minorBidi"/>
                <w:noProof/>
                <w:sz w:val="22"/>
                <w:szCs w:val="22"/>
                <w:lang w:eastAsia="fr-FR"/>
              </w:rPr>
              <w:tab/>
            </w:r>
            <w:r w:rsidRPr="005D0D85">
              <w:rPr>
                <w:rStyle w:val="Lienhypertexte"/>
                <w:noProof/>
              </w:rPr>
              <w:t>Durée du marché</w:t>
            </w:r>
            <w:r>
              <w:rPr>
                <w:noProof/>
                <w:webHidden/>
              </w:rPr>
              <w:tab/>
            </w:r>
            <w:r>
              <w:rPr>
                <w:noProof/>
                <w:webHidden/>
              </w:rPr>
              <w:fldChar w:fldCharType="begin"/>
            </w:r>
            <w:r>
              <w:rPr>
                <w:noProof/>
                <w:webHidden/>
              </w:rPr>
              <w:instrText xml:space="preserve"> PAGEREF _Toc201486026 \h </w:instrText>
            </w:r>
            <w:r>
              <w:rPr>
                <w:noProof/>
                <w:webHidden/>
              </w:rPr>
            </w:r>
            <w:r>
              <w:rPr>
                <w:noProof/>
                <w:webHidden/>
              </w:rPr>
              <w:fldChar w:fldCharType="separate"/>
            </w:r>
            <w:r>
              <w:rPr>
                <w:noProof/>
                <w:webHidden/>
              </w:rPr>
              <w:t>5</w:t>
            </w:r>
            <w:r>
              <w:rPr>
                <w:noProof/>
                <w:webHidden/>
              </w:rPr>
              <w:fldChar w:fldCharType="end"/>
            </w:r>
          </w:hyperlink>
        </w:p>
        <w:p w14:paraId="7FEDABA8" w14:textId="4B01A8AD" w:rsidR="00487F11" w:rsidRDefault="00487F11">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1486027" w:history="1">
            <w:r w:rsidRPr="005D0D85">
              <w:rPr>
                <w:rStyle w:val="Lienhypertexte"/>
                <w:noProof/>
              </w:rPr>
              <w:t>2.5</w:t>
            </w:r>
            <w:r>
              <w:rPr>
                <w:rFonts w:asciiTheme="minorHAnsi" w:eastAsiaTheme="minorEastAsia" w:hAnsiTheme="minorHAnsi" w:cstheme="minorBidi"/>
                <w:noProof/>
                <w:sz w:val="22"/>
                <w:szCs w:val="22"/>
                <w:lang w:eastAsia="fr-FR"/>
              </w:rPr>
              <w:tab/>
            </w:r>
            <w:r w:rsidRPr="005D0D85">
              <w:rPr>
                <w:rStyle w:val="Lienhypertexte"/>
                <w:noProof/>
              </w:rPr>
              <w:t>Lieu d’exécution des prestations du marché</w:t>
            </w:r>
            <w:r>
              <w:rPr>
                <w:noProof/>
                <w:webHidden/>
              </w:rPr>
              <w:tab/>
            </w:r>
            <w:r>
              <w:rPr>
                <w:noProof/>
                <w:webHidden/>
              </w:rPr>
              <w:fldChar w:fldCharType="begin"/>
            </w:r>
            <w:r>
              <w:rPr>
                <w:noProof/>
                <w:webHidden/>
              </w:rPr>
              <w:instrText xml:space="preserve"> PAGEREF _Toc201486027 \h </w:instrText>
            </w:r>
            <w:r>
              <w:rPr>
                <w:noProof/>
                <w:webHidden/>
              </w:rPr>
            </w:r>
            <w:r>
              <w:rPr>
                <w:noProof/>
                <w:webHidden/>
              </w:rPr>
              <w:fldChar w:fldCharType="separate"/>
            </w:r>
            <w:r>
              <w:rPr>
                <w:noProof/>
                <w:webHidden/>
              </w:rPr>
              <w:t>5</w:t>
            </w:r>
            <w:r>
              <w:rPr>
                <w:noProof/>
                <w:webHidden/>
              </w:rPr>
              <w:fldChar w:fldCharType="end"/>
            </w:r>
          </w:hyperlink>
        </w:p>
        <w:p w14:paraId="5BDF4BC8" w14:textId="4310D02C" w:rsidR="00487F11" w:rsidRDefault="00487F11">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1486028" w:history="1">
            <w:r w:rsidRPr="005D0D85">
              <w:rPr>
                <w:rStyle w:val="Lienhypertexte"/>
                <w:noProof/>
              </w:rPr>
              <w:t>2.6</w:t>
            </w:r>
            <w:r>
              <w:rPr>
                <w:rFonts w:asciiTheme="minorHAnsi" w:eastAsiaTheme="minorEastAsia" w:hAnsiTheme="minorHAnsi" w:cstheme="minorBidi"/>
                <w:noProof/>
                <w:sz w:val="22"/>
                <w:szCs w:val="22"/>
                <w:lang w:eastAsia="fr-FR"/>
              </w:rPr>
              <w:tab/>
            </w:r>
            <w:r w:rsidRPr="005D0D85">
              <w:rPr>
                <w:rStyle w:val="Lienhypertexte"/>
                <w:noProof/>
              </w:rPr>
              <w:t>Langue du marché</w:t>
            </w:r>
            <w:r>
              <w:rPr>
                <w:noProof/>
                <w:webHidden/>
              </w:rPr>
              <w:tab/>
            </w:r>
            <w:r>
              <w:rPr>
                <w:noProof/>
                <w:webHidden/>
              </w:rPr>
              <w:fldChar w:fldCharType="begin"/>
            </w:r>
            <w:r>
              <w:rPr>
                <w:noProof/>
                <w:webHidden/>
              </w:rPr>
              <w:instrText xml:space="preserve"> PAGEREF _Toc201486028 \h </w:instrText>
            </w:r>
            <w:r>
              <w:rPr>
                <w:noProof/>
                <w:webHidden/>
              </w:rPr>
            </w:r>
            <w:r>
              <w:rPr>
                <w:noProof/>
                <w:webHidden/>
              </w:rPr>
              <w:fldChar w:fldCharType="separate"/>
            </w:r>
            <w:r>
              <w:rPr>
                <w:noProof/>
                <w:webHidden/>
              </w:rPr>
              <w:t>6</w:t>
            </w:r>
            <w:r>
              <w:rPr>
                <w:noProof/>
                <w:webHidden/>
              </w:rPr>
              <w:fldChar w:fldCharType="end"/>
            </w:r>
          </w:hyperlink>
        </w:p>
        <w:p w14:paraId="206B2C52" w14:textId="7935CD20" w:rsidR="00487F11" w:rsidRDefault="00487F11">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1486029" w:history="1">
            <w:r w:rsidRPr="005D0D85">
              <w:rPr>
                <w:rStyle w:val="Lienhypertexte"/>
                <w:noProof/>
              </w:rPr>
              <w:t>2.7</w:t>
            </w:r>
            <w:r>
              <w:rPr>
                <w:rFonts w:asciiTheme="minorHAnsi" w:eastAsiaTheme="minorEastAsia" w:hAnsiTheme="minorHAnsi" w:cstheme="minorBidi"/>
                <w:noProof/>
                <w:sz w:val="22"/>
                <w:szCs w:val="22"/>
                <w:lang w:eastAsia="fr-FR"/>
              </w:rPr>
              <w:tab/>
            </w:r>
            <w:r w:rsidRPr="005D0D85">
              <w:rPr>
                <w:rStyle w:val="Lienhypertexte"/>
                <w:noProof/>
              </w:rPr>
              <w:t>Infructuosité de la procédure</w:t>
            </w:r>
            <w:r>
              <w:rPr>
                <w:noProof/>
                <w:webHidden/>
              </w:rPr>
              <w:tab/>
            </w:r>
            <w:r>
              <w:rPr>
                <w:noProof/>
                <w:webHidden/>
              </w:rPr>
              <w:fldChar w:fldCharType="begin"/>
            </w:r>
            <w:r>
              <w:rPr>
                <w:noProof/>
                <w:webHidden/>
              </w:rPr>
              <w:instrText xml:space="preserve"> PAGEREF _Toc201486029 \h </w:instrText>
            </w:r>
            <w:r>
              <w:rPr>
                <w:noProof/>
                <w:webHidden/>
              </w:rPr>
            </w:r>
            <w:r>
              <w:rPr>
                <w:noProof/>
                <w:webHidden/>
              </w:rPr>
              <w:fldChar w:fldCharType="separate"/>
            </w:r>
            <w:r>
              <w:rPr>
                <w:noProof/>
                <w:webHidden/>
              </w:rPr>
              <w:t>6</w:t>
            </w:r>
            <w:r>
              <w:rPr>
                <w:noProof/>
                <w:webHidden/>
              </w:rPr>
              <w:fldChar w:fldCharType="end"/>
            </w:r>
          </w:hyperlink>
        </w:p>
        <w:p w14:paraId="4A901882" w14:textId="58C4573D" w:rsidR="00487F11" w:rsidRDefault="00487F11">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1486030" w:history="1">
            <w:r w:rsidRPr="005D0D85">
              <w:rPr>
                <w:rStyle w:val="Lienhypertexte"/>
                <w:noProof/>
              </w:rPr>
              <w:t>ARTICLE 3.</w:t>
            </w:r>
            <w:r>
              <w:rPr>
                <w:rFonts w:asciiTheme="minorHAnsi" w:eastAsiaTheme="minorEastAsia" w:hAnsiTheme="minorHAnsi" w:cstheme="minorBidi"/>
                <w:noProof/>
                <w:sz w:val="22"/>
                <w:szCs w:val="22"/>
                <w:lang w:eastAsia="fr-FR"/>
              </w:rPr>
              <w:tab/>
            </w:r>
            <w:r w:rsidRPr="005D0D85">
              <w:rPr>
                <w:rStyle w:val="Lienhypertexte"/>
                <w:noProof/>
              </w:rPr>
              <w:t>DOCUMENTS CONTRACTUELS</w:t>
            </w:r>
            <w:r>
              <w:rPr>
                <w:noProof/>
                <w:webHidden/>
              </w:rPr>
              <w:tab/>
            </w:r>
            <w:r>
              <w:rPr>
                <w:noProof/>
                <w:webHidden/>
              </w:rPr>
              <w:fldChar w:fldCharType="begin"/>
            </w:r>
            <w:r>
              <w:rPr>
                <w:noProof/>
                <w:webHidden/>
              </w:rPr>
              <w:instrText xml:space="preserve"> PAGEREF _Toc201486030 \h </w:instrText>
            </w:r>
            <w:r>
              <w:rPr>
                <w:noProof/>
                <w:webHidden/>
              </w:rPr>
            </w:r>
            <w:r>
              <w:rPr>
                <w:noProof/>
                <w:webHidden/>
              </w:rPr>
              <w:fldChar w:fldCharType="separate"/>
            </w:r>
            <w:r>
              <w:rPr>
                <w:noProof/>
                <w:webHidden/>
              </w:rPr>
              <w:t>6</w:t>
            </w:r>
            <w:r>
              <w:rPr>
                <w:noProof/>
                <w:webHidden/>
              </w:rPr>
              <w:fldChar w:fldCharType="end"/>
            </w:r>
          </w:hyperlink>
        </w:p>
        <w:p w14:paraId="15092173" w14:textId="6139E414" w:rsidR="00487F11" w:rsidRDefault="00487F11">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1486031" w:history="1">
            <w:r w:rsidRPr="005D0D85">
              <w:rPr>
                <w:rStyle w:val="Lienhypertexte"/>
                <w:noProof/>
              </w:rPr>
              <w:t>ARTICLE 4.</w:t>
            </w:r>
            <w:r>
              <w:rPr>
                <w:rFonts w:asciiTheme="minorHAnsi" w:eastAsiaTheme="minorEastAsia" w:hAnsiTheme="minorHAnsi" w:cstheme="minorBidi"/>
                <w:noProof/>
                <w:sz w:val="22"/>
                <w:szCs w:val="22"/>
                <w:lang w:eastAsia="fr-FR"/>
              </w:rPr>
              <w:tab/>
            </w:r>
            <w:r w:rsidRPr="005D0D85">
              <w:rPr>
                <w:rStyle w:val="Lienhypertexte"/>
                <w:noProof/>
              </w:rPr>
              <w:t>DISPOSITIONS FINANCIERES</w:t>
            </w:r>
            <w:r>
              <w:rPr>
                <w:noProof/>
                <w:webHidden/>
              </w:rPr>
              <w:tab/>
            </w:r>
            <w:r>
              <w:rPr>
                <w:noProof/>
                <w:webHidden/>
              </w:rPr>
              <w:fldChar w:fldCharType="begin"/>
            </w:r>
            <w:r>
              <w:rPr>
                <w:noProof/>
                <w:webHidden/>
              </w:rPr>
              <w:instrText xml:space="preserve"> PAGEREF _Toc201486031 \h </w:instrText>
            </w:r>
            <w:r>
              <w:rPr>
                <w:noProof/>
                <w:webHidden/>
              </w:rPr>
            </w:r>
            <w:r>
              <w:rPr>
                <w:noProof/>
                <w:webHidden/>
              </w:rPr>
              <w:fldChar w:fldCharType="separate"/>
            </w:r>
            <w:r>
              <w:rPr>
                <w:noProof/>
                <w:webHidden/>
              </w:rPr>
              <w:t>6</w:t>
            </w:r>
            <w:r>
              <w:rPr>
                <w:noProof/>
                <w:webHidden/>
              </w:rPr>
              <w:fldChar w:fldCharType="end"/>
            </w:r>
          </w:hyperlink>
        </w:p>
        <w:p w14:paraId="1A54F3AC" w14:textId="293D897F" w:rsidR="00487F11" w:rsidRDefault="00487F11">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1486032" w:history="1">
            <w:r w:rsidRPr="005D0D85">
              <w:rPr>
                <w:rStyle w:val="Lienhypertexte"/>
                <w:noProof/>
              </w:rPr>
              <w:t>4.1</w:t>
            </w:r>
            <w:r>
              <w:rPr>
                <w:rFonts w:asciiTheme="minorHAnsi" w:eastAsiaTheme="minorEastAsia" w:hAnsiTheme="minorHAnsi" w:cstheme="minorBidi"/>
                <w:noProof/>
                <w:sz w:val="22"/>
                <w:szCs w:val="22"/>
                <w:lang w:eastAsia="fr-FR"/>
              </w:rPr>
              <w:tab/>
            </w:r>
            <w:r w:rsidRPr="005D0D85">
              <w:rPr>
                <w:rStyle w:val="Lienhypertexte"/>
                <w:noProof/>
              </w:rPr>
              <w:t>Forme des prix</w:t>
            </w:r>
            <w:r>
              <w:rPr>
                <w:noProof/>
                <w:webHidden/>
              </w:rPr>
              <w:tab/>
            </w:r>
            <w:r>
              <w:rPr>
                <w:noProof/>
                <w:webHidden/>
              </w:rPr>
              <w:fldChar w:fldCharType="begin"/>
            </w:r>
            <w:r>
              <w:rPr>
                <w:noProof/>
                <w:webHidden/>
              </w:rPr>
              <w:instrText xml:space="preserve"> PAGEREF _Toc201486032 \h </w:instrText>
            </w:r>
            <w:r>
              <w:rPr>
                <w:noProof/>
                <w:webHidden/>
              </w:rPr>
            </w:r>
            <w:r>
              <w:rPr>
                <w:noProof/>
                <w:webHidden/>
              </w:rPr>
              <w:fldChar w:fldCharType="separate"/>
            </w:r>
            <w:r>
              <w:rPr>
                <w:noProof/>
                <w:webHidden/>
              </w:rPr>
              <w:t>6</w:t>
            </w:r>
            <w:r>
              <w:rPr>
                <w:noProof/>
                <w:webHidden/>
              </w:rPr>
              <w:fldChar w:fldCharType="end"/>
            </w:r>
          </w:hyperlink>
        </w:p>
        <w:p w14:paraId="4814DE7B" w14:textId="740C61F0" w:rsidR="00487F11" w:rsidRDefault="00487F11">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1486033" w:history="1">
            <w:r w:rsidRPr="005D0D85">
              <w:rPr>
                <w:rStyle w:val="Lienhypertexte"/>
                <w:noProof/>
              </w:rPr>
              <w:t>4.2</w:t>
            </w:r>
            <w:r>
              <w:rPr>
                <w:rFonts w:asciiTheme="minorHAnsi" w:eastAsiaTheme="minorEastAsia" w:hAnsiTheme="minorHAnsi" w:cstheme="minorBidi"/>
                <w:noProof/>
                <w:sz w:val="22"/>
                <w:szCs w:val="22"/>
                <w:lang w:eastAsia="fr-FR"/>
              </w:rPr>
              <w:tab/>
            </w:r>
            <w:r w:rsidRPr="005D0D85">
              <w:rPr>
                <w:rStyle w:val="Lienhypertexte"/>
                <w:noProof/>
              </w:rPr>
              <w:t>Contenu des prix</w:t>
            </w:r>
            <w:r>
              <w:rPr>
                <w:noProof/>
                <w:webHidden/>
              </w:rPr>
              <w:tab/>
            </w:r>
            <w:r>
              <w:rPr>
                <w:noProof/>
                <w:webHidden/>
              </w:rPr>
              <w:fldChar w:fldCharType="begin"/>
            </w:r>
            <w:r>
              <w:rPr>
                <w:noProof/>
                <w:webHidden/>
              </w:rPr>
              <w:instrText xml:space="preserve"> PAGEREF _Toc201486033 \h </w:instrText>
            </w:r>
            <w:r>
              <w:rPr>
                <w:noProof/>
                <w:webHidden/>
              </w:rPr>
            </w:r>
            <w:r>
              <w:rPr>
                <w:noProof/>
                <w:webHidden/>
              </w:rPr>
              <w:fldChar w:fldCharType="separate"/>
            </w:r>
            <w:r>
              <w:rPr>
                <w:noProof/>
                <w:webHidden/>
              </w:rPr>
              <w:t>7</w:t>
            </w:r>
            <w:r>
              <w:rPr>
                <w:noProof/>
                <w:webHidden/>
              </w:rPr>
              <w:fldChar w:fldCharType="end"/>
            </w:r>
          </w:hyperlink>
        </w:p>
        <w:p w14:paraId="63A7FC15" w14:textId="17D8FE18" w:rsidR="00487F11" w:rsidRDefault="00487F11">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1486034" w:history="1">
            <w:r w:rsidRPr="005D0D85">
              <w:rPr>
                <w:rStyle w:val="Lienhypertexte"/>
                <w:noProof/>
              </w:rPr>
              <w:t>4.3</w:t>
            </w:r>
            <w:r>
              <w:rPr>
                <w:rFonts w:asciiTheme="minorHAnsi" w:eastAsiaTheme="minorEastAsia" w:hAnsiTheme="minorHAnsi" w:cstheme="minorBidi"/>
                <w:noProof/>
                <w:sz w:val="22"/>
                <w:szCs w:val="22"/>
                <w:lang w:eastAsia="fr-FR"/>
              </w:rPr>
              <w:tab/>
            </w:r>
            <w:r w:rsidRPr="005D0D85">
              <w:rPr>
                <w:rStyle w:val="Lienhypertexte"/>
                <w:noProof/>
              </w:rPr>
              <w:t>Révision des prix</w:t>
            </w:r>
            <w:r>
              <w:rPr>
                <w:noProof/>
                <w:webHidden/>
              </w:rPr>
              <w:tab/>
            </w:r>
            <w:r>
              <w:rPr>
                <w:noProof/>
                <w:webHidden/>
              </w:rPr>
              <w:fldChar w:fldCharType="begin"/>
            </w:r>
            <w:r>
              <w:rPr>
                <w:noProof/>
                <w:webHidden/>
              </w:rPr>
              <w:instrText xml:space="preserve"> PAGEREF _Toc201486034 \h </w:instrText>
            </w:r>
            <w:r>
              <w:rPr>
                <w:noProof/>
                <w:webHidden/>
              </w:rPr>
            </w:r>
            <w:r>
              <w:rPr>
                <w:noProof/>
                <w:webHidden/>
              </w:rPr>
              <w:fldChar w:fldCharType="separate"/>
            </w:r>
            <w:r>
              <w:rPr>
                <w:noProof/>
                <w:webHidden/>
              </w:rPr>
              <w:t>7</w:t>
            </w:r>
            <w:r>
              <w:rPr>
                <w:noProof/>
                <w:webHidden/>
              </w:rPr>
              <w:fldChar w:fldCharType="end"/>
            </w:r>
          </w:hyperlink>
        </w:p>
        <w:p w14:paraId="3E7EA4F2" w14:textId="47D60E00" w:rsidR="00487F11" w:rsidRDefault="00487F11">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1486035" w:history="1">
            <w:r w:rsidRPr="005D0D85">
              <w:rPr>
                <w:rStyle w:val="Lienhypertexte"/>
                <w:noProof/>
              </w:rPr>
              <w:t>ARTICLE 5.</w:t>
            </w:r>
            <w:r>
              <w:rPr>
                <w:rFonts w:asciiTheme="minorHAnsi" w:eastAsiaTheme="minorEastAsia" w:hAnsiTheme="minorHAnsi" w:cstheme="minorBidi"/>
                <w:noProof/>
                <w:sz w:val="22"/>
                <w:szCs w:val="22"/>
                <w:lang w:eastAsia="fr-FR"/>
              </w:rPr>
              <w:tab/>
            </w:r>
            <w:r w:rsidRPr="005D0D85">
              <w:rPr>
                <w:rStyle w:val="Lienhypertexte"/>
                <w:noProof/>
              </w:rPr>
              <w:t>MODALITES D’EXECUTION des BONS DE COMMANDE</w:t>
            </w:r>
            <w:r>
              <w:rPr>
                <w:noProof/>
                <w:webHidden/>
              </w:rPr>
              <w:tab/>
            </w:r>
            <w:r>
              <w:rPr>
                <w:noProof/>
                <w:webHidden/>
              </w:rPr>
              <w:fldChar w:fldCharType="begin"/>
            </w:r>
            <w:r>
              <w:rPr>
                <w:noProof/>
                <w:webHidden/>
              </w:rPr>
              <w:instrText xml:space="preserve"> PAGEREF _Toc201486035 \h </w:instrText>
            </w:r>
            <w:r>
              <w:rPr>
                <w:noProof/>
                <w:webHidden/>
              </w:rPr>
            </w:r>
            <w:r>
              <w:rPr>
                <w:noProof/>
                <w:webHidden/>
              </w:rPr>
              <w:fldChar w:fldCharType="separate"/>
            </w:r>
            <w:r>
              <w:rPr>
                <w:noProof/>
                <w:webHidden/>
              </w:rPr>
              <w:t>7</w:t>
            </w:r>
            <w:r>
              <w:rPr>
                <w:noProof/>
                <w:webHidden/>
              </w:rPr>
              <w:fldChar w:fldCharType="end"/>
            </w:r>
          </w:hyperlink>
        </w:p>
        <w:p w14:paraId="1B8AA04C" w14:textId="0467B741" w:rsidR="00487F11" w:rsidRDefault="00487F11">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1486036" w:history="1">
            <w:r w:rsidRPr="005D0D85">
              <w:rPr>
                <w:rStyle w:val="Lienhypertexte"/>
                <w:noProof/>
              </w:rPr>
              <w:t>5.1</w:t>
            </w:r>
            <w:r>
              <w:rPr>
                <w:rFonts w:asciiTheme="minorHAnsi" w:eastAsiaTheme="minorEastAsia" w:hAnsiTheme="minorHAnsi" w:cstheme="minorBidi"/>
                <w:noProof/>
                <w:sz w:val="22"/>
                <w:szCs w:val="22"/>
                <w:lang w:eastAsia="fr-FR"/>
              </w:rPr>
              <w:tab/>
            </w:r>
            <w:r w:rsidRPr="005D0D85">
              <w:rPr>
                <w:rStyle w:val="Lienhypertexte"/>
                <w:noProof/>
              </w:rPr>
              <w:t>Élaboration de proposition détaillée</w:t>
            </w:r>
            <w:r>
              <w:rPr>
                <w:noProof/>
                <w:webHidden/>
              </w:rPr>
              <w:tab/>
            </w:r>
            <w:r>
              <w:rPr>
                <w:noProof/>
                <w:webHidden/>
              </w:rPr>
              <w:fldChar w:fldCharType="begin"/>
            </w:r>
            <w:r>
              <w:rPr>
                <w:noProof/>
                <w:webHidden/>
              </w:rPr>
              <w:instrText xml:space="preserve"> PAGEREF _Toc201486036 \h </w:instrText>
            </w:r>
            <w:r>
              <w:rPr>
                <w:noProof/>
                <w:webHidden/>
              </w:rPr>
            </w:r>
            <w:r>
              <w:rPr>
                <w:noProof/>
                <w:webHidden/>
              </w:rPr>
              <w:fldChar w:fldCharType="separate"/>
            </w:r>
            <w:r>
              <w:rPr>
                <w:noProof/>
                <w:webHidden/>
              </w:rPr>
              <w:t>7</w:t>
            </w:r>
            <w:r>
              <w:rPr>
                <w:noProof/>
                <w:webHidden/>
              </w:rPr>
              <w:fldChar w:fldCharType="end"/>
            </w:r>
          </w:hyperlink>
        </w:p>
        <w:p w14:paraId="303448EB" w14:textId="0DFA364C" w:rsidR="00487F11" w:rsidRDefault="00487F11">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1486037" w:history="1">
            <w:r w:rsidRPr="005D0D85">
              <w:rPr>
                <w:rStyle w:val="Lienhypertexte"/>
                <w:noProof/>
              </w:rPr>
              <w:t>5.2</w:t>
            </w:r>
            <w:r>
              <w:rPr>
                <w:rFonts w:asciiTheme="minorHAnsi" w:eastAsiaTheme="minorEastAsia" w:hAnsiTheme="minorHAnsi" w:cstheme="minorBidi"/>
                <w:noProof/>
                <w:sz w:val="22"/>
                <w:szCs w:val="22"/>
                <w:lang w:eastAsia="fr-FR"/>
              </w:rPr>
              <w:tab/>
            </w:r>
            <w:r w:rsidRPr="005D0D85">
              <w:rPr>
                <w:rStyle w:val="Lienhypertexte"/>
                <w:noProof/>
              </w:rPr>
              <w:t>Émissions des bons de commande</w:t>
            </w:r>
            <w:r>
              <w:rPr>
                <w:noProof/>
                <w:webHidden/>
              </w:rPr>
              <w:tab/>
            </w:r>
            <w:r>
              <w:rPr>
                <w:noProof/>
                <w:webHidden/>
              </w:rPr>
              <w:fldChar w:fldCharType="begin"/>
            </w:r>
            <w:r>
              <w:rPr>
                <w:noProof/>
                <w:webHidden/>
              </w:rPr>
              <w:instrText xml:space="preserve"> PAGEREF _Toc201486037 \h </w:instrText>
            </w:r>
            <w:r>
              <w:rPr>
                <w:noProof/>
                <w:webHidden/>
              </w:rPr>
            </w:r>
            <w:r>
              <w:rPr>
                <w:noProof/>
                <w:webHidden/>
              </w:rPr>
              <w:fldChar w:fldCharType="separate"/>
            </w:r>
            <w:r>
              <w:rPr>
                <w:noProof/>
                <w:webHidden/>
              </w:rPr>
              <w:t>8</w:t>
            </w:r>
            <w:r>
              <w:rPr>
                <w:noProof/>
                <w:webHidden/>
              </w:rPr>
              <w:fldChar w:fldCharType="end"/>
            </w:r>
          </w:hyperlink>
        </w:p>
        <w:p w14:paraId="60DE39E2" w14:textId="157F0028" w:rsidR="00487F11" w:rsidRDefault="00487F11">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1486038" w:history="1">
            <w:r w:rsidRPr="005D0D85">
              <w:rPr>
                <w:rStyle w:val="Lienhypertexte"/>
                <w:noProof/>
              </w:rPr>
              <w:t>5.3</w:t>
            </w:r>
            <w:r>
              <w:rPr>
                <w:rFonts w:asciiTheme="minorHAnsi" w:eastAsiaTheme="minorEastAsia" w:hAnsiTheme="minorHAnsi" w:cstheme="minorBidi"/>
                <w:noProof/>
                <w:sz w:val="22"/>
                <w:szCs w:val="22"/>
                <w:lang w:eastAsia="fr-FR"/>
              </w:rPr>
              <w:tab/>
            </w:r>
            <w:r w:rsidRPr="005D0D85">
              <w:rPr>
                <w:rStyle w:val="Lienhypertexte"/>
                <w:noProof/>
              </w:rPr>
              <w:t>Contenu des bons de commandes</w:t>
            </w:r>
            <w:r>
              <w:rPr>
                <w:noProof/>
                <w:webHidden/>
              </w:rPr>
              <w:tab/>
            </w:r>
            <w:r>
              <w:rPr>
                <w:noProof/>
                <w:webHidden/>
              </w:rPr>
              <w:fldChar w:fldCharType="begin"/>
            </w:r>
            <w:r>
              <w:rPr>
                <w:noProof/>
                <w:webHidden/>
              </w:rPr>
              <w:instrText xml:space="preserve"> PAGEREF _Toc201486038 \h </w:instrText>
            </w:r>
            <w:r>
              <w:rPr>
                <w:noProof/>
                <w:webHidden/>
              </w:rPr>
            </w:r>
            <w:r>
              <w:rPr>
                <w:noProof/>
                <w:webHidden/>
              </w:rPr>
              <w:fldChar w:fldCharType="separate"/>
            </w:r>
            <w:r>
              <w:rPr>
                <w:noProof/>
                <w:webHidden/>
              </w:rPr>
              <w:t>9</w:t>
            </w:r>
            <w:r>
              <w:rPr>
                <w:noProof/>
                <w:webHidden/>
              </w:rPr>
              <w:fldChar w:fldCharType="end"/>
            </w:r>
          </w:hyperlink>
        </w:p>
        <w:p w14:paraId="485F7D20" w14:textId="5E197451" w:rsidR="00487F11" w:rsidRDefault="00487F11">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1486039" w:history="1">
            <w:r w:rsidRPr="005D0D85">
              <w:rPr>
                <w:rStyle w:val="Lienhypertexte"/>
                <w:noProof/>
              </w:rPr>
              <w:t>5.4</w:t>
            </w:r>
            <w:r>
              <w:rPr>
                <w:rFonts w:asciiTheme="minorHAnsi" w:eastAsiaTheme="minorEastAsia" w:hAnsiTheme="minorHAnsi" w:cstheme="minorBidi"/>
                <w:noProof/>
                <w:sz w:val="22"/>
                <w:szCs w:val="22"/>
                <w:lang w:eastAsia="fr-FR"/>
              </w:rPr>
              <w:tab/>
            </w:r>
            <w:r w:rsidRPr="005D0D85">
              <w:rPr>
                <w:rStyle w:val="Lienhypertexte"/>
                <w:noProof/>
              </w:rPr>
              <w:t>Annulation/suspension d’une commande</w:t>
            </w:r>
            <w:r>
              <w:rPr>
                <w:noProof/>
                <w:webHidden/>
              </w:rPr>
              <w:tab/>
            </w:r>
            <w:r>
              <w:rPr>
                <w:noProof/>
                <w:webHidden/>
              </w:rPr>
              <w:fldChar w:fldCharType="begin"/>
            </w:r>
            <w:r>
              <w:rPr>
                <w:noProof/>
                <w:webHidden/>
              </w:rPr>
              <w:instrText xml:space="preserve"> PAGEREF _Toc201486039 \h </w:instrText>
            </w:r>
            <w:r>
              <w:rPr>
                <w:noProof/>
                <w:webHidden/>
              </w:rPr>
            </w:r>
            <w:r>
              <w:rPr>
                <w:noProof/>
                <w:webHidden/>
              </w:rPr>
              <w:fldChar w:fldCharType="separate"/>
            </w:r>
            <w:r>
              <w:rPr>
                <w:noProof/>
                <w:webHidden/>
              </w:rPr>
              <w:t>9</w:t>
            </w:r>
            <w:r>
              <w:rPr>
                <w:noProof/>
                <w:webHidden/>
              </w:rPr>
              <w:fldChar w:fldCharType="end"/>
            </w:r>
          </w:hyperlink>
        </w:p>
        <w:p w14:paraId="12500F4B" w14:textId="4E4D429E" w:rsidR="00487F11" w:rsidRDefault="00487F11">
          <w:pPr>
            <w:pStyle w:val="TM3"/>
            <w:tabs>
              <w:tab w:val="left" w:pos="1320"/>
              <w:tab w:val="right" w:leader="dot" w:pos="10580"/>
            </w:tabs>
            <w:rPr>
              <w:rFonts w:asciiTheme="minorHAnsi" w:eastAsiaTheme="minorEastAsia" w:hAnsiTheme="minorHAnsi" w:cstheme="minorBidi"/>
              <w:noProof/>
              <w:lang w:eastAsia="fr-FR"/>
            </w:rPr>
          </w:pPr>
          <w:hyperlink w:anchor="_Toc201486040" w:history="1">
            <w:r w:rsidRPr="005D0D85">
              <w:rPr>
                <w:rStyle w:val="Lienhypertexte"/>
                <w:noProof/>
                <w14:scene3d>
                  <w14:camera w14:prst="orthographicFront"/>
                  <w14:lightRig w14:rig="threePt" w14:dir="t">
                    <w14:rot w14:lat="0" w14:lon="0" w14:rev="0"/>
                  </w14:lightRig>
                </w14:scene3d>
              </w:rPr>
              <w:t>5.4.1</w:t>
            </w:r>
            <w:r>
              <w:rPr>
                <w:rFonts w:asciiTheme="minorHAnsi" w:eastAsiaTheme="minorEastAsia" w:hAnsiTheme="minorHAnsi" w:cstheme="minorBidi"/>
                <w:noProof/>
                <w:lang w:eastAsia="fr-FR"/>
              </w:rPr>
              <w:tab/>
            </w:r>
            <w:r w:rsidRPr="005D0D85">
              <w:rPr>
                <w:rStyle w:val="Lienhypertexte"/>
                <w:noProof/>
              </w:rPr>
              <w:t>Annulation d'une commande :</w:t>
            </w:r>
            <w:r>
              <w:rPr>
                <w:noProof/>
                <w:webHidden/>
              </w:rPr>
              <w:tab/>
            </w:r>
            <w:r>
              <w:rPr>
                <w:noProof/>
                <w:webHidden/>
              </w:rPr>
              <w:fldChar w:fldCharType="begin"/>
            </w:r>
            <w:r>
              <w:rPr>
                <w:noProof/>
                <w:webHidden/>
              </w:rPr>
              <w:instrText xml:space="preserve"> PAGEREF _Toc201486040 \h </w:instrText>
            </w:r>
            <w:r>
              <w:rPr>
                <w:noProof/>
                <w:webHidden/>
              </w:rPr>
            </w:r>
            <w:r>
              <w:rPr>
                <w:noProof/>
                <w:webHidden/>
              </w:rPr>
              <w:fldChar w:fldCharType="separate"/>
            </w:r>
            <w:r>
              <w:rPr>
                <w:noProof/>
                <w:webHidden/>
              </w:rPr>
              <w:t>9</w:t>
            </w:r>
            <w:r>
              <w:rPr>
                <w:noProof/>
                <w:webHidden/>
              </w:rPr>
              <w:fldChar w:fldCharType="end"/>
            </w:r>
          </w:hyperlink>
        </w:p>
        <w:p w14:paraId="24675B7B" w14:textId="63B4D7A0" w:rsidR="00487F11" w:rsidRDefault="00487F11">
          <w:pPr>
            <w:pStyle w:val="TM3"/>
            <w:tabs>
              <w:tab w:val="left" w:pos="1320"/>
              <w:tab w:val="right" w:leader="dot" w:pos="10580"/>
            </w:tabs>
            <w:rPr>
              <w:rFonts w:asciiTheme="minorHAnsi" w:eastAsiaTheme="minorEastAsia" w:hAnsiTheme="minorHAnsi" w:cstheme="minorBidi"/>
              <w:noProof/>
              <w:lang w:eastAsia="fr-FR"/>
            </w:rPr>
          </w:pPr>
          <w:hyperlink w:anchor="_Toc201486041" w:history="1">
            <w:r w:rsidRPr="005D0D85">
              <w:rPr>
                <w:rStyle w:val="Lienhypertexte"/>
                <w:noProof/>
                <w14:scene3d>
                  <w14:camera w14:prst="orthographicFront"/>
                  <w14:lightRig w14:rig="threePt" w14:dir="t">
                    <w14:rot w14:lat="0" w14:lon="0" w14:rev="0"/>
                  </w14:lightRig>
                </w14:scene3d>
              </w:rPr>
              <w:t>5.4.2</w:t>
            </w:r>
            <w:r>
              <w:rPr>
                <w:rFonts w:asciiTheme="minorHAnsi" w:eastAsiaTheme="minorEastAsia" w:hAnsiTheme="minorHAnsi" w:cstheme="minorBidi"/>
                <w:noProof/>
                <w:lang w:eastAsia="fr-FR"/>
              </w:rPr>
              <w:tab/>
            </w:r>
            <w:r w:rsidRPr="005D0D85">
              <w:rPr>
                <w:rStyle w:val="Lienhypertexte"/>
                <w:noProof/>
              </w:rPr>
              <w:t>Suspension d'une commande :</w:t>
            </w:r>
            <w:r>
              <w:rPr>
                <w:noProof/>
                <w:webHidden/>
              </w:rPr>
              <w:tab/>
            </w:r>
            <w:r>
              <w:rPr>
                <w:noProof/>
                <w:webHidden/>
              </w:rPr>
              <w:fldChar w:fldCharType="begin"/>
            </w:r>
            <w:r>
              <w:rPr>
                <w:noProof/>
                <w:webHidden/>
              </w:rPr>
              <w:instrText xml:space="preserve"> PAGEREF _Toc201486041 \h </w:instrText>
            </w:r>
            <w:r>
              <w:rPr>
                <w:noProof/>
                <w:webHidden/>
              </w:rPr>
            </w:r>
            <w:r>
              <w:rPr>
                <w:noProof/>
                <w:webHidden/>
              </w:rPr>
              <w:fldChar w:fldCharType="separate"/>
            </w:r>
            <w:r>
              <w:rPr>
                <w:noProof/>
                <w:webHidden/>
              </w:rPr>
              <w:t>9</w:t>
            </w:r>
            <w:r>
              <w:rPr>
                <w:noProof/>
                <w:webHidden/>
              </w:rPr>
              <w:fldChar w:fldCharType="end"/>
            </w:r>
          </w:hyperlink>
        </w:p>
        <w:p w14:paraId="2C2D501B" w14:textId="3D5B0A0A" w:rsidR="00487F11" w:rsidRDefault="00487F11">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1486042" w:history="1">
            <w:r w:rsidRPr="005D0D85">
              <w:rPr>
                <w:rStyle w:val="Lienhypertexte"/>
                <w:noProof/>
              </w:rPr>
              <w:t>ARTICLE 6.</w:t>
            </w:r>
            <w:r>
              <w:rPr>
                <w:rFonts w:asciiTheme="minorHAnsi" w:eastAsiaTheme="minorEastAsia" w:hAnsiTheme="minorHAnsi" w:cstheme="minorBidi"/>
                <w:noProof/>
                <w:sz w:val="22"/>
                <w:szCs w:val="22"/>
                <w:lang w:eastAsia="fr-FR"/>
              </w:rPr>
              <w:tab/>
            </w:r>
            <w:r w:rsidRPr="005D0D85">
              <w:rPr>
                <w:rStyle w:val="Lienhypertexte"/>
                <w:noProof/>
              </w:rPr>
              <w:t>LIVRAISON OU EXECUTION D’UNE COMMANDE</w:t>
            </w:r>
            <w:r>
              <w:rPr>
                <w:noProof/>
                <w:webHidden/>
              </w:rPr>
              <w:tab/>
            </w:r>
            <w:r>
              <w:rPr>
                <w:noProof/>
                <w:webHidden/>
              </w:rPr>
              <w:fldChar w:fldCharType="begin"/>
            </w:r>
            <w:r>
              <w:rPr>
                <w:noProof/>
                <w:webHidden/>
              </w:rPr>
              <w:instrText xml:space="preserve"> PAGEREF _Toc201486042 \h </w:instrText>
            </w:r>
            <w:r>
              <w:rPr>
                <w:noProof/>
                <w:webHidden/>
              </w:rPr>
            </w:r>
            <w:r>
              <w:rPr>
                <w:noProof/>
                <w:webHidden/>
              </w:rPr>
              <w:fldChar w:fldCharType="separate"/>
            </w:r>
            <w:r>
              <w:rPr>
                <w:noProof/>
                <w:webHidden/>
              </w:rPr>
              <w:t>9</w:t>
            </w:r>
            <w:r>
              <w:rPr>
                <w:noProof/>
                <w:webHidden/>
              </w:rPr>
              <w:fldChar w:fldCharType="end"/>
            </w:r>
          </w:hyperlink>
        </w:p>
        <w:p w14:paraId="6166EE27" w14:textId="251801F4" w:rsidR="00487F11" w:rsidRDefault="00487F11">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1486043" w:history="1">
            <w:r w:rsidRPr="005D0D85">
              <w:rPr>
                <w:rStyle w:val="Lienhypertexte"/>
                <w:noProof/>
              </w:rPr>
              <w:t>6.1</w:t>
            </w:r>
            <w:r>
              <w:rPr>
                <w:rFonts w:asciiTheme="minorHAnsi" w:eastAsiaTheme="minorEastAsia" w:hAnsiTheme="minorHAnsi" w:cstheme="minorBidi"/>
                <w:noProof/>
                <w:sz w:val="22"/>
                <w:szCs w:val="22"/>
                <w:lang w:eastAsia="fr-FR"/>
              </w:rPr>
              <w:tab/>
            </w:r>
            <w:r w:rsidRPr="005D0D85">
              <w:rPr>
                <w:rStyle w:val="Lienhypertexte"/>
                <w:noProof/>
              </w:rPr>
              <w:t>Modalités</w:t>
            </w:r>
            <w:r>
              <w:rPr>
                <w:noProof/>
                <w:webHidden/>
              </w:rPr>
              <w:tab/>
            </w:r>
            <w:r>
              <w:rPr>
                <w:noProof/>
                <w:webHidden/>
              </w:rPr>
              <w:fldChar w:fldCharType="begin"/>
            </w:r>
            <w:r>
              <w:rPr>
                <w:noProof/>
                <w:webHidden/>
              </w:rPr>
              <w:instrText xml:space="preserve"> PAGEREF _Toc201486043 \h </w:instrText>
            </w:r>
            <w:r>
              <w:rPr>
                <w:noProof/>
                <w:webHidden/>
              </w:rPr>
            </w:r>
            <w:r>
              <w:rPr>
                <w:noProof/>
                <w:webHidden/>
              </w:rPr>
              <w:fldChar w:fldCharType="separate"/>
            </w:r>
            <w:r>
              <w:rPr>
                <w:noProof/>
                <w:webHidden/>
              </w:rPr>
              <w:t>10</w:t>
            </w:r>
            <w:r>
              <w:rPr>
                <w:noProof/>
                <w:webHidden/>
              </w:rPr>
              <w:fldChar w:fldCharType="end"/>
            </w:r>
          </w:hyperlink>
        </w:p>
        <w:p w14:paraId="44CB3FE9" w14:textId="7407E3B0" w:rsidR="00487F11" w:rsidRDefault="00487F11">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1486044" w:history="1">
            <w:r w:rsidRPr="005D0D85">
              <w:rPr>
                <w:rStyle w:val="Lienhypertexte"/>
                <w:noProof/>
              </w:rPr>
              <w:t>6.2</w:t>
            </w:r>
            <w:r>
              <w:rPr>
                <w:rFonts w:asciiTheme="minorHAnsi" w:eastAsiaTheme="minorEastAsia" w:hAnsiTheme="minorHAnsi" w:cstheme="minorBidi"/>
                <w:noProof/>
                <w:sz w:val="22"/>
                <w:szCs w:val="22"/>
                <w:lang w:eastAsia="fr-FR"/>
              </w:rPr>
              <w:tab/>
            </w:r>
            <w:r w:rsidRPr="005D0D85">
              <w:rPr>
                <w:rStyle w:val="Lienhypertexte"/>
                <w:noProof/>
              </w:rPr>
              <w:t>Délais de livraison ou d’exécution des commandes</w:t>
            </w:r>
            <w:r>
              <w:rPr>
                <w:noProof/>
                <w:webHidden/>
              </w:rPr>
              <w:tab/>
            </w:r>
            <w:r>
              <w:rPr>
                <w:noProof/>
                <w:webHidden/>
              </w:rPr>
              <w:fldChar w:fldCharType="begin"/>
            </w:r>
            <w:r>
              <w:rPr>
                <w:noProof/>
                <w:webHidden/>
              </w:rPr>
              <w:instrText xml:space="preserve"> PAGEREF _Toc201486044 \h </w:instrText>
            </w:r>
            <w:r>
              <w:rPr>
                <w:noProof/>
                <w:webHidden/>
              </w:rPr>
            </w:r>
            <w:r>
              <w:rPr>
                <w:noProof/>
                <w:webHidden/>
              </w:rPr>
              <w:fldChar w:fldCharType="separate"/>
            </w:r>
            <w:r>
              <w:rPr>
                <w:noProof/>
                <w:webHidden/>
              </w:rPr>
              <w:t>10</w:t>
            </w:r>
            <w:r>
              <w:rPr>
                <w:noProof/>
                <w:webHidden/>
              </w:rPr>
              <w:fldChar w:fldCharType="end"/>
            </w:r>
          </w:hyperlink>
        </w:p>
        <w:p w14:paraId="445F9D25" w14:textId="393F2064" w:rsidR="00487F11" w:rsidRDefault="00487F11">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1486045" w:history="1">
            <w:r w:rsidRPr="005D0D85">
              <w:rPr>
                <w:rStyle w:val="Lienhypertexte"/>
                <w:noProof/>
              </w:rPr>
              <w:t>6.3</w:t>
            </w:r>
            <w:r>
              <w:rPr>
                <w:rFonts w:asciiTheme="minorHAnsi" w:eastAsiaTheme="minorEastAsia" w:hAnsiTheme="minorHAnsi" w:cstheme="minorBidi"/>
                <w:noProof/>
                <w:sz w:val="22"/>
                <w:szCs w:val="22"/>
                <w:lang w:eastAsia="fr-FR"/>
              </w:rPr>
              <w:tab/>
            </w:r>
            <w:r w:rsidRPr="005D0D85">
              <w:rPr>
                <w:rStyle w:val="Lienhypertexte"/>
                <w:noProof/>
              </w:rPr>
              <w:t>Réception</w:t>
            </w:r>
            <w:r>
              <w:rPr>
                <w:noProof/>
                <w:webHidden/>
              </w:rPr>
              <w:tab/>
            </w:r>
            <w:r>
              <w:rPr>
                <w:noProof/>
                <w:webHidden/>
              </w:rPr>
              <w:fldChar w:fldCharType="begin"/>
            </w:r>
            <w:r>
              <w:rPr>
                <w:noProof/>
                <w:webHidden/>
              </w:rPr>
              <w:instrText xml:space="preserve"> PAGEREF _Toc201486045 \h </w:instrText>
            </w:r>
            <w:r>
              <w:rPr>
                <w:noProof/>
                <w:webHidden/>
              </w:rPr>
            </w:r>
            <w:r>
              <w:rPr>
                <w:noProof/>
                <w:webHidden/>
              </w:rPr>
              <w:fldChar w:fldCharType="separate"/>
            </w:r>
            <w:r>
              <w:rPr>
                <w:noProof/>
                <w:webHidden/>
              </w:rPr>
              <w:t>10</w:t>
            </w:r>
            <w:r>
              <w:rPr>
                <w:noProof/>
                <w:webHidden/>
              </w:rPr>
              <w:fldChar w:fldCharType="end"/>
            </w:r>
          </w:hyperlink>
        </w:p>
        <w:p w14:paraId="231C6391" w14:textId="56E77EBD" w:rsidR="00487F11" w:rsidRDefault="00487F11">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1486046" w:history="1">
            <w:r w:rsidRPr="005D0D85">
              <w:rPr>
                <w:rStyle w:val="Lienhypertexte"/>
                <w:noProof/>
              </w:rPr>
              <w:t>ARTICLE 7.</w:t>
            </w:r>
            <w:r>
              <w:rPr>
                <w:rFonts w:asciiTheme="minorHAnsi" w:eastAsiaTheme="minorEastAsia" w:hAnsiTheme="minorHAnsi" w:cstheme="minorBidi"/>
                <w:noProof/>
                <w:sz w:val="22"/>
                <w:szCs w:val="22"/>
                <w:lang w:eastAsia="fr-FR"/>
              </w:rPr>
              <w:tab/>
            </w:r>
            <w:r w:rsidRPr="005D0D85">
              <w:rPr>
                <w:rStyle w:val="Lienhypertexte"/>
                <w:noProof/>
              </w:rPr>
              <w:t>CONTROLE - SUIVI DU MARCHE</w:t>
            </w:r>
            <w:r>
              <w:rPr>
                <w:noProof/>
                <w:webHidden/>
              </w:rPr>
              <w:tab/>
            </w:r>
            <w:r>
              <w:rPr>
                <w:noProof/>
                <w:webHidden/>
              </w:rPr>
              <w:fldChar w:fldCharType="begin"/>
            </w:r>
            <w:r>
              <w:rPr>
                <w:noProof/>
                <w:webHidden/>
              </w:rPr>
              <w:instrText xml:space="preserve"> PAGEREF _Toc201486046 \h </w:instrText>
            </w:r>
            <w:r>
              <w:rPr>
                <w:noProof/>
                <w:webHidden/>
              </w:rPr>
            </w:r>
            <w:r>
              <w:rPr>
                <w:noProof/>
                <w:webHidden/>
              </w:rPr>
              <w:fldChar w:fldCharType="separate"/>
            </w:r>
            <w:r>
              <w:rPr>
                <w:noProof/>
                <w:webHidden/>
              </w:rPr>
              <w:t>10</w:t>
            </w:r>
            <w:r>
              <w:rPr>
                <w:noProof/>
                <w:webHidden/>
              </w:rPr>
              <w:fldChar w:fldCharType="end"/>
            </w:r>
          </w:hyperlink>
        </w:p>
        <w:p w14:paraId="13248453" w14:textId="78E9DE60" w:rsidR="00487F11" w:rsidRDefault="00487F11">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1486047" w:history="1">
            <w:r w:rsidRPr="005D0D85">
              <w:rPr>
                <w:rStyle w:val="Lienhypertexte"/>
                <w:noProof/>
              </w:rPr>
              <w:t>7.1</w:t>
            </w:r>
            <w:r>
              <w:rPr>
                <w:rFonts w:asciiTheme="minorHAnsi" w:eastAsiaTheme="minorEastAsia" w:hAnsiTheme="minorHAnsi" w:cstheme="minorBidi"/>
                <w:noProof/>
                <w:sz w:val="22"/>
                <w:szCs w:val="22"/>
                <w:lang w:eastAsia="fr-FR"/>
              </w:rPr>
              <w:tab/>
            </w:r>
            <w:r w:rsidRPr="005D0D85">
              <w:rPr>
                <w:rStyle w:val="Lienhypertexte"/>
                <w:noProof/>
              </w:rPr>
              <w:t>Définition de la qualité de service</w:t>
            </w:r>
            <w:r>
              <w:rPr>
                <w:noProof/>
                <w:webHidden/>
              </w:rPr>
              <w:tab/>
            </w:r>
            <w:r>
              <w:rPr>
                <w:noProof/>
                <w:webHidden/>
              </w:rPr>
              <w:fldChar w:fldCharType="begin"/>
            </w:r>
            <w:r>
              <w:rPr>
                <w:noProof/>
                <w:webHidden/>
              </w:rPr>
              <w:instrText xml:space="preserve"> PAGEREF _Toc201486047 \h </w:instrText>
            </w:r>
            <w:r>
              <w:rPr>
                <w:noProof/>
                <w:webHidden/>
              </w:rPr>
            </w:r>
            <w:r>
              <w:rPr>
                <w:noProof/>
                <w:webHidden/>
              </w:rPr>
              <w:fldChar w:fldCharType="separate"/>
            </w:r>
            <w:r>
              <w:rPr>
                <w:noProof/>
                <w:webHidden/>
              </w:rPr>
              <w:t>10</w:t>
            </w:r>
            <w:r>
              <w:rPr>
                <w:noProof/>
                <w:webHidden/>
              </w:rPr>
              <w:fldChar w:fldCharType="end"/>
            </w:r>
          </w:hyperlink>
        </w:p>
        <w:p w14:paraId="7AF52509" w14:textId="362E162C" w:rsidR="00487F11" w:rsidRDefault="00487F11">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1486048" w:history="1">
            <w:r w:rsidRPr="005D0D85">
              <w:rPr>
                <w:rStyle w:val="Lienhypertexte"/>
                <w:noProof/>
              </w:rPr>
              <w:t>7.2</w:t>
            </w:r>
            <w:r>
              <w:rPr>
                <w:rFonts w:asciiTheme="minorHAnsi" w:eastAsiaTheme="minorEastAsia" w:hAnsiTheme="minorHAnsi" w:cstheme="minorBidi"/>
                <w:noProof/>
                <w:sz w:val="22"/>
                <w:szCs w:val="22"/>
                <w:lang w:eastAsia="fr-FR"/>
              </w:rPr>
              <w:tab/>
            </w:r>
            <w:r w:rsidRPr="005D0D85">
              <w:rPr>
                <w:rStyle w:val="Lienhypertexte"/>
                <w:noProof/>
              </w:rPr>
              <w:t>Contrôle</w:t>
            </w:r>
            <w:r>
              <w:rPr>
                <w:noProof/>
                <w:webHidden/>
              </w:rPr>
              <w:tab/>
            </w:r>
            <w:r>
              <w:rPr>
                <w:noProof/>
                <w:webHidden/>
              </w:rPr>
              <w:fldChar w:fldCharType="begin"/>
            </w:r>
            <w:r>
              <w:rPr>
                <w:noProof/>
                <w:webHidden/>
              </w:rPr>
              <w:instrText xml:space="preserve"> PAGEREF _Toc201486048 \h </w:instrText>
            </w:r>
            <w:r>
              <w:rPr>
                <w:noProof/>
                <w:webHidden/>
              </w:rPr>
            </w:r>
            <w:r>
              <w:rPr>
                <w:noProof/>
                <w:webHidden/>
              </w:rPr>
              <w:fldChar w:fldCharType="separate"/>
            </w:r>
            <w:r>
              <w:rPr>
                <w:noProof/>
                <w:webHidden/>
              </w:rPr>
              <w:t>11</w:t>
            </w:r>
            <w:r>
              <w:rPr>
                <w:noProof/>
                <w:webHidden/>
              </w:rPr>
              <w:fldChar w:fldCharType="end"/>
            </w:r>
          </w:hyperlink>
        </w:p>
        <w:p w14:paraId="299AD603" w14:textId="1A979327" w:rsidR="00487F11" w:rsidRDefault="00487F11">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1486049" w:history="1">
            <w:r w:rsidRPr="005D0D85">
              <w:rPr>
                <w:rStyle w:val="Lienhypertexte"/>
                <w:noProof/>
              </w:rPr>
              <w:t>7.3</w:t>
            </w:r>
            <w:r>
              <w:rPr>
                <w:rFonts w:asciiTheme="minorHAnsi" w:eastAsiaTheme="minorEastAsia" w:hAnsiTheme="minorHAnsi" w:cstheme="minorBidi"/>
                <w:noProof/>
                <w:sz w:val="22"/>
                <w:szCs w:val="22"/>
                <w:lang w:eastAsia="fr-FR"/>
              </w:rPr>
              <w:tab/>
            </w:r>
            <w:r w:rsidRPr="005D0D85">
              <w:rPr>
                <w:rStyle w:val="Lienhypertexte"/>
                <w:noProof/>
              </w:rPr>
              <w:t>Suivi du marché</w:t>
            </w:r>
            <w:r>
              <w:rPr>
                <w:noProof/>
                <w:webHidden/>
              </w:rPr>
              <w:tab/>
            </w:r>
            <w:r>
              <w:rPr>
                <w:noProof/>
                <w:webHidden/>
              </w:rPr>
              <w:fldChar w:fldCharType="begin"/>
            </w:r>
            <w:r>
              <w:rPr>
                <w:noProof/>
                <w:webHidden/>
              </w:rPr>
              <w:instrText xml:space="preserve"> PAGEREF _Toc201486049 \h </w:instrText>
            </w:r>
            <w:r>
              <w:rPr>
                <w:noProof/>
                <w:webHidden/>
              </w:rPr>
            </w:r>
            <w:r>
              <w:rPr>
                <w:noProof/>
                <w:webHidden/>
              </w:rPr>
              <w:fldChar w:fldCharType="separate"/>
            </w:r>
            <w:r>
              <w:rPr>
                <w:noProof/>
                <w:webHidden/>
              </w:rPr>
              <w:t>11</w:t>
            </w:r>
            <w:r>
              <w:rPr>
                <w:noProof/>
                <w:webHidden/>
              </w:rPr>
              <w:fldChar w:fldCharType="end"/>
            </w:r>
          </w:hyperlink>
        </w:p>
        <w:p w14:paraId="341101CA" w14:textId="3BD2A77E" w:rsidR="00487F11" w:rsidRDefault="00487F11">
          <w:pPr>
            <w:pStyle w:val="TM3"/>
            <w:tabs>
              <w:tab w:val="left" w:pos="1320"/>
              <w:tab w:val="right" w:leader="dot" w:pos="10580"/>
            </w:tabs>
            <w:rPr>
              <w:rFonts w:asciiTheme="minorHAnsi" w:eastAsiaTheme="minorEastAsia" w:hAnsiTheme="minorHAnsi" w:cstheme="minorBidi"/>
              <w:noProof/>
              <w:lang w:eastAsia="fr-FR"/>
            </w:rPr>
          </w:pPr>
          <w:hyperlink w:anchor="_Toc201486050" w:history="1">
            <w:r w:rsidRPr="005D0D85">
              <w:rPr>
                <w:rStyle w:val="Lienhypertexte"/>
                <w:noProof/>
                <w:w w:val="110"/>
                <w14:scene3d>
                  <w14:camera w14:prst="orthographicFront"/>
                  <w14:lightRig w14:rig="threePt" w14:dir="t">
                    <w14:rot w14:lat="0" w14:lon="0" w14:rev="0"/>
                  </w14:lightRig>
                </w14:scene3d>
              </w:rPr>
              <w:t>7.3.1</w:t>
            </w:r>
            <w:r>
              <w:rPr>
                <w:rFonts w:asciiTheme="minorHAnsi" w:eastAsiaTheme="minorEastAsia" w:hAnsiTheme="minorHAnsi" w:cstheme="minorBidi"/>
                <w:noProof/>
                <w:lang w:eastAsia="fr-FR"/>
              </w:rPr>
              <w:tab/>
            </w:r>
            <w:r w:rsidRPr="005D0D85">
              <w:rPr>
                <w:rStyle w:val="Lienhypertexte"/>
                <w:noProof/>
                <w:w w:val="110"/>
              </w:rPr>
              <w:t>Interlocuteurs</w:t>
            </w:r>
            <w:r>
              <w:rPr>
                <w:noProof/>
                <w:webHidden/>
              </w:rPr>
              <w:tab/>
            </w:r>
            <w:r>
              <w:rPr>
                <w:noProof/>
                <w:webHidden/>
              </w:rPr>
              <w:fldChar w:fldCharType="begin"/>
            </w:r>
            <w:r>
              <w:rPr>
                <w:noProof/>
                <w:webHidden/>
              </w:rPr>
              <w:instrText xml:space="preserve"> PAGEREF _Toc201486050 \h </w:instrText>
            </w:r>
            <w:r>
              <w:rPr>
                <w:noProof/>
                <w:webHidden/>
              </w:rPr>
            </w:r>
            <w:r>
              <w:rPr>
                <w:noProof/>
                <w:webHidden/>
              </w:rPr>
              <w:fldChar w:fldCharType="separate"/>
            </w:r>
            <w:r>
              <w:rPr>
                <w:noProof/>
                <w:webHidden/>
              </w:rPr>
              <w:t>11</w:t>
            </w:r>
            <w:r>
              <w:rPr>
                <w:noProof/>
                <w:webHidden/>
              </w:rPr>
              <w:fldChar w:fldCharType="end"/>
            </w:r>
          </w:hyperlink>
        </w:p>
        <w:p w14:paraId="0B7E6DEA" w14:textId="6DE7EF95" w:rsidR="00487F11" w:rsidRDefault="00487F11">
          <w:pPr>
            <w:pStyle w:val="TM3"/>
            <w:tabs>
              <w:tab w:val="left" w:pos="1320"/>
              <w:tab w:val="right" w:leader="dot" w:pos="10580"/>
            </w:tabs>
            <w:rPr>
              <w:rFonts w:asciiTheme="minorHAnsi" w:eastAsiaTheme="minorEastAsia" w:hAnsiTheme="minorHAnsi" w:cstheme="minorBidi"/>
              <w:noProof/>
              <w:lang w:eastAsia="fr-FR"/>
            </w:rPr>
          </w:pPr>
          <w:hyperlink w:anchor="_Toc201486051" w:history="1">
            <w:r w:rsidRPr="005D0D85">
              <w:rPr>
                <w:rStyle w:val="Lienhypertexte"/>
                <w:noProof/>
                <w:w w:val="110"/>
                <w14:scene3d>
                  <w14:camera w14:prst="orthographicFront"/>
                  <w14:lightRig w14:rig="threePt" w14:dir="t">
                    <w14:rot w14:lat="0" w14:lon="0" w14:rev="0"/>
                  </w14:lightRig>
                </w14:scene3d>
              </w:rPr>
              <w:t>7.3.2</w:t>
            </w:r>
            <w:r>
              <w:rPr>
                <w:rFonts w:asciiTheme="minorHAnsi" w:eastAsiaTheme="minorEastAsia" w:hAnsiTheme="minorHAnsi" w:cstheme="minorBidi"/>
                <w:noProof/>
                <w:lang w:eastAsia="fr-FR"/>
              </w:rPr>
              <w:tab/>
            </w:r>
            <w:r w:rsidRPr="005D0D85">
              <w:rPr>
                <w:rStyle w:val="Lienhypertexte"/>
                <w:noProof/>
                <w:w w:val="110"/>
              </w:rPr>
              <w:t>Non-conformité</w:t>
            </w:r>
            <w:r>
              <w:rPr>
                <w:noProof/>
                <w:webHidden/>
              </w:rPr>
              <w:tab/>
            </w:r>
            <w:r>
              <w:rPr>
                <w:noProof/>
                <w:webHidden/>
              </w:rPr>
              <w:fldChar w:fldCharType="begin"/>
            </w:r>
            <w:r>
              <w:rPr>
                <w:noProof/>
                <w:webHidden/>
              </w:rPr>
              <w:instrText xml:space="preserve"> PAGEREF _Toc201486051 \h </w:instrText>
            </w:r>
            <w:r>
              <w:rPr>
                <w:noProof/>
                <w:webHidden/>
              </w:rPr>
            </w:r>
            <w:r>
              <w:rPr>
                <w:noProof/>
                <w:webHidden/>
              </w:rPr>
              <w:fldChar w:fldCharType="separate"/>
            </w:r>
            <w:r>
              <w:rPr>
                <w:noProof/>
                <w:webHidden/>
              </w:rPr>
              <w:t>11</w:t>
            </w:r>
            <w:r>
              <w:rPr>
                <w:noProof/>
                <w:webHidden/>
              </w:rPr>
              <w:fldChar w:fldCharType="end"/>
            </w:r>
          </w:hyperlink>
        </w:p>
        <w:p w14:paraId="0C4B6115" w14:textId="4F9E2F22" w:rsidR="00487F11" w:rsidRDefault="00487F11">
          <w:pPr>
            <w:pStyle w:val="TM3"/>
            <w:tabs>
              <w:tab w:val="left" w:pos="1320"/>
              <w:tab w:val="right" w:leader="dot" w:pos="10580"/>
            </w:tabs>
            <w:rPr>
              <w:rFonts w:asciiTheme="minorHAnsi" w:eastAsiaTheme="minorEastAsia" w:hAnsiTheme="minorHAnsi" w:cstheme="minorBidi"/>
              <w:noProof/>
              <w:lang w:eastAsia="fr-FR"/>
            </w:rPr>
          </w:pPr>
          <w:hyperlink w:anchor="_Toc201486052" w:history="1">
            <w:r w:rsidRPr="005D0D85">
              <w:rPr>
                <w:rStyle w:val="Lienhypertexte"/>
                <w:noProof/>
                <w:w w:val="110"/>
                <w14:scene3d>
                  <w14:camera w14:prst="orthographicFront"/>
                  <w14:lightRig w14:rig="threePt" w14:dir="t">
                    <w14:rot w14:lat="0" w14:lon="0" w14:rev="0"/>
                  </w14:lightRig>
                </w14:scene3d>
              </w:rPr>
              <w:t>7.3.3</w:t>
            </w:r>
            <w:r>
              <w:rPr>
                <w:rFonts w:asciiTheme="minorHAnsi" w:eastAsiaTheme="minorEastAsia" w:hAnsiTheme="minorHAnsi" w:cstheme="minorBidi"/>
                <w:noProof/>
                <w:lang w:eastAsia="fr-FR"/>
              </w:rPr>
              <w:tab/>
            </w:r>
            <w:r w:rsidRPr="005D0D85">
              <w:rPr>
                <w:rStyle w:val="Lienhypertexte"/>
                <w:noProof/>
                <w:w w:val="110"/>
              </w:rPr>
              <w:t>Données statistiques</w:t>
            </w:r>
            <w:r>
              <w:rPr>
                <w:noProof/>
                <w:webHidden/>
              </w:rPr>
              <w:tab/>
            </w:r>
            <w:r>
              <w:rPr>
                <w:noProof/>
                <w:webHidden/>
              </w:rPr>
              <w:fldChar w:fldCharType="begin"/>
            </w:r>
            <w:r>
              <w:rPr>
                <w:noProof/>
                <w:webHidden/>
              </w:rPr>
              <w:instrText xml:space="preserve"> PAGEREF _Toc201486052 \h </w:instrText>
            </w:r>
            <w:r>
              <w:rPr>
                <w:noProof/>
                <w:webHidden/>
              </w:rPr>
            </w:r>
            <w:r>
              <w:rPr>
                <w:noProof/>
                <w:webHidden/>
              </w:rPr>
              <w:fldChar w:fldCharType="separate"/>
            </w:r>
            <w:r>
              <w:rPr>
                <w:noProof/>
                <w:webHidden/>
              </w:rPr>
              <w:t>12</w:t>
            </w:r>
            <w:r>
              <w:rPr>
                <w:noProof/>
                <w:webHidden/>
              </w:rPr>
              <w:fldChar w:fldCharType="end"/>
            </w:r>
          </w:hyperlink>
        </w:p>
        <w:p w14:paraId="42D82983" w14:textId="17914597" w:rsidR="00487F11" w:rsidRDefault="00487F11">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1486053" w:history="1">
            <w:r w:rsidRPr="005D0D85">
              <w:rPr>
                <w:rStyle w:val="Lienhypertexte"/>
                <w:noProof/>
              </w:rPr>
              <w:t>7.4</w:t>
            </w:r>
            <w:r>
              <w:rPr>
                <w:rFonts w:asciiTheme="minorHAnsi" w:eastAsiaTheme="minorEastAsia" w:hAnsiTheme="minorHAnsi" w:cstheme="minorBidi"/>
                <w:noProof/>
                <w:sz w:val="22"/>
                <w:szCs w:val="22"/>
                <w:lang w:eastAsia="fr-FR"/>
              </w:rPr>
              <w:tab/>
            </w:r>
            <w:r w:rsidRPr="005D0D85">
              <w:rPr>
                <w:rStyle w:val="Lienhypertexte"/>
                <w:noProof/>
              </w:rPr>
              <w:t>: Garantie</w:t>
            </w:r>
            <w:r>
              <w:rPr>
                <w:noProof/>
                <w:webHidden/>
              </w:rPr>
              <w:tab/>
            </w:r>
            <w:r>
              <w:rPr>
                <w:noProof/>
                <w:webHidden/>
              </w:rPr>
              <w:fldChar w:fldCharType="begin"/>
            </w:r>
            <w:r>
              <w:rPr>
                <w:noProof/>
                <w:webHidden/>
              </w:rPr>
              <w:instrText xml:space="preserve"> PAGEREF _Toc201486053 \h </w:instrText>
            </w:r>
            <w:r>
              <w:rPr>
                <w:noProof/>
                <w:webHidden/>
              </w:rPr>
            </w:r>
            <w:r>
              <w:rPr>
                <w:noProof/>
                <w:webHidden/>
              </w:rPr>
              <w:fldChar w:fldCharType="separate"/>
            </w:r>
            <w:r>
              <w:rPr>
                <w:noProof/>
                <w:webHidden/>
              </w:rPr>
              <w:t>12</w:t>
            </w:r>
            <w:r>
              <w:rPr>
                <w:noProof/>
                <w:webHidden/>
              </w:rPr>
              <w:fldChar w:fldCharType="end"/>
            </w:r>
          </w:hyperlink>
        </w:p>
        <w:p w14:paraId="79BD59FB" w14:textId="3C5F2130" w:rsidR="00487F11" w:rsidRDefault="00487F11">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1486054" w:history="1">
            <w:r w:rsidRPr="005D0D85">
              <w:rPr>
                <w:rStyle w:val="Lienhypertexte"/>
                <w:noProof/>
              </w:rPr>
              <w:t>ARTICLE 8.</w:t>
            </w:r>
            <w:r>
              <w:rPr>
                <w:rFonts w:asciiTheme="minorHAnsi" w:eastAsiaTheme="minorEastAsia" w:hAnsiTheme="minorHAnsi" w:cstheme="minorBidi"/>
                <w:noProof/>
                <w:sz w:val="22"/>
                <w:szCs w:val="22"/>
                <w:lang w:eastAsia="fr-FR"/>
              </w:rPr>
              <w:tab/>
            </w:r>
            <w:r w:rsidRPr="005D0D85">
              <w:rPr>
                <w:rStyle w:val="Lienhypertexte"/>
                <w:noProof/>
              </w:rPr>
              <w:t>MODIFICATION DU MARCHE PUBLIC</w:t>
            </w:r>
            <w:r>
              <w:rPr>
                <w:noProof/>
                <w:webHidden/>
              </w:rPr>
              <w:tab/>
            </w:r>
            <w:r>
              <w:rPr>
                <w:noProof/>
                <w:webHidden/>
              </w:rPr>
              <w:fldChar w:fldCharType="begin"/>
            </w:r>
            <w:r>
              <w:rPr>
                <w:noProof/>
                <w:webHidden/>
              </w:rPr>
              <w:instrText xml:space="preserve"> PAGEREF _Toc201486054 \h </w:instrText>
            </w:r>
            <w:r>
              <w:rPr>
                <w:noProof/>
                <w:webHidden/>
              </w:rPr>
            </w:r>
            <w:r>
              <w:rPr>
                <w:noProof/>
                <w:webHidden/>
              </w:rPr>
              <w:fldChar w:fldCharType="separate"/>
            </w:r>
            <w:r>
              <w:rPr>
                <w:noProof/>
                <w:webHidden/>
              </w:rPr>
              <w:t>12</w:t>
            </w:r>
            <w:r>
              <w:rPr>
                <w:noProof/>
                <w:webHidden/>
              </w:rPr>
              <w:fldChar w:fldCharType="end"/>
            </w:r>
          </w:hyperlink>
        </w:p>
        <w:p w14:paraId="7031F8C1" w14:textId="2D25740F" w:rsidR="00487F11" w:rsidRDefault="00487F11">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1486055" w:history="1">
            <w:r w:rsidRPr="005D0D85">
              <w:rPr>
                <w:rStyle w:val="Lienhypertexte"/>
                <w:noProof/>
              </w:rPr>
              <w:t>8.1</w:t>
            </w:r>
            <w:r>
              <w:rPr>
                <w:rFonts w:asciiTheme="minorHAnsi" w:eastAsiaTheme="minorEastAsia" w:hAnsiTheme="minorHAnsi" w:cstheme="minorBidi"/>
                <w:noProof/>
                <w:sz w:val="22"/>
                <w:szCs w:val="22"/>
                <w:lang w:eastAsia="fr-FR"/>
              </w:rPr>
              <w:tab/>
            </w:r>
            <w:r w:rsidRPr="005D0D85">
              <w:rPr>
                <w:rStyle w:val="Lienhypertexte"/>
                <w:noProof/>
              </w:rPr>
              <w:t>Clause de réexamen</w:t>
            </w:r>
            <w:r>
              <w:rPr>
                <w:noProof/>
                <w:webHidden/>
              </w:rPr>
              <w:tab/>
            </w:r>
            <w:r>
              <w:rPr>
                <w:noProof/>
                <w:webHidden/>
              </w:rPr>
              <w:fldChar w:fldCharType="begin"/>
            </w:r>
            <w:r>
              <w:rPr>
                <w:noProof/>
                <w:webHidden/>
              </w:rPr>
              <w:instrText xml:space="preserve"> PAGEREF _Toc201486055 \h </w:instrText>
            </w:r>
            <w:r>
              <w:rPr>
                <w:noProof/>
                <w:webHidden/>
              </w:rPr>
            </w:r>
            <w:r>
              <w:rPr>
                <w:noProof/>
                <w:webHidden/>
              </w:rPr>
              <w:fldChar w:fldCharType="separate"/>
            </w:r>
            <w:r>
              <w:rPr>
                <w:noProof/>
                <w:webHidden/>
              </w:rPr>
              <w:t>12</w:t>
            </w:r>
            <w:r>
              <w:rPr>
                <w:noProof/>
                <w:webHidden/>
              </w:rPr>
              <w:fldChar w:fldCharType="end"/>
            </w:r>
          </w:hyperlink>
        </w:p>
        <w:p w14:paraId="4820E6A5" w14:textId="360D3920" w:rsidR="00487F11" w:rsidRDefault="00487F11">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1486056" w:history="1">
            <w:r w:rsidRPr="005D0D85">
              <w:rPr>
                <w:rStyle w:val="Lienhypertexte"/>
                <w:noProof/>
              </w:rPr>
              <w:t>8.2</w:t>
            </w:r>
            <w:r>
              <w:rPr>
                <w:rFonts w:asciiTheme="minorHAnsi" w:eastAsiaTheme="minorEastAsia" w:hAnsiTheme="minorHAnsi" w:cstheme="minorBidi"/>
                <w:noProof/>
                <w:sz w:val="22"/>
                <w:szCs w:val="22"/>
                <w:lang w:eastAsia="fr-FR"/>
              </w:rPr>
              <w:tab/>
            </w:r>
            <w:r w:rsidRPr="005D0D85">
              <w:rPr>
                <w:rStyle w:val="Lienhypertexte"/>
                <w:noProof/>
              </w:rPr>
              <w:t>Modification de références en cours de marché</w:t>
            </w:r>
            <w:r>
              <w:rPr>
                <w:noProof/>
                <w:webHidden/>
              </w:rPr>
              <w:tab/>
            </w:r>
            <w:r>
              <w:rPr>
                <w:noProof/>
                <w:webHidden/>
              </w:rPr>
              <w:fldChar w:fldCharType="begin"/>
            </w:r>
            <w:r>
              <w:rPr>
                <w:noProof/>
                <w:webHidden/>
              </w:rPr>
              <w:instrText xml:space="preserve"> PAGEREF _Toc201486056 \h </w:instrText>
            </w:r>
            <w:r>
              <w:rPr>
                <w:noProof/>
                <w:webHidden/>
              </w:rPr>
            </w:r>
            <w:r>
              <w:rPr>
                <w:noProof/>
                <w:webHidden/>
              </w:rPr>
              <w:fldChar w:fldCharType="separate"/>
            </w:r>
            <w:r>
              <w:rPr>
                <w:noProof/>
                <w:webHidden/>
              </w:rPr>
              <w:t>13</w:t>
            </w:r>
            <w:r>
              <w:rPr>
                <w:noProof/>
                <w:webHidden/>
              </w:rPr>
              <w:fldChar w:fldCharType="end"/>
            </w:r>
          </w:hyperlink>
        </w:p>
        <w:p w14:paraId="313D1C63" w14:textId="3620C90D" w:rsidR="00487F11" w:rsidRDefault="00487F11">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1486057" w:history="1">
            <w:r w:rsidRPr="005D0D85">
              <w:rPr>
                <w:rStyle w:val="Lienhypertexte"/>
                <w:noProof/>
              </w:rPr>
              <w:t>8.3</w:t>
            </w:r>
            <w:r>
              <w:rPr>
                <w:rFonts w:asciiTheme="minorHAnsi" w:eastAsiaTheme="minorEastAsia" w:hAnsiTheme="minorHAnsi" w:cstheme="minorBidi"/>
                <w:noProof/>
                <w:sz w:val="22"/>
                <w:szCs w:val="22"/>
                <w:lang w:eastAsia="fr-FR"/>
              </w:rPr>
              <w:tab/>
            </w:r>
            <w:r w:rsidRPr="005D0D85">
              <w:rPr>
                <w:rStyle w:val="Lienhypertexte"/>
                <w:noProof/>
              </w:rPr>
              <w:t>Changement de dénomination sociale du Titulaire</w:t>
            </w:r>
            <w:r>
              <w:rPr>
                <w:noProof/>
                <w:webHidden/>
              </w:rPr>
              <w:tab/>
            </w:r>
            <w:r>
              <w:rPr>
                <w:noProof/>
                <w:webHidden/>
              </w:rPr>
              <w:fldChar w:fldCharType="begin"/>
            </w:r>
            <w:r>
              <w:rPr>
                <w:noProof/>
                <w:webHidden/>
              </w:rPr>
              <w:instrText xml:space="preserve"> PAGEREF _Toc201486057 \h </w:instrText>
            </w:r>
            <w:r>
              <w:rPr>
                <w:noProof/>
                <w:webHidden/>
              </w:rPr>
            </w:r>
            <w:r>
              <w:rPr>
                <w:noProof/>
                <w:webHidden/>
              </w:rPr>
              <w:fldChar w:fldCharType="separate"/>
            </w:r>
            <w:r>
              <w:rPr>
                <w:noProof/>
                <w:webHidden/>
              </w:rPr>
              <w:t>13</w:t>
            </w:r>
            <w:r>
              <w:rPr>
                <w:noProof/>
                <w:webHidden/>
              </w:rPr>
              <w:fldChar w:fldCharType="end"/>
            </w:r>
          </w:hyperlink>
        </w:p>
        <w:p w14:paraId="1076D0A5" w14:textId="212769B4" w:rsidR="00487F11" w:rsidRDefault="00487F11">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1486058" w:history="1">
            <w:r w:rsidRPr="005D0D85">
              <w:rPr>
                <w:rStyle w:val="Lienhypertexte"/>
                <w:noProof/>
              </w:rPr>
              <w:t>8.4</w:t>
            </w:r>
            <w:r>
              <w:rPr>
                <w:rFonts w:asciiTheme="minorHAnsi" w:eastAsiaTheme="minorEastAsia" w:hAnsiTheme="minorHAnsi" w:cstheme="minorBidi"/>
                <w:noProof/>
                <w:sz w:val="22"/>
                <w:szCs w:val="22"/>
                <w:lang w:eastAsia="fr-FR"/>
              </w:rPr>
              <w:tab/>
            </w:r>
            <w:r w:rsidRPr="005D0D85">
              <w:rPr>
                <w:rStyle w:val="Lienhypertexte"/>
                <w:noProof/>
              </w:rPr>
              <w:t>Changement de personnalité morale du Titulaire en cours d’exécution</w:t>
            </w:r>
            <w:r>
              <w:rPr>
                <w:noProof/>
                <w:webHidden/>
              </w:rPr>
              <w:tab/>
            </w:r>
            <w:r>
              <w:rPr>
                <w:noProof/>
                <w:webHidden/>
              </w:rPr>
              <w:fldChar w:fldCharType="begin"/>
            </w:r>
            <w:r>
              <w:rPr>
                <w:noProof/>
                <w:webHidden/>
              </w:rPr>
              <w:instrText xml:space="preserve"> PAGEREF _Toc201486058 \h </w:instrText>
            </w:r>
            <w:r>
              <w:rPr>
                <w:noProof/>
                <w:webHidden/>
              </w:rPr>
            </w:r>
            <w:r>
              <w:rPr>
                <w:noProof/>
                <w:webHidden/>
              </w:rPr>
              <w:fldChar w:fldCharType="separate"/>
            </w:r>
            <w:r>
              <w:rPr>
                <w:noProof/>
                <w:webHidden/>
              </w:rPr>
              <w:t>14</w:t>
            </w:r>
            <w:r>
              <w:rPr>
                <w:noProof/>
                <w:webHidden/>
              </w:rPr>
              <w:fldChar w:fldCharType="end"/>
            </w:r>
          </w:hyperlink>
        </w:p>
        <w:p w14:paraId="392EF2C7" w14:textId="77E41330" w:rsidR="00487F11" w:rsidRDefault="00487F11">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1486059" w:history="1">
            <w:r w:rsidRPr="005D0D85">
              <w:rPr>
                <w:rStyle w:val="Lienhypertexte"/>
                <w:noProof/>
              </w:rPr>
              <w:t>8.5</w:t>
            </w:r>
            <w:r>
              <w:rPr>
                <w:rFonts w:asciiTheme="minorHAnsi" w:eastAsiaTheme="minorEastAsia" w:hAnsiTheme="minorHAnsi" w:cstheme="minorBidi"/>
                <w:noProof/>
                <w:sz w:val="22"/>
                <w:szCs w:val="22"/>
                <w:lang w:eastAsia="fr-FR"/>
              </w:rPr>
              <w:tab/>
            </w:r>
            <w:r w:rsidRPr="005D0D85">
              <w:rPr>
                <w:rStyle w:val="Lienhypertexte"/>
                <w:noProof/>
              </w:rPr>
              <w:t>Changement d’intervenant à l’initiative du Titulaire</w:t>
            </w:r>
            <w:r>
              <w:rPr>
                <w:noProof/>
                <w:webHidden/>
              </w:rPr>
              <w:tab/>
            </w:r>
            <w:r>
              <w:rPr>
                <w:noProof/>
                <w:webHidden/>
              </w:rPr>
              <w:fldChar w:fldCharType="begin"/>
            </w:r>
            <w:r>
              <w:rPr>
                <w:noProof/>
                <w:webHidden/>
              </w:rPr>
              <w:instrText xml:space="preserve"> PAGEREF _Toc201486059 \h </w:instrText>
            </w:r>
            <w:r>
              <w:rPr>
                <w:noProof/>
                <w:webHidden/>
              </w:rPr>
            </w:r>
            <w:r>
              <w:rPr>
                <w:noProof/>
                <w:webHidden/>
              </w:rPr>
              <w:fldChar w:fldCharType="separate"/>
            </w:r>
            <w:r>
              <w:rPr>
                <w:noProof/>
                <w:webHidden/>
              </w:rPr>
              <w:t>14</w:t>
            </w:r>
            <w:r>
              <w:rPr>
                <w:noProof/>
                <w:webHidden/>
              </w:rPr>
              <w:fldChar w:fldCharType="end"/>
            </w:r>
          </w:hyperlink>
        </w:p>
        <w:p w14:paraId="592495E8" w14:textId="0B330FBE" w:rsidR="00487F11" w:rsidRDefault="00487F11">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1486060" w:history="1">
            <w:r w:rsidRPr="005D0D85">
              <w:rPr>
                <w:rStyle w:val="Lienhypertexte"/>
                <w:noProof/>
              </w:rPr>
              <w:t>ARTICLE 9.</w:t>
            </w:r>
            <w:r>
              <w:rPr>
                <w:rFonts w:asciiTheme="minorHAnsi" w:eastAsiaTheme="minorEastAsia" w:hAnsiTheme="minorHAnsi" w:cstheme="minorBidi"/>
                <w:noProof/>
                <w:sz w:val="22"/>
                <w:szCs w:val="22"/>
                <w:lang w:eastAsia="fr-FR"/>
              </w:rPr>
              <w:tab/>
            </w:r>
            <w:r w:rsidRPr="005D0D85">
              <w:rPr>
                <w:rStyle w:val="Lienhypertexte"/>
                <w:noProof/>
              </w:rPr>
              <w:t>PROPRIÉTÉ INTELLECTUELLE</w:t>
            </w:r>
            <w:r>
              <w:rPr>
                <w:noProof/>
                <w:webHidden/>
              </w:rPr>
              <w:tab/>
            </w:r>
            <w:r>
              <w:rPr>
                <w:noProof/>
                <w:webHidden/>
              </w:rPr>
              <w:fldChar w:fldCharType="begin"/>
            </w:r>
            <w:r>
              <w:rPr>
                <w:noProof/>
                <w:webHidden/>
              </w:rPr>
              <w:instrText xml:space="preserve"> PAGEREF _Toc201486060 \h </w:instrText>
            </w:r>
            <w:r>
              <w:rPr>
                <w:noProof/>
                <w:webHidden/>
              </w:rPr>
            </w:r>
            <w:r>
              <w:rPr>
                <w:noProof/>
                <w:webHidden/>
              </w:rPr>
              <w:fldChar w:fldCharType="separate"/>
            </w:r>
            <w:r>
              <w:rPr>
                <w:noProof/>
                <w:webHidden/>
              </w:rPr>
              <w:t>14</w:t>
            </w:r>
            <w:r>
              <w:rPr>
                <w:noProof/>
                <w:webHidden/>
              </w:rPr>
              <w:fldChar w:fldCharType="end"/>
            </w:r>
          </w:hyperlink>
        </w:p>
        <w:p w14:paraId="6B97C869" w14:textId="76B99487" w:rsidR="00487F11" w:rsidRDefault="00487F11">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1486061" w:history="1">
            <w:r w:rsidRPr="005D0D85">
              <w:rPr>
                <w:rStyle w:val="Lienhypertexte"/>
                <w:noProof/>
              </w:rPr>
              <w:t>9.1</w:t>
            </w:r>
            <w:r>
              <w:rPr>
                <w:rFonts w:asciiTheme="minorHAnsi" w:eastAsiaTheme="minorEastAsia" w:hAnsiTheme="minorHAnsi" w:cstheme="minorBidi"/>
                <w:noProof/>
                <w:sz w:val="22"/>
                <w:szCs w:val="22"/>
                <w:lang w:eastAsia="fr-FR"/>
              </w:rPr>
              <w:tab/>
            </w:r>
            <w:r w:rsidRPr="005D0D85">
              <w:rPr>
                <w:rStyle w:val="Lienhypertexte"/>
                <w:noProof/>
              </w:rPr>
              <w:t>Généralités</w:t>
            </w:r>
            <w:r>
              <w:rPr>
                <w:noProof/>
                <w:webHidden/>
              </w:rPr>
              <w:tab/>
            </w:r>
            <w:r>
              <w:rPr>
                <w:noProof/>
                <w:webHidden/>
              </w:rPr>
              <w:fldChar w:fldCharType="begin"/>
            </w:r>
            <w:r>
              <w:rPr>
                <w:noProof/>
                <w:webHidden/>
              </w:rPr>
              <w:instrText xml:space="preserve"> PAGEREF _Toc201486061 \h </w:instrText>
            </w:r>
            <w:r>
              <w:rPr>
                <w:noProof/>
                <w:webHidden/>
              </w:rPr>
            </w:r>
            <w:r>
              <w:rPr>
                <w:noProof/>
                <w:webHidden/>
              </w:rPr>
              <w:fldChar w:fldCharType="separate"/>
            </w:r>
            <w:r>
              <w:rPr>
                <w:noProof/>
                <w:webHidden/>
              </w:rPr>
              <w:t>14</w:t>
            </w:r>
            <w:r>
              <w:rPr>
                <w:noProof/>
                <w:webHidden/>
              </w:rPr>
              <w:fldChar w:fldCharType="end"/>
            </w:r>
          </w:hyperlink>
        </w:p>
        <w:p w14:paraId="38F049E6" w14:textId="16F633E5" w:rsidR="00487F11" w:rsidRDefault="00487F11">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1486062" w:history="1">
            <w:r w:rsidRPr="005D0D85">
              <w:rPr>
                <w:rStyle w:val="Lienhypertexte"/>
                <w:noProof/>
              </w:rPr>
              <w:t>ARTICLE 10.</w:t>
            </w:r>
            <w:r>
              <w:rPr>
                <w:rFonts w:asciiTheme="minorHAnsi" w:eastAsiaTheme="minorEastAsia" w:hAnsiTheme="minorHAnsi" w:cstheme="minorBidi"/>
                <w:noProof/>
                <w:sz w:val="22"/>
                <w:szCs w:val="22"/>
                <w:lang w:eastAsia="fr-FR"/>
              </w:rPr>
              <w:tab/>
            </w:r>
            <w:r w:rsidRPr="005D0D85">
              <w:rPr>
                <w:rStyle w:val="Lienhypertexte"/>
                <w:noProof/>
              </w:rPr>
              <w:t>OBLIGATIONS DES PARTIES</w:t>
            </w:r>
            <w:r>
              <w:rPr>
                <w:noProof/>
                <w:webHidden/>
              </w:rPr>
              <w:tab/>
            </w:r>
            <w:r>
              <w:rPr>
                <w:noProof/>
                <w:webHidden/>
              </w:rPr>
              <w:fldChar w:fldCharType="begin"/>
            </w:r>
            <w:r>
              <w:rPr>
                <w:noProof/>
                <w:webHidden/>
              </w:rPr>
              <w:instrText xml:space="preserve"> PAGEREF _Toc201486062 \h </w:instrText>
            </w:r>
            <w:r>
              <w:rPr>
                <w:noProof/>
                <w:webHidden/>
              </w:rPr>
            </w:r>
            <w:r>
              <w:rPr>
                <w:noProof/>
                <w:webHidden/>
              </w:rPr>
              <w:fldChar w:fldCharType="separate"/>
            </w:r>
            <w:r>
              <w:rPr>
                <w:noProof/>
                <w:webHidden/>
              </w:rPr>
              <w:t>15</w:t>
            </w:r>
            <w:r>
              <w:rPr>
                <w:noProof/>
                <w:webHidden/>
              </w:rPr>
              <w:fldChar w:fldCharType="end"/>
            </w:r>
          </w:hyperlink>
        </w:p>
        <w:p w14:paraId="754FC9CE" w14:textId="3A58405B" w:rsidR="00487F11" w:rsidRDefault="00487F11">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1486063" w:history="1">
            <w:r w:rsidRPr="005D0D85">
              <w:rPr>
                <w:rStyle w:val="Lienhypertexte"/>
                <w:noProof/>
              </w:rPr>
              <w:t>10.1</w:t>
            </w:r>
            <w:r>
              <w:rPr>
                <w:rFonts w:asciiTheme="minorHAnsi" w:eastAsiaTheme="minorEastAsia" w:hAnsiTheme="minorHAnsi" w:cstheme="minorBidi"/>
                <w:noProof/>
                <w:sz w:val="22"/>
                <w:szCs w:val="22"/>
                <w:lang w:eastAsia="fr-FR"/>
              </w:rPr>
              <w:tab/>
            </w:r>
            <w:r w:rsidRPr="005D0D85">
              <w:rPr>
                <w:rStyle w:val="Lienhypertexte"/>
                <w:noProof/>
              </w:rPr>
              <w:t>Obligations du titulaire</w:t>
            </w:r>
            <w:r>
              <w:rPr>
                <w:noProof/>
                <w:webHidden/>
              </w:rPr>
              <w:tab/>
            </w:r>
            <w:r>
              <w:rPr>
                <w:noProof/>
                <w:webHidden/>
              </w:rPr>
              <w:fldChar w:fldCharType="begin"/>
            </w:r>
            <w:r>
              <w:rPr>
                <w:noProof/>
                <w:webHidden/>
              </w:rPr>
              <w:instrText xml:space="preserve"> PAGEREF _Toc201486063 \h </w:instrText>
            </w:r>
            <w:r>
              <w:rPr>
                <w:noProof/>
                <w:webHidden/>
              </w:rPr>
            </w:r>
            <w:r>
              <w:rPr>
                <w:noProof/>
                <w:webHidden/>
              </w:rPr>
              <w:fldChar w:fldCharType="separate"/>
            </w:r>
            <w:r>
              <w:rPr>
                <w:noProof/>
                <w:webHidden/>
              </w:rPr>
              <w:t>15</w:t>
            </w:r>
            <w:r>
              <w:rPr>
                <w:noProof/>
                <w:webHidden/>
              </w:rPr>
              <w:fldChar w:fldCharType="end"/>
            </w:r>
          </w:hyperlink>
        </w:p>
        <w:p w14:paraId="10FDC818" w14:textId="783B71EF" w:rsidR="00487F11" w:rsidRDefault="00487F11">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1486064" w:history="1">
            <w:r w:rsidRPr="005D0D85">
              <w:rPr>
                <w:rStyle w:val="Lienhypertexte"/>
                <w:noProof/>
              </w:rPr>
              <w:t>10.2</w:t>
            </w:r>
            <w:r>
              <w:rPr>
                <w:rFonts w:asciiTheme="minorHAnsi" w:eastAsiaTheme="minorEastAsia" w:hAnsiTheme="minorHAnsi" w:cstheme="minorBidi"/>
                <w:noProof/>
                <w:sz w:val="22"/>
                <w:szCs w:val="22"/>
                <w:lang w:eastAsia="fr-FR"/>
              </w:rPr>
              <w:tab/>
            </w:r>
            <w:r w:rsidRPr="005D0D85">
              <w:rPr>
                <w:rStyle w:val="Lienhypertexte"/>
                <w:noProof/>
              </w:rPr>
              <w:t>Obligations de l’AP-HP</w:t>
            </w:r>
            <w:r>
              <w:rPr>
                <w:noProof/>
                <w:webHidden/>
              </w:rPr>
              <w:tab/>
            </w:r>
            <w:r>
              <w:rPr>
                <w:noProof/>
                <w:webHidden/>
              </w:rPr>
              <w:fldChar w:fldCharType="begin"/>
            </w:r>
            <w:r>
              <w:rPr>
                <w:noProof/>
                <w:webHidden/>
              </w:rPr>
              <w:instrText xml:space="preserve"> PAGEREF _Toc201486064 \h </w:instrText>
            </w:r>
            <w:r>
              <w:rPr>
                <w:noProof/>
                <w:webHidden/>
              </w:rPr>
            </w:r>
            <w:r>
              <w:rPr>
                <w:noProof/>
                <w:webHidden/>
              </w:rPr>
              <w:fldChar w:fldCharType="separate"/>
            </w:r>
            <w:r>
              <w:rPr>
                <w:noProof/>
                <w:webHidden/>
              </w:rPr>
              <w:t>16</w:t>
            </w:r>
            <w:r>
              <w:rPr>
                <w:noProof/>
                <w:webHidden/>
              </w:rPr>
              <w:fldChar w:fldCharType="end"/>
            </w:r>
          </w:hyperlink>
        </w:p>
        <w:p w14:paraId="72F1F5B1" w14:textId="00F5760E" w:rsidR="00487F11" w:rsidRDefault="00487F11">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1486065" w:history="1">
            <w:r w:rsidRPr="005D0D85">
              <w:rPr>
                <w:rStyle w:val="Lienhypertexte"/>
                <w:noProof/>
              </w:rPr>
              <w:t>10.3</w:t>
            </w:r>
            <w:r>
              <w:rPr>
                <w:rFonts w:asciiTheme="minorHAnsi" w:eastAsiaTheme="minorEastAsia" w:hAnsiTheme="minorHAnsi" w:cstheme="minorBidi"/>
                <w:noProof/>
                <w:sz w:val="22"/>
                <w:szCs w:val="22"/>
                <w:lang w:eastAsia="fr-FR"/>
              </w:rPr>
              <w:tab/>
            </w:r>
            <w:r w:rsidRPr="005D0D85">
              <w:rPr>
                <w:rStyle w:val="Lienhypertexte"/>
                <w:noProof/>
              </w:rPr>
              <w:t>Certificats</w:t>
            </w:r>
            <w:r>
              <w:rPr>
                <w:noProof/>
                <w:webHidden/>
              </w:rPr>
              <w:tab/>
            </w:r>
            <w:r>
              <w:rPr>
                <w:noProof/>
                <w:webHidden/>
              </w:rPr>
              <w:fldChar w:fldCharType="begin"/>
            </w:r>
            <w:r>
              <w:rPr>
                <w:noProof/>
                <w:webHidden/>
              </w:rPr>
              <w:instrText xml:space="preserve"> PAGEREF _Toc201486065 \h </w:instrText>
            </w:r>
            <w:r>
              <w:rPr>
                <w:noProof/>
                <w:webHidden/>
              </w:rPr>
            </w:r>
            <w:r>
              <w:rPr>
                <w:noProof/>
                <w:webHidden/>
              </w:rPr>
              <w:fldChar w:fldCharType="separate"/>
            </w:r>
            <w:r>
              <w:rPr>
                <w:noProof/>
                <w:webHidden/>
              </w:rPr>
              <w:t>16</w:t>
            </w:r>
            <w:r>
              <w:rPr>
                <w:noProof/>
                <w:webHidden/>
              </w:rPr>
              <w:fldChar w:fldCharType="end"/>
            </w:r>
          </w:hyperlink>
        </w:p>
        <w:p w14:paraId="476B7140" w14:textId="3BC37B00" w:rsidR="00487F11" w:rsidRDefault="00487F11">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1486066" w:history="1">
            <w:r w:rsidRPr="005D0D85">
              <w:rPr>
                <w:rStyle w:val="Lienhypertexte"/>
                <w:noProof/>
              </w:rPr>
              <w:t>10.4</w:t>
            </w:r>
            <w:r>
              <w:rPr>
                <w:rFonts w:asciiTheme="minorHAnsi" w:eastAsiaTheme="minorEastAsia" w:hAnsiTheme="minorHAnsi" w:cstheme="minorBidi"/>
                <w:noProof/>
                <w:sz w:val="22"/>
                <w:szCs w:val="22"/>
                <w:lang w:eastAsia="fr-FR"/>
              </w:rPr>
              <w:tab/>
            </w:r>
            <w:r w:rsidRPr="005D0D85">
              <w:rPr>
                <w:rStyle w:val="Lienhypertexte"/>
                <w:noProof/>
              </w:rPr>
              <w:t>Secret professionnel et confidentialité</w:t>
            </w:r>
            <w:r>
              <w:rPr>
                <w:noProof/>
                <w:webHidden/>
              </w:rPr>
              <w:tab/>
            </w:r>
            <w:r>
              <w:rPr>
                <w:noProof/>
                <w:webHidden/>
              </w:rPr>
              <w:fldChar w:fldCharType="begin"/>
            </w:r>
            <w:r>
              <w:rPr>
                <w:noProof/>
                <w:webHidden/>
              </w:rPr>
              <w:instrText xml:space="preserve"> PAGEREF _Toc201486066 \h </w:instrText>
            </w:r>
            <w:r>
              <w:rPr>
                <w:noProof/>
                <w:webHidden/>
              </w:rPr>
            </w:r>
            <w:r>
              <w:rPr>
                <w:noProof/>
                <w:webHidden/>
              </w:rPr>
              <w:fldChar w:fldCharType="separate"/>
            </w:r>
            <w:r>
              <w:rPr>
                <w:noProof/>
                <w:webHidden/>
              </w:rPr>
              <w:t>17</w:t>
            </w:r>
            <w:r>
              <w:rPr>
                <w:noProof/>
                <w:webHidden/>
              </w:rPr>
              <w:fldChar w:fldCharType="end"/>
            </w:r>
          </w:hyperlink>
        </w:p>
        <w:p w14:paraId="7FE47817" w14:textId="5BB8D7FE" w:rsidR="00487F11" w:rsidRDefault="00487F11">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1486067" w:history="1">
            <w:r w:rsidRPr="005D0D85">
              <w:rPr>
                <w:rStyle w:val="Lienhypertexte"/>
                <w:noProof/>
              </w:rPr>
              <w:t>10.5</w:t>
            </w:r>
            <w:r>
              <w:rPr>
                <w:rFonts w:asciiTheme="minorHAnsi" w:eastAsiaTheme="minorEastAsia" w:hAnsiTheme="minorHAnsi" w:cstheme="minorBidi"/>
                <w:noProof/>
                <w:sz w:val="22"/>
                <w:szCs w:val="22"/>
                <w:lang w:eastAsia="fr-FR"/>
              </w:rPr>
              <w:tab/>
            </w:r>
            <w:r w:rsidRPr="005D0D85">
              <w:rPr>
                <w:rStyle w:val="Lienhypertexte"/>
                <w:noProof/>
              </w:rPr>
              <w:t>Information et conseil</w:t>
            </w:r>
            <w:r>
              <w:rPr>
                <w:noProof/>
                <w:webHidden/>
              </w:rPr>
              <w:tab/>
            </w:r>
            <w:r>
              <w:rPr>
                <w:noProof/>
                <w:webHidden/>
              </w:rPr>
              <w:fldChar w:fldCharType="begin"/>
            </w:r>
            <w:r>
              <w:rPr>
                <w:noProof/>
                <w:webHidden/>
              </w:rPr>
              <w:instrText xml:space="preserve"> PAGEREF _Toc201486067 \h </w:instrText>
            </w:r>
            <w:r>
              <w:rPr>
                <w:noProof/>
                <w:webHidden/>
              </w:rPr>
            </w:r>
            <w:r>
              <w:rPr>
                <w:noProof/>
                <w:webHidden/>
              </w:rPr>
              <w:fldChar w:fldCharType="separate"/>
            </w:r>
            <w:r>
              <w:rPr>
                <w:noProof/>
                <w:webHidden/>
              </w:rPr>
              <w:t>18</w:t>
            </w:r>
            <w:r>
              <w:rPr>
                <w:noProof/>
                <w:webHidden/>
              </w:rPr>
              <w:fldChar w:fldCharType="end"/>
            </w:r>
          </w:hyperlink>
        </w:p>
        <w:p w14:paraId="7AE0145F" w14:textId="4C4190CE" w:rsidR="00487F11" w:rsidRDefault="00487F11">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1486068" w:history="1">
            <w:r w:rsidRPr="005D0D85">
              <w:rPr>
                <w:rStyle w:val="Lienhypertexte"/>
                <w:noProof/>
              </w:rPr>
              <w:t>10.6</w:t>
            </w:r>
            <w:r>
              <w:rPr>
                <w:rFonts w:asciiTheme="minorHAnsi" w:eastAsiaTheme="minorEastAsia" w:hAnsiTheme="minorHAnsi" w:cstheme="minorBidi"/>
                <w:noProof/>
                <w:sz w:val="22"/>
                <w:szCs w:val="22"/>
                <w:lang w:eastAsia="fr-FR"/>
              </w:rPr>
              <w:tab/>
            </w:r>
            <w:r w:rsidRPr="005D0D85">
              <w:rPr>
                <w:rStyle w:val="Lienhypertexte"/>
                <w:noProof/>
              </w:rPr>
              <w:t>Accès aux établissements – Identification</w:t>
            </w:r>
            <w:r>
              <w:rPr>
                <w:noProof/>
                <w:webHidden/>
              </w:rPr>
              <w:tab/>
            </w:r>
            <w:r>
              <w:rPr>
                <w:noProof/>
                <w:webHidden/>
              </w:rPr>
              <w:fldChar w:fldCharType="begin"/>
            </w:r>
            <w:r>
              <w:rPr>
                <w:noProof/>
                <w:webHidden/>
              </w:rPr>
              <w:instrText xml:space="preserve"> PAGEREF _Toc201486068 \h </w:instrText>
            </w:r>
            <w:r>
              <w:rPr>
                <w:noProof/>
                <w:webHidden/>
              </w:rPr>
            </w:r>
            <w:r>
              <w:rPr>
                <w:noProof/>
                <w:webHidden/>
              </w:rPr>
              <w:fldChar w:fldCharType="separate"/>
            </w:r>
            <w:r>
              <w:rPr>
                <w:noProof/>
                <w:webHidden/>
              </w:rPr>
              <w:t>19</w:t>
            </w:r>
            <w:r>
              <w:rPr>
                <w:noProof/>
                <w:webHidden/>
              </w:rPr>
              <w:fldChar w:fldCharType="end"/>
            </w:r>
          </w:hyperlink>
        </w:p>
        <w:p w14:paraId="017A70D5" w14:textId="65BBFE71" w:rsidR="00487F11" w:rsidRDefault="00487F11">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1486069" w:history="1">
            <w:r w:rsidRPr="005D0D85">
              <w:rPr>
                <w:rStyle w:val="Lienhypertexte"/>
                <w:noProof/>
              </w:rPr>
              <w:t>10.7</w:t>
            </w:r>
            <w:r>
              <w:rPr>
                <w:rFonts w:asciiTheme="minorHAnsi" w:eastAsiaTheme="minorEastAsia" w:hAnsiTheme="minorHAnsi" w:cstheme="minorBidi"/>
                <w:noProof/>
                <w:sz w:val="22"/>
                <w:szCs w:val="22"/>
                <w:lang w:eastAsia="fr-FR"/>
              </w:rPr>
              <w:tab/>
            </w:r>
            <w:r w:rsidRPr="005D0D85">
              <w:rPr>
                <w:rStyle w:val="Lienhypertexte"/>
                <w:noProof/>
              </w:rPr>
              <w:t>Grèves</w:t>
            </w:r>
            <w:r>
              <w:rPr>
                <w:noProof/>
                <w:webHidden/>
              </w:rPr>
              <w:tab/>
            </w:r>
            <w:r>
              <w:rPr>
                <w:noProof/>
                <w:webHidden/>
              </w:rPr>
              <w:fldChar w:fldCharType="begin"/>
            </w:r>
            <w:r>
              <w:rPr>
                <w:noProof/>
                <w:webHidden/>
              </w:rPr>
              <w:instrText xml:space="preserve"> PAGEREF _Toc201486069 \h </w:instrText>
            </w:r>
            <w:r>
              <w:rPr>
                <w:noProof/>
                <w:webHidden/>
              </w:rPr>
            </w:r>
            <w:r>
              <w:rPr>
                <w:noProof/>
                <w:webHidden/>
              </w:rPr>
              <w:fldChar w:fldCharType="separate"/>
            </w:r>
            <w:r>
              <w:rPr>
                <w:noProof/>
                <w:webHidden/>
              </w:rPr>
              <w:t>19</w:t>
            </w:r>
            <w:r>
              <w:rPr>
                <w:noProof/>
                <w:webHidden/>
              </w:rPr>
              <w:fldChar w:fldCharType="end"/>
            </w:r>
          </w:hyperlink>
        </w:p>
        <w:p w14:paraId="514759A5" w14:textId="28F90F24" w:rsidR="00487F11" w:rsidRDefault="00487F11">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1486070" w:history="1">
            <w:r w:rsidRPr="005D0D85">
              <w:rPr>
                <w:rStyle w:val="Lienhypertexte"/>
                <w:noProof/>
              </w:rPr>
              <w:t>10.8</w:t>
            </w:r>
            <w:r>
              <w:rPr>
                <w:rFonts w:asciiTheme="minorHAnsi" w:eastAsiaTheme="minorEastAsia" w:hAnsiTheme="minorHAnsi" w:cstheme="minorBidi"/>
                <w:noProof/>
                <w:sz w:val="22"/>
                <w:szCs w:val="22"/>
                <w:lang w:eastAsia="fr-FR"/>
              </w:rPr>
              <w:tab/>
            </w:r>
            <w:r w:rsidRPr="005D0D85">
              <w:rPr>
                <w:rStyle w:val="Lienhypertexte"/>
                <w:noProof/>
              </w:rPr>
              <w:t>Vente à des tiers</w:t>
            </w:r>
            <w:r>
              <w:rPr>
                <w:noProof/>
                <w:webHidden/>
              </w:rPr>
              <w:tab/>
            </w:r>
            <w:r>
              <w:rPr>
                <w:noProof/>
                <w:webHidden/>
              </w:rPr>
              <w:fldChar w:fldCharType="begin"/>
            </w:r>
            <w:r>
              <w:rPr>
                <w:noProof/>
                <w:webHidden/>
              </w:rPr>
              <w:instrText xml:space="preserve"> PAGEREF _Toc201486070 \h </w:instrText>
            </w:r>
            <w:r>
              <w:rPr>
                <w:noProof/>
                <w:webHidden/>
              </w:rPr>
            </w:r>
            <w:r>
              <w:rPr>
                <w:noProof/>
                <w:webHidden/>
              </w:rPr>
              <w:fldChar w:fldCharType="separate"/>
            </w:r>
            <w:r>
              <w:rPr>
                <w:noProof/>
                <w:webHidden/>
              </w:rPr>
              <w:t>19</w:t>
            </w:r>
            <w:r>
              <w:rPr>
                <w:noProof/>
                <w:webHidden/>
              </w:rPr>
              <w:fldChar w:fldCharType="end"/>
            </w:r>
          </w:hyperlink>
        </w:p>
        <w:p w14:paraId="3946E69C" w14:textId="4FAC5988" w:rsidR="00487F11" w:rsidRDefault="00487F11">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1486071" w:history="1">
            <w:r w:rsidRPr="005D0D85">
              <w:rPr>
                <w:rStyle w:val="Lienhypertexte"/>
                <w:noProof/>
              </w:rPr>
              <w:t>10.9</w:t>
            </w:r>
            <w:r>
              <w:rPr>
                <w:rFonts w:asciiTheme="minorHAnsi" w:eastAsiaTheme="minorEastAsia" w:hAnsiTheme="minorHAnsi" w:cstheme="minorBidi"/>
                <w:noProof/>
                <w:sz w:val="22"/>
                <w:szCs w:val="22"/>
                <w:lang w:eastAsia="fr-FR"/>
              </w:rPr>
              <w:tab/>
            </w:r>
            <w:r w:rsidRPr="005D0D85">
              <w:rPr>
                <w:rStyle w:val="Lienhypertexte"/>
                <w:noProof/>
              </w:rPr>
              <w:t>: Gestion des personnels du Titulaire</w:t>
            </w:r>
            <w:r>
              <w:rPr>
                <w:noProof/>
                <w:webHidden/>
              </w:rPr>
              <w:tab/>
            </w:r>
            <w:r>
              <w:rPr>
                <w:noProof/>
                <w:webHidden/>
              </w:rPr>
              <w:fldChar w:fldCharType="begin"/>
            </w:r>
            <w:r>
              <w:rPr>
                <w:noProof/>
                <w:webHidden/>
              </w:rPr>
              <w:instrText xml:space="preserve"> PAGEREF _Toc201486071 \h </w:instrText>
            </w:r>
            <w:r>
              <w:rPr>
                <w:noProof/>
                <w:webHidden/>
              </w:rPr>
            </w:r>
            <w:r>
              <w:rPr>
                <w:noProof/>
                <w:webHidden/>
              </w:rPr>
              <w:fldChar w:fldCharType="separate"/>
            </w:r>
            <w:r>
              <w:rPr>
                <w:noProof/>
                <w:webHidden/>
              </w:rPr>
              <w:t>19</w:t>
            </w:r>
            <w:r>
              <w:rPr>
                <w:noProof/>
                <w:webHidden/>
              </w:rPr>
              <w:fldChar w:fldCharType="end"/>
            </w:r>
          </w:hyperlink>
        </w:p>
        <w:p w14:paraId="7009C18A" w14:textId="68A66F31" w:rsidR="00487F11" w:rsidRDefault="00487F11">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1486072" w:history="1">
            <w:r w:rsidRPr="005D0D85">
              <w:rPr>
                <w:rStyle w:val="Lienhypertexte"/>
                <w:noProof/>
              </w:rPr>
              <w:t>10.10</w:t>
            </w:r>
            <w:r>
              <w:rPr>
                <w:rFonts w:asciiTheme="minorHAnsi" w:eastAsiaTheme="minorEastAsia" w:hAnsiTheme="minorHAnsi" w:cstheme="minorBidi"/>
                <w:noProof/>
                <w:sz w:val="22"/>
                <w:szCs w:val="22"/>
                <w:lang w:eastAsia="fr-FR"/>
              </w:rPr>
              <w:tab/>
            </w:r>
            <w:r w:rsidRPr="005D0D85">
              <w:rPr>
                <w:rStyle w:val="Lienhypertexte"/>
                <w:noProof/>
              </w:rPr>
              <w:t>Investissements</w:t>
            </w:r>
            <w:r>
              <w:rPr>
                <w:noProof/>
                <w:webHidden/>
              </w:rPr>
              <w:tab/>
            </w:r>
            <w:r>
              <w:rPr>
                <w:noProof/>
                <w:webHidden/>
              </w:rPr>
              <w:fldChar w:fldCharType="begin"/>
            </w:r>
            <w:r>
              <w:rPr>
                <w:noProof/>
                <w:webHidden/>
              </w:rPr>
              <w:instrText xml:space="preserve"> PAGEREF _Toc201486072 \h </w:instrText>
            </w:r>
            <w:r>
              <w:rPr>
                <w:noProof/>
                <w:webHidden/>
              </w:rPr>
            </w:r>
            <w:r>
              <w:rPr>
                <w:noProof/>
                <w:webHidden/>
              </w:rPr>
              <w:fldChar w:fldCharType="separate"/>
            </w:r>
            <w:r>
              <w:rPr>
                <w:noProof/>
                <w:webHidden/>
              </w:rPr>
              <w:t>20</w:t>
            </w:r>
            <w:r>
              <w:rPr>
                <w:noProof/>
                <w:webHidden/>
              </w:rPr>
              <w:fldChar w:fldCharType="end"/>
            </w:r>
          </w:hyperlink>
        </w:p>
        <w:p w14:paraId="4152C74A" w14:textId="67BC4162" w:rsidR="00487F11" w:rsidRDefault="00487F11">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1486073" w:history="1">
            <w:r w:rsidRPr="005D0D85">
              <w:rPr>
                <w:rStyle w:val="Lienhypertexte"/>
                <w:noProof/>
              </w:rPr>
              <w:t>ARTICLE 11.</w:t>
            </w:r>
            <w:r>
              <w:rPr>
                <w:rFonts w:asciiTheme="minorHAnsi" w:eastAsiaTheme="minorEastAsia" w:hAnsiTheme="minorHAnsi" w:cstheme="minorBidi"/>
                <w:noProof/>
                <w:sz w:val="22"/>
                <w:szCs w:val="22"/>
                <w:lang w:eastAsia="fr-FR"/>
              </w:rPr>
              <w:tab/>
            </w:r>
            <w:r w:rsidRPr="005D0D85">
              <w:rPr>
                <w:rStyle w:val="Lienhypertexte"/>
                <w:noProof/>
              </w:rPr>
              <w:t>MODALITES DE REGLEMENT</w:t>
            </w:r>
            <w:r>
              <w:rPr>
                <w:noProof/>
                <w:webHidden/>
              </w:rPr>
              <w:tab/>
            </w:r>
            <w:r>
              <w:rPr>
                <w:noProof/>
                <w:webHidden/>
              </w:rPr>
              <w:fldChar w:fldCharType="begin"/>
            </w:r>
            <w:r>
              <w:rPr>
                <w:noProof/>
                <w:webHidden/>
              </w:rPr>
              <w:instrText xml:space="preserve"> PAGEREF _Toc201486073 \h </w:instrText>
            </w:r>
            <w:r>
              <w:rPr>
                <w:noProof/>
                <w:webHidden/>
              </w:rPr>
            </w:r>
            <w:r>
              <w:rPr>
                <w:noProof/>
                <w:webHidden/>
              </w:rPr>
              <w:fldChar w:fldCharType="separate"/>
            </w:r>
            <w:r>
              <w:rPr>
                <w:noProof/>
                <w:webHidden/>
              </w:rPr>
              <w:t>20</w:t>
            </w:r>
            <w:r>
              <w:rPr>
                <w:noProof/>
                <w:webHidden/>
              </w:rPr>
              <w:fldChar w:fldCharType="end"/>
            </w:r>
          </w:hyperlink>
        </w:p>
        <w:p w14:paraId="1FB43AFA" w14:textId="674ED0FD" w:rsidR="00487F11" w:rsidRDefault="00487F11">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1486074" w:history="1">
            <w:r w:rsidRPr="005D0D85">
              <w:rPr>
                <w:rStyle w:val="Lienhypertexte"/>
                <w:noProof/>
              </w:rPr>
              <w:t>11.1</w:t>
            </w:r>
            <w:r>
              <w:rPr>
                <w:rFonts w:asciiTheme="minorHAnsi" w:eastAsiaTheme="minorEastAsia" w:hAnsiTheme="minorHAnsi" w:cstheme="minorBidi"/>
                <w:noProof/>
                <w:sz w:val="22"/>
                <w:szCs w:val="22"/>
                <w:lang w:eastAsia="fr-FR"/>
              </w:rPr>
              <w:tab/>
            </w:r>
            <w:r w:rsidRPr="005D0D85">
              <w:rPr>
                <w:rStyle w:val="Lienhypertexte"/>
                <w:noProof/>
              </w:rPr>
              <w:t>Facturation</w:t>
            </w:r>
            <w:r>
              <w:rPr>
                <w:noProof/>
                <w:webHidden/>
              </w:rPr>
              <w:tab/>
            </w:r>
            <w:r>
              <w:rPr>
                <w:noProof/>
                <w:webHidden/>
              </w:rPr>
              <w:fldChar w:fldCharType="begin"/>
            </w:r>
            <w:r>
              <w:rPr>
                <w:noProof/>
                <w:webHidden/>
              </w:rPr>
              <w:instrText xml:space="preserve"> PAGEREF _Toc201486074 \h </w:instrText>
            </w:r>
            <w:r>
              <w:rPr>
                <w:noProof/>
                <w:webHidden/>
              </w:rPr>
            </w:r>
            <w:r>
              <w:rPr>
                <w:noProof/>
                <w:webHidden/>
              </w:rPr>
              <w:fldChar w:fldCharType="separate"/>
            </w:r>
            <w:r>
              <w:rPr>
                <w:noProof/>
                <w:webHidden/>
              </w:rPr>
              <w:t>20</w:t>
            </w:r>
            <w:r>
              <w:rPr>
                <w:noProof/>
                <w:webHidden/>
              </w:rPr>
              <w:fldChar w:fldCharType="end"/>
            </w:r>
          </w:hyperlink>
        </w:p>
        <w:p w14:paraId="60473B2C" w14:textId="4D2F5A1C" w:rsidR="00487F11" w:rsidRDefault="00487F11">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1486075" w:history="1">
            <w:r w:rsidRPr="005D0D85">
              <w:rPr>
                <w:rStyle w:val="Lienhypertexte"/>
                <w:noProof/>
              </w:rPr>
              <w:t>11.2</w:t>
            </w:r>
            <w:r>
              <w:rPr>
                <w:rFonts w:asciiTheme="minorHAnsi" w:eastAsiaTheme="minorEastAsia" w:hAnsiTheme="minorHAnsi" w:cstheme="minorBidi"/>
                <w:noProof/>
                <w:sz w:val="22"/>
                <w:szCs w:val="22"/>
                <w:lang w:eastAsia="fr-FR"/>
              </w:rPr>
              <w:tab/>
            </w:r>
            <w:r w:rsidRPr="005D0D85">
              <w:rPr>
                <w:rStyle w:val="Lienhypertexte"/>
                <w:noProof/>
              </w:rPr>
              <w:t>Paiements</w:t>
            </w:r>
            <w:r>
              <w:rPr>
                <w:noProof/>
                <w:webHidden/>
              </w:rPr>
              <w:tab/>
            </w:r>
            <w:r>
              <w:rPr>
                <w:noProof/>
                <w:webHidden/>
              </w:rPr>
              <w:fldChar w:fldCharType="begin"/>
            </w:r>
            <w:r>
              <w:rPr>
                <w:noProof/>
                <w:webHidden/>
              </w:rPr>
              <w:instrText xml:space="preserve"> PAGEREF _Toc201486075 \h </w:instrText>
            </w:r>
            <w:r>
              <w:rPr>
                <w:noProof/>
                <w:webHidden/>
              </w:rPr>
            </w:r>
            <w:r>
              <w:rPr>
                <w:noProof/>
                <w:webHidden/>
              </w:rPr>
              <w:fldChar w:fldCharType="separate"/>
            </w:r>
            <w:r>
              <w:rPr>
                <w:noProof/>
                <w:webHidden/>
              </w:rPr>
              <w:t>21</w:t>
            </w:r>
            <w:r>
              <w:rPr>
                <w:noProof/>
                <w:webHidden/>
              </w:rPr>
              <w:fldChar w:fldCharType="end"/>
            </w:r>
          </w:hyperlink>
        </w:p>
        <w:p w14:paraId="27B5E339" w14:textId="4175C5C9" w:rsidR="00487F11" w:rsidRDefault="00487F11">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1486076" w:history="1">
            <w:r w:rsidRPr="005D0D85">
              <w:rPr>
                <w:rStyle w:val="Lienhypertexte"/>
                <w:noProof/>
              </w:rPr>
              <w:t>11.3</w:t>
            </w:r>
            <w:r>
              <w:rPr>
                <w:rFonts w:asciiTheme="minorHAnsi" w:eastAsiaTheme="minorEastAsia" w:hAnsiTheme="minorHAnsi" w:cstheme="minorBidi"/>
                <w:noProof/>
                <w:sz w:val="22"/>
                <w:szCs w:val="22"/>
                <w:lang w:eastAsia="fr-FR"/>
              </w:rPr>
              <w:tab/>
            </w:r>
            <w:r w:rsidRPr="005D0D85">
              <w:rPr>
                <w:rStyle w:val="Lienhypertexte"/>
                <w:noProof/>
              </w:rPr>
              <w:t>: Avances</w:t>
            </w:r>
            <w:r>
              <w:rPr>
                <w:noProof/>
                <w:webHidden/>
              </w:rPr>
              <w:tab/>
            </w:r>
            <w:r>
              <w:rPr>
                <w:noProof/>
                <w:webHidden/>
              </w:rPr>
              <w:fldChar w:fldCharType="begin"/>
            </w:r>
            <w:r>
              <w:rPr>
                <w:noProof/>
                <w:webHidden/>
              </w:rPr>
              <w:instrText xml:space="preserve"> PAGEREF _Toc201486076 \h </w:instrText>
            </w:r>
            <w:r>
              <w:rPr>
                <w:noProof/>
                <w:webHidden/>
              </w:rPr>
            </w:r>
            <w:r>
              <w:rPr>
                <w:noProof/>
                <w:webHidden/>
              </w:rPr>
              <w:fldChar w:fldCharType="separate"/>
            </w:r>
            <w:r>
              <w:rPr>
                <w:noProof/>
                <w:webHidden/>
              </w:rPr>
              <w:t>21</w:t>
            </w:r>
            <w:r>
              <w:rPr>
                <w:noProof/>
                <w:webHidden/>
              </w:rPr>
              <w:fldChar w:fldCharType="end"/>
            </w:r>
          </w:hyperlink>
        </w:p>
        <w:p w14:paraId="07DACC31" w14:textId="3BEFB989" w:rsidR="00487F11" w:rsidRDefault="00487F11">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1486077" w:history="1">
            <w:r w:rsidRPr="005D0D85">
              <w:rPr>
                <w:rStyle w:val="Lienhypertexte"/>
                <w:noProof/>
              </w:rPr>
              <w:t>ARTICLE 12.</w:t>
            </w:r>
            <w:r>
              <w:rPr>
                <w:rFonts w:asciiTheme="minorHAnsi" w:eastAsiaTheme="minorEastAsia" w:hAnsiTheme="minorHAnsi" w:cstheme="minorBidi"/>
                <w:noProof/>
                <w:sz w:val="22"/>
                <w:szCs w:val="22"/>
                <w:lang w:eastAsia="fr-FR"/>
              </w:rPr>
              <w:tab/>
            </w:r>
            <w:r w:rsidRPr="005D0D85">
              <w:rPr>
                <w:rStyle w:val="Lienhypertexte"/>
                <w:noProof/>
              </w:rPr>
              <w:t>SOUS-TRAITANCE</w:t>
            </w:r>
            <w:r>
              <w:rPr>
                <w:noProof/>
                <w:webHidden/>
              </w:rPr>
              <w:tab/>
            </w:r>
            <w:r>
              <w:rPr>
                <w:noProof/>
                <w:webHidden/>
              </w:rPr>
              <w:fldChar w:fldCharType="begin"/>
            </w:r>
            <w:r>
              <w:rPr>
                <w:noProof/>
                <w:webHidden/>
              </w:rPr>
              <w:instrText xml:space="preserve"> PAGEREF _Toc201486077 \h </w:instrText>
            </w:r>
            <w:r>
              <w:rPr>
                <w:noProof/>
                <w:webHidden/>
              </w:rPr>
            </w:r>
            <w:r>
              <w:rPr>
                <w:noProof/>
                <w:webHidden/>
              </w:rPr>
              <w:fldChar w:fldCharType="separate"/>
            </w:r>
            <w:r>
              <w:rPr>
                <w:noProof/>
                <w:webHidden/>
              </w:rPr>
              <w:t>21</w:t>
            </w:r>
            <w:r>
              <w:rPr>
                <w:noProof/>
                <w:webHidden/>
              </w:rPr>
              <w:fldChar w:fldCharType="end"/>
            </w:r>
          </w:hyperlink>
        </w:p>
        <w:p w14:paraId="6FD8160A" w14:textId="03EBE3A6" w:rsidR="00487F11" w:rsidRDefault="00487F11">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1486078" w:history="1">
            <w:r w:rsidRPr="005D0D85">
              <w:rPr>
                <w:rStyle w:val="Lienhypertexte"/>
                <w:noProof/>
              </w:rPr>
              <w:t>ARTICLE 13.</w:t>
            </w:r>
            <w:r>
              <w:rPr>
                <w:rFonts w:asciiTheme="minorHAnsi" w:eastAsiaTheme="minorEastAsia" w:hAnsiTheme="minorHAnsi" w:cstheme="minorBidi"/>
                <w:noProof/>
                <w:sz w:val="22"/>
                <w:szCs w:val="22"/>
                <w:lang w:eastAsia="fr-FR"/>
              </w:rPr>
              <w:tab/>
            </w:r>
            <w:r w:rsidRPr="005D0D85">
              <w:rPr>
                <w:rStyle w:val="Lienhypertexte"/>
                <w:noProof/>
              </w:rPr>
              <w:t>ASSURANCES</w:t>
            </w:r>
            <w:r>
              <w:rPr>
                <w:noProof/>
                <w:webHidden/>
              </w:rPr>
              <w:tab/>
            </w:r>
            <w:r>
              <w:rPr>
                <w:noProof/>
                <w:webHidden/>
              </w:rPr>
              <w:fldChar w:fldCharType="begin"/>
            </w:r>
            <w:r>
              <w:rPr>
                <w:noProof/>
                <w:webHidden/>
              </w:rPr>
              <w:instrText xml:space="preserve"> PAGEREF _Toc201486078 \h </w:instrText>
            </w:r>
            <w:r>
              <w:rPr>
                <w:noProof/>
                <w:webHidden/>
              </w:rPr>
            </w:r>
            <w:r>
              <w:rPr>
                <w:noProof/>
                <w:webHidden/>
              </w:rPr>
              <w:fldChar w:fldCharType="separate"/>
            </w:r>
            <w:r>
              <w:rPr>
                <w:noProof/>
                <w:webHidden/>
              </w:rPr>
              <w:t>22</w:t>
            </w:r>
            <w:r>
              <w:rPr>
                <w:noProof/>
                <w:webHidden/>
              </w:rPr>
              <w:fldChar w:fldCharType="end"/>
            </w:r>
          </w:hyperlink>
        </w:p>
        <w:p w14:paraId="4FD27E36" w14:textId="3EB1784D" w:rsidR="00487F11" w:rsidRDefault="00487F11">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1486079" w:history="1">
            <w:r w:rsidRPr="005D0D85">
              <w:rPr>
                <w:rStyle w:val="Lienhypertexte"/>
                <w:noProof/>
              </w:rPr>
              <w:t>ARTICLE 14.</w:t>
            </w:r>
            <w:r>
              <w:rPr>
                <w:rFonts w:asciiTheme="minorHAnsi" w:eastAsiaTheme="minorEastAsia" w:hAnsiTheme="minorHAnsi" w:cstheme="minorBidi"/>
                <w:noProof/>
                <w:sz w:val="22"/>
                <w:szCs w:val="22"/>
                <w:lang w:eastAsia="fr-FR"/>
              </w:rPr>
              <w:tab/>
            </w:r>
            <w:r w:rsidRPr="005D0D85">
              <w:rPr>
                <w:rStyle w:val="Lienhypertexte"/>
                <w:noProof/>
              </w:rPr>
              <w:t>NANTISSEMENT</w:t>
            </w:r>
            <w:r>
              <w:rPr>
                <w:noProof/>
                <w:webHidden/>
              </w:rPr>
              <w:tab/>
            </w:r>
            <w:r>
              <w:rPr>
                <w:noProof/>
                <w:webHidden/>
              </w:rPr>
              <w:fldChar w:fldCharType="begin"/>
            </w:r>
            <w:r>
              <w:rPr>
                <w:noProof/>
                <w:webHidden/>
              </w:rPr>
              <w:instrText xml:space="preserve"> PAGEREF _Toc201486079 \h </w:instrText>
            </w:r>
            <w:r>
              <w:rPr>
                <w:noProof/>
                <w:webHidden/>
              </w:rPr>
            </w:r>
            <w:r>
              <w:rPr>
                <w:noProof/>
                <w:webHidden/>
              </w:rPr>
              <w:fldChar w:fldCharType="separate"/>
            </w:r>
            <w:r>
              <w:rPr>
                <w:noProof/>
                <w:webHidden/>
              </w:rPr>
              <w:t>22</w:t>
            </w:r>
            <w:r>
              <w:rPr>
                <w:noProof/>
                <w:webHidden/>
              </w:rPr>
              <w:fldChar w:fldCharType="end"/>
            </w:r>
          </w:hyperlink>
        </w:p>
        <w:p w14:paraId="5940ABC4" w14:textId="374FE597" w:rsidR="00487F11" w:rsidRDefault="00487F11">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1486080" w:history="1">
            <w:r w:rsidRPr="005D0D85">
              <w:rPr>
                <w:rStyle w:val="Lienhypertexte"/>
                <w:noProof/>
              </w:rPr>
              <w:t>ARTICLE 15.</w:t>
            </w:r>
            <w:r>
              <w:rPr>
                <w:rFonts w:asciiTheme="minorHAnsi" w:eastAsiaTheme="minorEastAsia" w:hAnsiTheme="minorHAnsi" w:cstheme="minorBidi"/>
                <w:noProof/>
                <w:sz w:val="22"/>
                <w:szCs w:val="22"/>
                <w:lang w:eastAsia="fr-FR"/>
              </w:rPr>
              <w:tab/>
            </w:r>
            <w:r w:rsidRPr="005D0D85">
              <w:rPr>
                <w:rStyle w:val="Lienhypertexte"/>
                <w:noProof/>
              </w:rPr>
              <w:t>RETENUE DE GARANTIE</w:t>
            </w:r>
            <w:r>
              <w:rPr>
                <w:noProof/>
                <w:webHidden/>
              </w:rPr>
              <w:tab/>
            </w:r>
            <w:r>
              <w:rPr>
                <w:noProof/>
                <w:webHidden/>
              </w:rPr>
              <w:fldChar w:fldCharType="begin"/>
            </w:r>
            <w:r>
              <w:rPr>
                <w:noProof/>
                <w:webHidden/>
              </w:rPr>
              <w:instrText xml:space="preserve"> PAGEREF _Toc201486080 \h </w:instrText>
            </w:r>
            <w:r>
              <w:rPr>
                <w:noProof/>
                <w:webHidden/>
              </w:rPr>
            </w:r>
            <w:r>
              <w:rPr>
                <w:noProof/>
                <w:webHidden/>
              </w:rPr>
              <w:fldChar w:fldCharType="separate"/>
            </w:r>
            <w:r>
              <w:rPr>
                <w:noProof/>
                <w:webHidden/>
              </w:rPr>
              <w:t>22</w:t>
            </w:r>
            <w:r>
              <w:rPr>
                <w:noProof/>
                <w:webHidden/>
              </w:rPr>
              <w:fldChar w:fldCharType="end"/>
            </w:r>
          </w:hyperlink>
        </w:p>
        <w:p w14:paraId="210A695A" w14:textId="4685205C" w:rsidR="00487F11" w:rsidRDefault="00487F11">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1486081" w:history="1">
            <w:r w:rsidRPr="005D0D85">
              <w:rPr>
                <w:rStyle w:val="Lienhypertexte"/>
                <w:noProof/>
              </w:rPr>
              <w:t>ARTICLE 16.</w:t>
            </w:r>
            <w:r>
              <w:rPr>
                <w:rFonts w:asciiTheme="minorHAnsi" w:eastAsiaTheme="minorEastAsia" w:hAnsiTheme="minorHAnsi" w:cstheme="minorBidi"/>
                <w:noProof/>
                <w:sz w:val="22"/>
                <w:szCs w:val="22"/>
                <w:lang w:eastAsia="fr-FR"/>
              </w:rPr>
              <w:tab/>
            </w:r>
            <w:r w:rsidRPr="005D0D85">
              <w:rPr>
                <w:rStyle w:val="Lienhypertexte"/>
                <w:noProof/>
              </w:rPr>
              <w:t>PENALITES - RESILIATION</w:t>
            </w:r>
            <w:r>
              <w:rPr>
                <w:noProof/>
                <w:webHidden/>
              </w:rPr>
              <w:tab/>
            </w:r>
            <w:r>
              <w:rPr>
                <w:noProof/>
                <w:webHidden/>
              </w:rPr>
              <w:fldChar w:fldCharType="begin"/>
            </w:r>
            <w:r>
              <w:rPr>
                <w:noProof/>
                <w:webHidden/>
              </w:rPr>
              <w:instrText xml:space="preserve"> PAGEREF _Toc201486081 \h </w:instrText>
            </w:r>
            <w:r>
              <w:rPr>
                <w:noProof/>
                <w:webHidden/>
              </w:rPr>
            </w:r>
            <w:r>
              <w:rPr>
                <w:noProof/>
                <w:webHidden/>
              </w:rPr>
              <w:fldChar w:fldCharType="separate"/>
            </w:r>
            <w:r>
              <w:rPr>
                <w:noProof/>
                <w:webHidden/>
              </w:rPr>
              <w:t>22</w:t>
            </w:r>
            <w:r>
              <w:rPr>
                <w:noProof/>
                <w:webHidden/>
              </w:rPr>
              <w:fldChar w:fldCharType="end"/>
            </w:r>
          </w:hyperlink>
        </w:p>
        <w:p w14:paraId="277871CC" w14:textId="5908C12E" w:rsidR="00487F11" w:rsidRDefault="00487F11">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1486082" w:history="1">
            <w:r w:rsidRPr="005D0D85">
              <w:rPr>
                <w:rStyle w:val="Lienhypertexte"/>
                <w:noProof/>
              </w:rPr>
              <w:t>16.1</w:t>
            </w:r>
            <w:r>
              <w:rPr>
                <w:rFonts w:asciiTheme="minorHAnsi" w:eastAsiaTheme="minorEastAsia" w:hAnsiTheme="minorHAnsi" w:cstheme="minorBidi"/>
                <w:noProof/>
                <w:sz w:val="22"/>
                <w:szCs w:val="22"/>
                <w:lang w:eastAsia="fr-FR"/>
              </w:rPr>
              <w:tab/>
            </w:r>
            <w:r w:rsidRPr="005D0D85">
              <w:rPr>
                <w:rStyle w:val="Lienhypertexte"/>
                <w:noProof/>
              </w:rPr>
              <w:t>Pénalités</w:t>
            </w:r>
            <w:r>
              <w:rPr>
                <w:noProof/>
                <w:webHidden/>
              </w:rPr>
              <w:tab/>
            </w:r>
            <w:r>
              <w:rPr>
                <w:noProof/>
                <w:webHidden/>
              </w:rPr>
              <w:fldChar w:fldCharType="begin"/>
            </w:r>
            <w:r>
              <w:rPr>
                <w:noProof/>
                <w:webHidden/>
              </w:rPr>
              <w:instrText xml:space="preserve"> PAGEREF _Toc201486082 \h </w:instrText>
            </w:r>
            <w:r>
              <w:rPr>
                <w:noProof/>
                <w:webHidden/>
              </w:rPr>
            </w:r>
            <w:r>
              <w:rPr>
                <w:noProof/>
                <w:webHidden/>
              </w:rPr>
              <w:fldChar w:fldCharType="separate"/>
            </w:r>
            <w:r>
              <w:rPr>
                <w:noProof/>
                <w:webHidden/>
              </w:rPr>
              <w:t>22</w:t>
            </w:r>
            <w:r>
              <w:rPr>
                <w:noProof/>
                <w:webHidden/>
              </w:rPr>
              <w:fldChar w:fldCharType="end"/>
            </w:r>
          </w:hyperlink>
        </w:p>
        <w:p w14:paraId="52B25941" w14:textId="307E1870" w:rsidR="00487F11" w:rsidRDefault="00487F11">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1486083" w:history="1">
            <w:r w:rsidRPr="005D0D85">
              <w:rPr>
                <w:rStyle w:val="Lienhypertexte"/>
                <w:noProof/>
              </w:rPr>
              <w:t>16.2</w:t>
            </w:r>
            <w:r>
              <w:rPr>
                <w:rFonts w:asciiTheme="minorHAnsi" w:eastAsiaTheme="minorEastAsia" w:hAnsiTheme="minorHAnsi" w:cstheme="minorBidi"/>
                <w:noProof/>
                <w:sz w:val="22"/>
                <w:szCs w:val="22"/>
                <w:lang w:eastAsia="fr-FR"/>
              </w:rPr>
              <w:tab/>
            </w:r>
            <w:r w:rsidRPr="005D0D85">
              <w:rPr>
                <w:rStyle w:val="Lienhypertexte"/>
                <w:noProof/>
                <w:w w:val="105"/>
              </w:rPr>
              <w:t>Pénalités</w:t>
            </w:r>
            <w:r w:rsidRPr="005D0D85">
              <w:rPr>
                <w:rStyle w:val="Lienhypertexte"/>
                <w:noProof/>
                <w:spacing w:val="-6"/>
                <w:w w:val="105"/>
              </w:rPr>
              <w:t xml:space="preserve"> </w:t>
            </w:r>
            <w:r w:rsidRPr="005D0D85">
              <w:rPr>
                <w:rStyle w:val="Lienhypertexte"/>
                <w:noProof/>
                <w:w w:val="105"/>
              </w:rPr>
              <w:t>relatives</w:t>
            </w:r>
            <w:r w:rsidRPr="005D0D85">
              <w:rPr>
                <w:rStyle w:val="Lienhypertexte"/>
                <w:noProof/>
                <w:spacing w:val="-4"/>
                <w:w w:val="105"/>
              </w:rPr>
              <w:t xml:space="preserve"> </w:t>
            </w:r>
            <w:r w:rsidRPr="005D0D85">
              <w:rPr>
                <w:rStyle w:val="Lienhypertexte"/>
                <w:noProof/>
                <w:w w:val="105"/>
              </w:rPr>
              <w:t>au</w:t>
            </w:r>
            <w:r w:rsidRPr="005D0D85">
              <w:rPr>
                <w:rStyle w:val="Lienhypertexte"/>
                <w:noProof/>
                <w:spacing w:val="-8"/>
                <w:w w:val="105"/>
              </w:rPr>
              <w:t xml:space="preserve"> </w:t>
            </w:r>
            <w:r w:rsidRPr="005D0D85">
              <w:rPr>
                <w:rStyle w:val="Lienhypertexte"/>
                <w:noProof/>
                <w:w w:val="105"/>
              </w:rPr>
              <w:t>suivi</w:t>
            </w:r>
            <w:r w:rsidRPr="005D0D85">
              <w:rPr>
                <w:rStyle w:val="Lienhypertexte"/>
                <w:noProof/>
                <w:spacing w:val="-4"/>
                <w:w w:val="105"/>
              </w:rPr>
              <w:t xml:space="preserve"> </w:t>
            </w:r>
            <w:r w:rsidRPr="005D0D85">
              <w:rPr>
                <w:rStyle w:val="Lienhypertexte"/>
                <w:noProof/>
                <w:w w:val="105"/>
              </w:rPr>
              <w:t>du</w:t>
            </w:r>
            <w:r w:rsidRPr="005D0D85">
              <w:rPr>
                <w:rStyle w:val="Lienhypertexte"/>
                <w:noProof/>
                <w:spacing w:val="-6"/>
                <w:w w:val="105"/>
              </w:rPr>
              <w:t xml:space="preserve"> </w:t>
            </w:r>
            <w:r w:rsidRPr="005D0D85">
              <w:rPr>
                <w:rStyle w:val="Lienhypertexte"/>
                <w:noProof/>
                <w:w w:val="105"/>
              </w:rPr>
              <w:t>marché</w:t>
            </w:r>
            <w:r>
              <w:rPr>
                <w:noProof/>
                <w:webHidden/>
              </w:rPr>
              <w:tab/>
            </w:r>
            <w:r>
              <w:rPr>
                <w:noProof/>
                <w:webHidden/>
              </w:rPr>
              <w:fldChar w:fldCharType="begin"/>
            </w:r>
            <w:r>
              <w:rPr>
                <w:noProof/>
                <w:webHidden/>
              </w:rPr>
              <w:instrText xml:space="preserve"> PAGEREF _Toc201486083 \h </w:instrText>
            </w:r>
            <w:r>
              <w:rPr>
                <w:noProof/>
                <w:webHidden/>
              </w:rPr>
            </w:r>
            <w:r>
              <w:rPr>
                <w:noProof/>
                <w:webHidden/>
              </w:rPr>
              <w:fldChar w:fldCharType="separate"/>
            </w:r>
            <w:r>
              <w:rPr>
                <w:noProof/>
                <w:webHidden/>
              </w:rPr>
              <w:t>23</w:t>
            </w:r>
            <w:r>
              <w:rPr>
                <w:noProof/>
                <w:webHidden/>
              </w:rPr>
              <w:fldChar w:fldCharType="end"/>
            </w:r>
          </w:hyperlink>
        </w:p>
        <w:p w14:paraId="1F16EAA8" w14:textId="0EB94A95" w:rsidR="00487F11" w:rsidRDefault="00487F11">
          <w:pPr>
            <w:pStyle w:val="TM3"/>
            <w:tabs>
              <w:tab w:val="left" w:pos="1320"/>
              <w:tab w:val="right" w:leader="dot" w:pos="10580"/>
            </w:tabs>
            <w:rPr>
              <w:rFonts w:asciiTheme="minorHAnsi" w:eastAsiaTheme="minorEastAsia" w:hAnsiTheme="minorHAnsi" w:cstheme="minorBidi"/>
              <w:noProof/>
              <w:lang w:eastAsia="fr-FR"/>
            </w:rPr>
          </w:pPr>
          <w:hyperlink w:anchor="_Toc201486084" w:history="1">
            <w:r w:rsidRPr="005D0D85">
              <w:rPr>
                <w:rStyle w:val="Lienhypertexte"/>
                <w:noProof/>
                <w14:scene3d>
                  <w14:camera w14:prst="orthographicFront"/>
                  <w14:lightRig w14:rig="threePt" w14:dir="t">
                    <w14:rot w14:lat="0" w14:lon="0" w14:rev="0"/>
                  </w14:lightRig>
                </w14:scene3d>
              </w:rPr>
              <w:t>16.2.1</w:t>
            </w:r>
            <w:r>
              <w:rPr>
                <w:rFonts w:asciiTheme="minorHAnsi" w:eastAsiaTheme="minorEastAsia" w:hAnsiTheme="minorHAnsi" w:cstheme="minorBidi"/>
                <w:noProof/>
                <w:lang w:eastAsia="fr-FR"/>
              </w:rPr>
              <w:tab/>
            </w:r>
            <w:r w:rsidRPr="005D0D85">
              <w:rPr>
                <w:rStyle w:val="Lienhypertexte"/>
                <w:noProof/>
              </w:rPr>
              <w:t>Dépassement de la durée de la phase d’initialisation</w:t>
            </w:r>
            <w:r>
              <w:rPr>
                <w:noProof/>
                <w:webHidden/>
              </w:rPr>
              <w:tab/>
            </w:r>
            <w:r>
              <w:rPr>
                <w:noProof/>
                <w:webHidden/>
              </w:rPr>
              <w:fldChar w:fldCharType="begin"/>
            </w:r>
            <w:r>
              <w:rPr>
                <w:noProof/>
                <w:webHidden/>
              </w:rPr>
              <w:instrText xml:space="preserve"> PAGEREF _Toc201486084 \h </w:instrText>
            </w:r>
            <w:r>
              <w:rPr>
                <w:noProof/>
                <w:webHidden/>
              </w:rPr>
            </w:r>
            <w:r>
              <w:rPr>
                <w:noProof/>
                <w:webHidden/>
              </w:rPr>
              <w:fldChar w:fldCharType="separate"/>
            </w:r>
            <w:r>
              <w:rPr>
                <w:noProof/>
                <w:webHidden/>
              </w:rPr>
              <w:t>23</w:t>
            </w:r>
            <w:r>
              <w:rPr>
                <w:noProof/>
                <w:webHidden/>
              </w:rPr>
              <w:fldChar w:fldCharType="end"/>
            </w:r>
          </w:hyperlink>
        </w:p>
        <w:p w14:paraId="4D34F2EA" w14:textId="56D77071" w:rsidR="00487F11" w:rsidRDefault="00487F11">
          <w:pPr>
            <w:pStyle w:val="TM3"/>
            <w:tabs>
              <w:tab w:val="left" w:pos="1320"/>
              <w:tab w:val="right" w:leader="dot" w:pos="10580"/>
            </w:tabs>
            <w:rPr>
              <w:rFonts w:asciiTheme="minorHAnsi" w:eastAsiaTheme="minorEastAsia" w:hAnsiTheme="minorHAnsi" w:cstheme="minorBidi"/>
              <w:noProof/>
              <w:lang w:eastAsia="fr-FR"/>
            </w:rPr>
          </w:pPr>
          <w:hyperlink w:anchor="_Toc201486085" w:history="1">
            <w:r w:rsidRPr="005D0D85">
              <w:rPr>
                <w:rStyle w:val="Lienhypertexte"/>
                <w:noProof/>
                <w14:scene3d>
                  <w14:camera w14:prst="orthographicFront"/>
                  <w14:lightRig w14:rig="threePt" w14:dir="t">
                    <w14:rot w14:lat="0" w14:lon="0" w14:rev="0"/>
                  </w14:lightRig>
                </w14:scene3d>
              </w:rPr>
              <w:t>16.2.2</w:t>
            </w:r>
            <w:r>
              <w:rPr>
                <w:rFonts w:asciiTheme="minorHAnsi" w:eastAsiaTheme="minorEastAsia" w:hAnsiTheme="minorHAnsi" w:cstheme="minorBidi"/>
                <w:noProof/>
                <w:lang w:eastAsia="fr-FR"/>
              </w:rPr>
              <w:tab/>
            </w:r>
            <w:r w:rsidRPr="005D0D85">
              <w:rPr>
                <w:rStyle w:val="Lienhypertexte"/>
                <w:noProof/>
              </w:rPr>
              <w:t>Retard</w:t>
            </w:r>
            <w:r w:rsidRPr="005D0D85">
              <w:rPr>
                <w:rStyle w:val="Lienhypertexte"/>
                <w:noProof/>
                <w:spacing w:val="-12"/>
              </w:rPr>
              <w:t xml:space="preserve"> </w:t>
            </w:r>
            <w:r w:rsidRPr="005D0D85">
              <w:rPr>
                <w:rStyle w:val="Lienhypertexte"/>
                <w:noProof/>
              </w:rPr>
              <w:t>dans</w:t>
            </w:r>
            <w:r w:rsidRPr="005D0D85">
              <w:rPr>
                <w:rStyle w:val="Lienhypertexte"/>
                <w:noProof/>
                <w:spacing w:val="-12"/>
              </w:rPr>
              <w:t xml:space="preserve"> </w:t>
            </w:r>
            <w:r w:rsidRPr="005D0D85">
              <w:rPr>
                <w:rStyle w:val="Lienhypertexte"/>
                <w:noProof/>
              </w:rPr>
              <w:t>l’exécution</w:t>
            </w:r>
            <w:r w:rsidRPr="005D0D85">
              <w:rPr>
                <w:rStyle w:val="Lienhypertexte"/>
                <w:noProof/>
                <w:spacing w:val="-8"/>
              </w:rPr>
              <w:t xml:space="preserve"> </w:t>
            </w:r>
            <w:r w:rsidRPr="005D0D85">
              <w:rPr>
                <w:rStyle w:val="Lienhypertexte"/>
                <w:noProof/>
              </w:rPr>
              <w:t>d’une</w:t>
            </w:r>
            <w:r w:rsidRPr="005D0D85">
              <w:rPr>
                <w:rStyle w:val="Lienhypertexte"/>
                <w:noProof/>
                <w:spacing w:val="-12"/>
              </w:rPr>
              <w:t xml:space="preserve"> </w:t>
            </w:r>
            <w:r w:rsidRPr="005D0D85">
              <w:rPr>
                <w:rStyle w:val="Lienhypertexte"/>
                <w:noProof/>
              </w:rPr>
              <w:t>commande</w:t>
            </w:r>
            <w:r w:rsidRPr="005D0D85">
              <w:rPr>
                <w:rStyle w:val="Lienhypertexte"/>
                <w:noProof/>
                <w:spacing w:val="-3"/>
              </w:rPr>
              <w:t xml:space="preserve"> </w:t>
            </w:r>
            <w:r w:rsidRPr="005D0D85">
              <w:rPr>
                <w:rStyle w:val="Lienhypertexte"/>
                <w:noProof/>
              </w:rPr>
              <w:t>ou</w:t>
            </w:r>
            <w:r w:rsidRPr="005D0D85">
              <w:rPr>
                <w:rStyle w:val="Lienhypertexte"/>
                <w:noProof/>
                <w:spacing w:val="-13"/>
              </w:rPr>
              <w:t xml:space="preserve"> </w:t>
            </w:r>
            <w:r w:rsidRPr="005D0D85">
              <w:rPr>
                <w:rStyle w:val="Lienhypertexte"/>
                <w:noProof/>
              </w:rPr>
              <w:t>la</w:t>
            </w:r>
            <w:r w:rsidRPr="005D0D85">
              <w:rPr>
                <w:rStyle w:val="Lienhypertexte"/>
                <w:noProof/>
                <w:spacing w:val="-11"/>
              </w:rPr>
              <w:t xml:space="preserve"> </w:t>
            </w:r>
            <w:r w:rsidRPr="005D0D85">
              <w:rPr>
                <w:rStyle w:val="Lienhypertexte"/>
                <w:noProof/>
              </w:rPr>
              <w:t>livraison</w:t>
            </w:r>
            <w:r w:rsidRPr="005D0D85">
              <w:rPr>
                <w:rStyle w:val="Lienhypertexte"/>
                <w:noProof/>
                <w:spacing w:val="-10"/>
              </w:rPr>
              <w:t xml:space="preserve"> </w:t>
            </w:r>
            <w:r w:rsidRPr="005D0D85">
              <w:rPr>
                <w:rStyle w:val="Lienhypertexte"/>
                <w:noProof/>
              </w:rPr>
              <w:t>d’une</w:t>
            </w:r>
            <w:r w:rsidRPr="005D0D85">
              <w:rPr>
                <w:rStyle w:val="Lienhypertexte"/>
                <w:noProof/>
                <w:spacing w:val="-12"/>
              </w:rPr>
              <w:t xml:space="preserve"> </w:t>
            </w:r>
            <w:r w:rsidRPr="005D0D85">
              <w:rPr>
                <w:rStyle w:val="Lienhypertexte"/>
                <w:noProof/>
              </w:rPr>
              <w:t>commande</w:t>
            </w:r>
            <w:r>
              <w:rPr>
                <w:noProof/>
                <w:webHidden/>
              </w:rPr>
              <w:tab/>
            </w:r>
            <w:r>
              <w:rPr>
                <w:noProof/>
                <w:webHidden/>
              </w:rPr>
              <w:fldChar w:fldCharType="begin"/>
            </w:r>
            <w:r>
              <w:rPr>
                <w:noProof/>
                <w:webHidden/>
              </w:rPr>
              <w:instrText xml:space="preserve"> PAGEREF _Toc201486085 \h </w:instrText>
            </w:r>
            <w:r>
              <w:rPr>
                <w:noProof/>
                <w:webHidden/>
              </w:rPr>
            </w:r>
            <w:r>
              <w:rPr>
                <w:noProof/>
                <w:webHidden/>
              </w:rPr>
              <w:fldChar w:fldCharType="separate"/>
            </w:r>
            <w:r>
              <w:rPr>
                <w:noProof/>
                <w:webHidden/>
              </w:rPr>
              <w:t>23</w:t>
            </w:r>
            <w:r>
              <w:rPr>
                <w:noProof/>
                <w:webHidden/>
              </w:rPr>
              <w:fldChar w:fldCharType="end"/>
            </w:r>
          </w:hyperlink>
        </w:p>
        <w:p w14:paraId="0357EA94" w14:textId="44678017" w:rsidR="00487F11" w:rsidRDefault="00487F11">
          <w:pPr>
            <w:pStyle w:val="TM3"/>
            <w:tabs>
              <w:tab w:val="left" w:pos="1320"/>
              <w:tab w:val="right" w:leader="dot" w:pos="10580"/>
            </w:tabs>
            <w:rPr>
              <w:rFonts w:asciiTheme="minorHAnsi" w:eastAsiaTheme="minorEastAsia" w:hAnsiTheme="minorHAnsi" w:cstheme="minorBidi"/>
              <w:noProof/>
              <w:lang w:eastAsia="fr-FR"/>
            </w:rPr>
          </w:pPr>
          <w:hyperlink w:anchor="_Toc201486086" w:history="1">
            <w:r w:rsidRPr="005D0D85">
              <w:rPr>
                <w:rStyle w:val="Lienhypertexte"/>
                <w:noProof/>
                <w14:scene3d>
                  <w14:camera w14:prst="orthographicFront"/>
                  <w14:lightRig w14:rig="threePt" w14:dir="t">
                    <w14:rot w14:lat="0" w14:lon="0" w14:rev="0"/>
                  </w14:lightRig>
                </w14:scene3d>
              </w:rPr>
              <w:t>16.2.3</w:t>
            </w:r>
            <w:r>
              <w:rPr>
                <w:rFonts w:asciiTheme="minorHAnsi" w:eastAsiaTheme="minorEastAsia" w:hAnsiTheme="minorHAnsi" w:cstheme="minorBidi"/>
                <w:noProof/>
                <w:lang w:eastAsia="fr-FR"/>
              </w:rPr>
              <w:tab/>
            </w:r>
            <w:r w:rsidRPr="005D0D85">
              <w:rPr>
                <w:rStyle w:val="Lienhypertexte"/>
                <w:noProof/>
              </w:rPr>
              <w:t>Violation des obligations de sécurité ou de confidentialité</w:t>
            </w:r>
            <w:r>
              <w:rPr>
                <w:noProof/>
                <w:webHidden/>
              </w:rPr>
              <w:tab/>
            </w:r>
            <w:r>
              <w:rPr>
                <w:noProof/>
                <w:webHidden/>
              </w:rPr>
              <w:fldChar w:fldCharType="begin"/>
            </w:r>
            <w:r>
              <w:rPr>
                <w:noProof/>
                <w:webHidden/>
              </w:rPr>
              <w:instrText xml:space="preserve"> PAGEREF _Toc201486086 \h </w:instrText>
            </w:r>
            <w:r>
              <w:rPr>
                <w:noProof/>
                <w:webHidden/>
              </w:rPr>
            </w:r>
            <w:r>
              <w:rPr>
                <w:noProof/>
                <w:webHidden/>
              </w:rPr>
              <w:fldChar w:fldCharType="separate"/>
            </w:r>
            <w:r>
              <w:rPr>
                <w:noProof/>
                <w:webHidden/>
              </w:rPr>
              <w:t>23</w:t>
            </w:r>
            <w:r>
              <w:rPr>
                <w:noProof/>
                <w:webHidden/>
              </w:rPr>
              <w:fldChar w:fldCharType="end"/>
            </w:r>
          </w:hyperlink>
        </w:p>
        <w:p w14:paraId="5ECEF4FF" w14:textId="312B1A57" w:rsidR="00487F11" w:rsidRDefault="00487F11">
          <w:pPr>
            <w:pStyle w:val="TM3"/>
            <w:tabs>
              <w:tab w:val="left" w:pos="1320"/>
              <w:tab w:val="right" w:leader="dot" w:pos="10580"/>
            </w:tabs>
            <w:rPr>
              <w:rFonts w:asciiTheme="minorHAnsi" w:eastAsiaTheme="minorEastAsia" w:hAnsiTheme="minorHAnsi" w:cstheme="minorBidi"/>
              <w:noProof/>
              <w:lang w:eastAsia="fr-FR"/>
            </w:rPr>
          </w:pPr>
          <w:hyperlink w:anchor="_Toc201486087" w:history="1">
            <w:r w:rsidRPr="005D0D85">
              <w:rPr>
                <w:rStyle w:val="Lienhypertexte"/>
                <w:noProof/>
                <w14:scene3d>
                  <w14:camera w14:prst="orthographicFront"/>
                  <w14:lightRig w14:rig="threePt" w14:dir="t">
                    <w14:rot w14:lat="0" w14:lon="0" w14:rev="0"/>
                  </w14:lightRig>
                </w14:scene3d>
              </w:rPr>
              <w:t>16.2.4</w:t>
            </w:r>
            <w:r>
              <w:rPr>
                <w:rFonts w:asciiTheme="minorHAnsi" w:eastAsiaTheme="minorEastAsia" w:hAnsiTheme="minorHAnsi" w:cstheme="minorBidi"/>
                <w:noProof/>
                <w:lang w:eastAsia="fr-FR"/>
              </w:rPr>
              <w:tab/>
            </w:r>
            <w:r w:rsidRPr="005D0D85">
              <w:rPr>
                <w:rStyle w:val="Lienhypertexte"/>
                <w:noProof/>
                <w:w w:val="95"/>
              </w:rPr>
              <w:t>Non-participation à</w:t>
            </w:r>
            <w:r w:rsidRPr="005D0D85">
              <w:rPr>
                <w:rStyle w:val="Lienhypertexte"/>
                <w:noProof/>
                <w:spacing w:val="1"/>
                <w:w w:val="95"/>
              </w:rPr>
              <w:t xml:space="preserve"> </w:t>
            </w:r>
            <w:r w:rsidRPr="005D0D85">
              <w:rPr>
                <w:rStyle w:val="Lienhypertexte"/>
                <w:noProof/>
                <w:w w:val="95"/>
              </w:rPr>
              <w:t>une réunion</w:t>
            </w:r>
            <w:r>
              <w:rPr>
                <w:noProof/>
                <w:webHidden/>
              </w:rPr>
              <w:tab/>
            </w:r>
            <w:r>
              <w:rPr>
                <w:noProof/>
                <w:webHidden/>
              </w:rPr>
              <w:fldChar w:fldCharType="begin"/>
            </w:r>
            <w:r>
              <w:rPr>
                <w:noProof/>
                <w:webHidden/>
              </w:rPr>
              <w:instrText xml:space="preserve"> PAGEREF _Toc201486087 \h </w:instrText>
            </w:r>
            <w:r>
              <w:rPr>
                <w:noProof/>
                <w:webHidden/>
              </w:rPr>
            </w:r>
            <w:r>
              <w:rPr>
                <w:noProof/>
                <w:webHidden/>
              </w:rPr>
              <w:fldChar w:fldCharType="separate"/>
            </w:r>
            <w:r>
              <w:rPr>
                <w:noProof/>
                <w:webHidden/>
              </w:rPr>
              <w:t>23</w:t>
            </w:r>
            <w:r>
              <w:rPr>
                <w:noProof/>
                <w:webHidden/>
              </w:rPr>
              <w:fldChar w:fldCharType="end"/>
            </w:r>
          </w:hyperlink>
        </w:p>
        <w:p w14:paraId="4499D48C" w14:textId="40265CD8" w:rsidR="00487F11" w:rsidRDefault="00487F11">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1486088" w:history="1">
            <w:r w:rsidRPr="005D0D85">
              <w:rPr>
                <w:rStyle w:val="Lienhypertexte"/>
                <w:noProof/>
              </w:rPr>
              <w:t>16.3</w:t>
            </w:r>
            <w:r>
              <w:rPr>
                <w:rFonts w:asciiTheme="minorHAnsi" w:eastAsiaTheme="minorEastAsia" w:hAnsiTheme="minorHAnsi" w:cstheme="minorBidi"/>
                <w:noProof/>
                <w:sz w:val="22"/>
                <w:szCs w:val="22"/>
                <w:lang w:eastAsia="fr-FR"/>
              </w:rPr>
              <w:tab/>
            </w:r>
            <w:r w:rsidRPr="005D0D85">
              <w:rPr>
                <w:rStyle w:val="Lienhypertexte"/>
                <w:noProof/>
                <w:w w:val="105"/>
              </w:rPr>
              <w:t>Pénalités</w:t>
            </w:r>
            <w:r w:rsidRPr="005D0D85">
              <w:rPr>
                <w:rStyle w:val="Lienhypertexte"/>
                <w:noProof/>
                <w:spacing w:val="-9"/>
                <w:w w:val="105"/>
              </w:rPr>
              <w:t xml:space="preserve"> </w:t>
            </w:r>
            <w:r w:rsidRPr="005D0D85">
              <w:rPr>
                <w:rStyle w:val="Lienhypertexte"/>
                <w:noProof/>
                <w:w w:val="105"/>
              </w:rPr>
              <w:t>relatives</w:t>
            </w:r>
            <w:r w:rsidRPr="005D0D85">
              <w:rPr>
                <w:rStyle w:val="Lienhypertexte"/>
                <w:noProof/>
                <w:spacing w:val="-6"/>
                <w:w w:val="105"/>
              </w:rPr>
              <w:t xml:space="preserve"> </w:t>
            </w:r>
            <w:r w:rsidRPr="005D0D85">
              <w:rPr>
                <w:rStyle w:val="Lienhypertexte"/>
                <w:noProof/>
                <w:w w:val="105"/>
              </w:rPr>
              <w:t>à</w:t>
            </w:r>
            <w:r w:rsidRPr="005D0D85">
              <w:rPr>
                <w:rStyle w:val="Lienhypertexte"/>
                <w:noProof/>
                <w:spacing w:val="-8"/>
                <w:w w:val="105"/>
              </w:rPr>
              <w:t xml:space="preserve"> </w:t>
            </w:r>
            <w:r w:rsidRPr="005D0D85">
              <w:rPr>
                <w:rStyle w:val="Lienhypertexte"/>
                <w:noProof/>
                <w:w w:val="105"/>
              </w:rPr>
              <w:t>l’exécution</w:t>
            </w:r>
            <w:r w:rsidRPr="005D0D85">
              <w:rPr>
                <w:rStyle w:val="Lienhypertexte"/>
                <w:noProof/>
                <w:spacing w:val="-8"/>
                <w:w w:val="105"/>
              </w:rPr>
              <w:t xml:space="preserve"> </w:t>
            </w:r>
            <w:r w:rsidRPr="005D0D85">
              <w:rPr>
                <w:rStyle w:val="Lienhypertexte"/>
                <w:noProof/>
                <w:w w:val="105"/>
              </w:rPr>
              <w:t>des</w:t>
            </w:r>
            <w:r w:rsidRPr="005D0D85">
              <w:rPr>
                <w:rStyle w:val="Lienhypertexte"/>
                <w:noProof/>
                <w:spacing w:val="-6"/>
                <w:w w:val="105"/>
              </w:rPr>
              <w:t xml:space="preserve"> </w:t>
            </w:r>
            <w:r w:rsidRPr="005D0D85">
              <w:rPr>
                <w:rStyle w:val="Lienhypertexte"/>
                <w:noProof/>
                <w:w w:val="105"/>
              </w:rPr>
              <w:t>prestations</w:t>
            </w:r>
            <w:r w:rsidRPr="005D0D85">
              <w:rPr>
                <w:rStyle w:val="Lienhypertexte"/>
                <w:noProof/>
                <w:spacing w:val="-6"/>
                <w:w w:val="105"/>
              </w:rPr>
              <w:t xml:space="preserve"> </w:t>
            </w:r>
            <w:r w:rsidRPr="005D0D85">
              <w:rPr>
                <w:rStyle w:val="Lienhypertexte"/>
                <w:noProof/>
                <w:w w:val="105"/>
              </w:rPr>
              <w:t>du</w:t>
            </w:r>
            <w:r w:rsidRPr="005D0D85">
              <w:rPr>
                <w:rStyle w:val="Lienhypertexte"/>
                <w:noProof/>
                <w:spacing w:val="-9"/>
                <w:w w:val="105"/>
              </w:rPr>
              <w:t xml:space="preserve"> </w:t>
            </w:r>
            <w:r w:rsidRPr="005D0D85">
              <w:rPr>
                <w:rStyle w:val="Lienhypertexte"/>
                <w:noProof/>
                <w:w w:val="105"/>
              </w:rPr>
              <w:t>marché</w:t>
            </w:r>
            <w:r>
              <w:rPr>
                <w:noProof/>
                <w:webHidden/>
              </w:rPr>
              <w:tab/>
            </w:r>
            <w:r>
              <w:rPr>
                <w:noProof/>
                <w:webHidden/>
              </w:rPr>
              <w:fldChar w:fldCharType="begin"/>
            </w:r>
            <w:r>
              <w:rPr>
                <w:noProof/>
                <w:webHidden/>
              </w:rPr>
              <w:instrText xml:space="preserve"> PAGEREF _Toc201486088 \h </w:instrText>
            </w:r>
            <w:r>
              <w:rPr>
                <w:noProof/>
                <w:webHidden/>
              </w:rPr>
            </w:r>
            <w:r>
              <w:rPr>
                <w:noProof/>
                <w:webHidden/>
              </w:rPr>
              <w:fldChar w:fldCharType="separate"/>
            </w:r>
            <w:r>
              <w:rPr>
                <w:noProof/>
                <w:webHidden/>
              </w:rPr>
              <w:t>24</w:t>
            </w:r>
            <w:r>
              <w:rPr>
                <w:noProof/>
                <w:webHidden/>
              </w:rPr>
              <w:fldChar w:fldCharType="end"/>
            </w:r>
          </w:hyperlink>
        </w:p>
        <w:p w14:paraId="5C7BC6A4" w14:textId="2BB964D4" w:rsidR="00487F11" w:rsidRDefault="00487F11">
          <w:pPr>
            <w:pStyle w:val="TM3"/>
            <w:tabs>
              <w:tab w:val="left" w:pos="1320"/>
              <w:tab w:val="right" w:leader="dot" w:pos="10580"/>
            </w:tabs>
            <w:rPr>
              <w:rFonts w:asciiTheme="minorHAnsi" w:eastAsiaTheme="minorEastAsia" w:hAnsiTheme="minorHAnsi" w:cstheme="minorBidi"/>
              <w:noProof/>
              <w:lang w:eastAsia="fr-FR"/>
            </w:rPr>
          </w:pPr>
          <w:hyperlink w:anchor="_Toc201486089" w:history="1">
            <w:r w:rsidRPr="005D0D85">
              <w:rPr>
                <w:rStyle w:val="Lienhypertexte"/>
                <w:noProof/>
                <w14:scene3d>
                  <w14:camera w14:prst="orthographicFront"/>
                  <w14:lightRig w14:rig="threePt" w14:dir="t">
                    <w14:rot w14:lat="0" w14:lon="0" w14:rev="0"/>
                  </w14:lightRig>
                </w14:scene3d>
              </w:rPr>
              <w:t>16.3.1</w:t>
            </w:r>
            <w:r>
              <w:rPr>
                <w:rFonts w:asciiTheme="minorHAnsi" w:eastAsiaTheme="minorEastAsia" w:hAnsiTheme="minorHAnsi" w:cstheme="minorBidi"/>
                <w:noProof/>
                <w:lang w:eastAsia="fr-FR"/>
              </w:rPr>
              <w:tab/>
            </w:r>
            <w:r w:rsidRPr="005D0D85">
              <w:rPr>
                <w:rStyle w:val="Lienhypertexte"/>
                <w:noProof/>
              </w:rPr>
              <w:t>Pénalité pour non-respect du délai de prévenance en cas de changement de personnel</w:t>
            </w:r>
            <w:r>
              <w:rPr>
                <w:noProof/>
                <w:webHidden/>
              </w:rPr>
              <w:tab/>
            </w:r>
            <w:r>
              <w:rPr>
                <w:noProof/>
                <w:webHidden/>
              </w:rPr>
              <w:fldChar w:fldCharType="begin"/>
            </w:r>
            <w:r>
              <w:rPr>
                <w:noProof/>
                <w:webHidden/>
              </w:rPr>
              <w:instrText xml:space="preserve"> PAGEREF _Toc201486089 \h </w:instrText>
            </w:r>
            <w:r>
              <w:rPr>
                <w:noProof/>
                <w:webHidden/>
              </w:rPr>
            </w:r>
            <w:r>
              <w:rPr>
                <w:noProof/>
                <w:webHidden/>
              </w:rPr>
              <w:fldChar w:fldCharType="separate"/>
            </w:r>
            <w:r>
              <w:rPr>
                <w:noProof/>
                <w:webHidden/>
              </w:rPr>
              <w:t>24</w:t>
            </w:r>
            <w:r>
              <w:rPr>
                <w:noProof/>
                <w:webHidden/>
              </w:rPr>
              <w:fldChar w:fldCharType="end"/>
            </w:r>
          </w:hyperlink>
        </w:p>
        <w:p w14:paraId="13805BDF" w14:textId="42ED2312" w:rsidR="00487F11" w:rsidRDefault="00487F11">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1486090" w:history="1">
            <w:r w:rsidRPr="005D0D85">
              <w:rPr>
                <w:rStyle w:val="Lienhypertexte"/>
                <w:noProof/>
              </w:rPr>
              <w:t>16.4</w:t>
            </w:r>
            <w:r>
              <w:rPr>
                <w:rFonts w:asciiTheme="minorHAnsi" w:eastAsiaTheme="minorEastAsia" w:hAnsiTheme="minorHAnsi" w:cstheme="minorBidi"/>
                <w:noProof/>
                <w:sz w:val="22"/>
                <w:szCs w:val="22"/>
                <w:lang w:eastAsia="fr-FR"/>
              </w:rPr>
              <w:tab/>
            </w:r>
            <w:r w:rsidRPr="005D0D85">
              <w:rPr>
                <w:rStyle w:val="Lienhypertexte"/>
                <w:noProof/>
              </w:rPr>
              <w:t>Résiliation</w:t>
            </w:r>
            <w:r>
              <w:rPr>
                <w:noProof/>
                <w:webHidden/>
              </w:rPr>
              <w:tab/>
            </w:r>
            <w:r>
              <w:rPr>
                <w:noProof/>
                <w:webHidden/>
              </w:rPr>
              <w:fldChar w:fldCharType="begin"/>
            </w:r>
            <w:r>
              <w:rPr>
                <w:noProof/>
                <w:webHidden/>
              </w:rPr>
              <w:instrText xml:space="preserve"> PAGEREF _Toc201486090 \h </w:instrText>
            </w:r>
            <w:r>
              <w:rPr>
                <w:noProof/>
                <w:webHidden/>
              </w:rPr>
            </w:r>
            <w:r>
              <w:rPr>
                <w:noProof/>
                <w:webHidden/>
              </w:rPr>
              <w:fldChar w:fldCharType="separate"/>
            </w:r>
            <w:r>
              <w:rPr>
                <w:noProof/>
                <w:webHidden/>
              </w:rPr>
              <w:t>24</w:t>
            </w:r>
            <w:r>
              <w:rPr>
                <w:noProof/>
                <w:webHidden/>
              </w:rPr>
              <w:fldChar w:fldCharType="end"/>
            </w:r>
          </w:hyperlink>
        </w:p>
        <w:p w14:paraId="3E5128C4" w14:textId="726B3046" w:rsidR="00487F11" w:rsidRDefault="00487F11">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1486091" w:history="1">
            <w:r w:rsidRPr="005D0D85">
              <w:rPr>
                <w:rStyle w:val="Lienhypertexte"/>
                <w:noProof/>
              </w:rPr>
              <w:t>ARTICLE 17.</w:t>
            </w:r>
            <w:r>
              <w:rPr>
                <w:rFonts w:asciiTheme="minorHAnsi" w:eastAsiaTheme="minorEastAsia" w:hAnsiTheme="minorHAnsi" w:cstheme="minorBidi"/>
                <w:noProof/>
                <w:sz w:val="22"/>
                <w:szCs w:val="22"/>
                <w:lang w:eastAsia="fr-FR"/>
              </w:rPr>
              <w:tab/>
            </w:r>
            <w:r w:rsidRPr="005D0D85">
              <w:rPr>
                <w:rStyle w:val="Lienhypertexte"/>
                <w:noProof/>
              </w:rPr>
              <w:t>LITIGES</w:t>
            </w:r>
            <w:r>
              <w:rPr>
                <w:noProof/>
                <w:webHidden/>
              </w:rPr>
              <w:tab/>
            </w:r>
            <w:r>
              <w:rPr>
                <w:noProof/>
                <w:webHidden/>
              </w:rPr>
              <w:fldChar w:fldCharType="begin"/>
            </w:r>
            <w:r>
              <w:rPr>
                <w:noProof/>
                <w:webHidden/>
              </w:rPr>
              <w:instrText xml:space="preserve"> PAGEREF _Toc201486091 \h </w:instrText>
            </w:r>
            <w:r>
              <w:rPr>
                <w:noProof/>
                <w:webHidden/>
              </w:rPr>
            </w:r>
            <w:r>
              <w:rPr>
                <w:noProof/>
                <w:webHidden/>
              </w:rPr>
              <w:fldChar w:fldCharType="separate"/>
            </w:r>
            <w:r>
              <w:rPr>
                <w:noProof/>
                <w:webHidden/>
              </w:rPr>
              <w:t>24</w:t>
            </w:r>
            <w:r>
              <w:rPr>
                <w:noProof/>
                <w:webHidden/>
              </w:rPr>
              <w:fldChar w:fldCharType="end"/>
            </w:r>
          </w:hyperlink>
        </w:p>
        <w:p w14:paraId="4A95CE3B" w14:textId="54A6E15D" w:rsidR="00487F11" w:rsidRDefault="00487F11">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1486092" w:history="1">
            <w:r w:rsidRPr="005D0D85">
              <w:rPr>
                <w:rStyle w:val="Lienhypertexte"/>
                <w:noProof/>
              </w:rPr>
              <w:t>ARTICLE 18.</w:t>
            </w:r>
            <w:r>
              <w:rPr>
                <w:rFonts w:asciiTheme="minorHAnsi" w:eastAsiaTheme="minorEastAsia" w:hAnsiTheme="minorHAnsi" w:cstheme="minorBidi"/>
                <w:noProof/>
                <w:sz w:val="22"/>
                <w:szCs w:val="22"/>
                <w:lang w:eastAsia="fr-FR"/>
              </w:rPr>
              <w:tab/>
            </w:r>
            <w:r w:rsidRPr="005D0D85">
              <w:rPr>
                <w:rStyle w:val="Lienhypertexte"/>
                <w:noProof/>
              </w:rPr>
              <w:t>DEROGATIONS</w:t>
            </w:r>
            <w:r>
              <w:rPr>
                <w:noProof/>
                <w:webHidden/>
              </w:rPr>
              <w:tab/>
            </w:r>
            <w:r>
              <w:rPr>
                <w:noProof/>
                <w:webHidden/>
              </w:rPr>
              <w:fldChar w:fldCharType="begin"/>
            </w:r>
            <w:r>
              <w:rPr>
                <w:noProof/>
                <w:webHidden/>
              </w:rPr>
              <w:instrText xml:space="preserve"> PAGEREF _Toc201486092 \h </w:instrText>
            </w:r>
            <w:r>
              <w:rPr>
                <w:noProof/>
                <w:webHidden/>
              </w:rPr>
            </w:r>
            <w:r>
              <w:rPr>
                <w:noProof/>
                <w:webHidden/>
              </w:rPr>
              <w:fldChar w:fldCharType="separate"/>
            </w:r>
            <w:r>
              <w:rPr>
                <w:noProof/>
                <w:webHidden/>
              </w:rPr>
              <w:t>25</w:t>
            </w:r>
            <w:r>
              <w:rPr>
                <w:noProof/>
                <w:webHidden/>
              </w:rPr>
              <w:fldChar w:fldCharType="end"/>
            </w:r>
          </w:hyperlink>
        </w:p>
        <w:p w14:paraId="65BCA424" w14:textId="70157DE7" w:rsidR="00F83B59" w:rsidRDefault="00F83B59" w:rsidP="00B2590D">
          <w:pPr>
            <w:pStyle w:val="TM1"/>
            <w:widowControl/>
            <w:tabs>
              <w:tab w:val="right" w:leader="dot" w:pos="9912"/>
            </w:tabs>
            <w:autoSpaceDE/>
            <w:autoSpaceDN/>
            <w:ind w:left="0"/>
            <w:jc w:val="both"/>
            <w:sectPr w:rsidR="00F83B59" w:rsidSect="009D1264">
              <w:headerReference w:type="even" r:id="rId10"/>
              <w:headerReference w:type="default" r:id="rId11"/>
              <w:footerReference w:type="even" r:id="rId12"/>
              <w:footerReference w:type="default" r:id="rId13"/>
              <w:headerReference w:type="first" r:id="rId14"/>
              <w:footerReference w:type="first" r:id="rId15"/>
              <w:type w:val="continuous"/>
              <w:pgSz w:w="11910" w:h="16850"/>
              <w:pgMar w:top="1010" w:right="740" w:bottom="1418" w:left="580" w:header="720" w:footer="720" w:gutter="0"/>
              <w:cols w:space="720"/>
            </w:sectPr>
          </w:pPr>
          <w:r w:rsidRPr="00F83B59">
            <w:rPr>
              <w:rFonts w:asciiTheme="minorHAnsi" w:eastAsia="Times New Roman" w:hAnsiTheme="minorHAnsi" w:cstheme="minorHAnsi"/>
              <w:bCs/>
              <w:caps/>
              <w:noProof/>
              <w:kern w:val="36"/>
              <w:lang w:eastAsia="fr-FR"/>
            </w:rPr>
            <w:fldChar w:fldCharType="end"/>
          </w:r>
        </w:p>
      </w:sdtContent>
    </w:sdt>
    <w:p w14:paraId="3FB3AB0D" w14:textId="12D92405" w:rsidR="00B9596A" w:rsidRDefault="00376491" w:rsidP="00FA3637">
      <w:pPr>
        <w:pStyle w:val="Titre1"/>
      </w:pPr>
      <w:bookmarkStart w:id="0" w:name="_Toc158390628"/>
      <w:bookmarkStart w:id="1" w:name="_Toc158391090"/>
      <w:bookmarkStart w:id="2" w:name="_Toc201486019"/>
      <w:r>
        <w:lastRenderedPageBreak/>
        <w:t>P</w:t>
      </w:r>
      <w:r w:rsidR="00B9596A">
        <w:t>reambule</w:t>
      </w:r>
      <w:bookmarkEnd w:id="2"/>
      <w:r w:rsidR="00B9596A">
        <w:t xml:space="preserve"> </w:t>
      </w:r>
    </w:p>
    <w:p w14:paraId="4C3BC08A" w14:textId="450A0631" w:rsidR="00B9596A" w:rsidRDefault="00B9596A" w:rsidP="00B9596A"/>
    <w:p w14:paraId="22C9E98E" w14:textId="2C9C7200" w:rsidR="00B9596A" w:rsidRDefault="005917A7" w:rsidP="00B9596A">
      <w:r>
        <w:rPr>
          <w:noProof/>
        </w:rPr>
        <w:drawing>
          <wp:anchor distT="0" distB="0" distL="114300" distR="114300" simplePos="0" relativeHeight="251660288" behindDoc="0" locked="0" layoutInCell="1" allowOverlap="1" wp14:anchorId="1B216A68" wp14:editId="6BC8E0E7">
            <wp:simplePos x="0" y="0"/>
            <wp:positionH relativeFrom="column">
              <wp:posOffset>431800</wp:posOffset>
            </wp:positionH>
            <wp:positionV relativeFrom="paragraph">
              <wp:posOffset>95250</wp:posOffset>
            </wp:positionV>
            <wp:extent cx="5761355" cy="5968365"/>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1355" cy="5968365"/>
                    </a:xfrm>
                    <a:prstGeom prst="rect">
                      <a:avLst/>
                    </a:prstGeom>
                    <a:noFill/>
                  </pic:spPr>
                </pic:pic>
              </a:graphicData>
            </a:graphic>
          </wp:anchor>
        </w:drawing>
      </w:r>
    </w:p>
    <w:p w14:paraId="3D2495BB" w14:textId="1468EE8A" w:rsidR="00B9596A" w:rsidRDefault="00B9596A" w:rsidP="00B9596A"/>
    <w:p w14:paraId="1893D7E9" w14:textId="28CD5668" w:rsidR="005917A7" w:rsidRDefault="005917A7" w:rsidP="00B9596A"/>
    <w:p w14:paraId="687895F1" w14:textId="751D274C" w:rsidR="005917A7" w:rsidRDefault="005917A7" w:rsidP="00B9596A"/>
    <w:p w14:paraId="7A798C43" w14:textId="2406D7B5" w:rsidR="005917A7" w:rsidRDefault="005917A7" w:rsidP="00B9596A"/>
    <w:p w14:paraId="358E0DDA" w14:textId="25B62888" w:rsidR="005917A7" w:rsidRDefault="005917A7" w:rsidP="00B9596A"/>
    <w:p w14:paraId="583DB60F" w14:textId="527E3052" w:rsidR="005917A7" w:rsidRDefault="005917A7" w:rsidP="00B9596A"/>
    <w:p w14:paraId="4E108F95" w14:textId="6C612024" w:rsidR="005917A7" w:rsidRDefault="005917A7" w:rsidP="00B9596A"/>
    <w:p w14:paraId="651AFD30" w14:textId="576FFADE" w:rsidR="005917A7" w:rsidRDefault="005917A7" w:rsidP="00B9596A"/>
    <w:p w14:paraId="7DF80E15" w14:textId="30412A00" w:rsidR="005917A7" w:rsidRDefault="005917A7" w:rsidP="00B9596A"/>
    <w:p w14:paraId="4EF50AE8" w14:textId="29B03602" w:rsidR="005917A7" w:rsidRDefault="005917A7" w:rsidP="00B9596A"/>
    <w:p w14:paraId="6814A864" w14:textId="7B8CF0F9" w:rsidR="005917A7" w:rsidRDefault="005917A7" w:rsidP="00B9596A"/>
    <w:p w14:paraId="690568D4" w14:textId="0F938E45" w:rsidR="005917A7" w:rsidRDefault="005917A7" w:rsidP="00B9596A"/>
    <w:p w14:paraId="2AC5AD35" w14:textId="7C92904F" w:rsidR="005917A7" w:rsidRDefault="005917A7" w:rsidP="00B9596A"/>
    <w:p w14:paraId="1DB72089" w14:textId="1567E8BC" w:rsidR="005917A7" w:rsidRDefault="005917A7" w:rsidP="00B9596A"/>
    <w:p w14:paraId="4E583A48" w14:textId="29C0A8A9" w:rsidR="005917A7" w:rsidRDefault="005917A7" w:rsidP="00B9596A"/>
    <w:p w14:paraId="5F132054" w14:textId="7BCC148C" w:rsidR="005917A7" w:rsidRDefault="005917A7" w:rsidP="00B9596A"/>
    <w:p w14:paraId="5F3D3D7D" w14:textId="4B6CBD5A" w:rsidR="005917A7" w:rsidRDefault="005917A7" w:rsidP="00B9596A"/>
    <w:p w14:paraId="25A8F07A" w14:textId="5D1E366F" w:rsidR="005917A7" w:rsidRDefault="005917A7" w:rsidP="00B9596A"/>
    <w:p w14:paraId="6B1B306A" w14:textId="0D1D4886" w:rsidR="005917A7" w:rsidRDefault="005917A7" w:rsidP="00B9596A"/>
    <w:p w14:paraId="3773F374" w14:textId="764F7A82" w:rsidR="005917A7" w:rsidRDefault="005917A7" w:rsidP="00B9596A"/>
    <w:p w14:paraId="621BD778" w14:textId="6125F560" w:rsidR="005917A7" w:rsidRDefault="005917A7" w:rsidP="00B9596A"/>
    <w:p w14:paraId="08435B77" w14:textId="1B1893D0" w:rsidR="005917A7" w:rsidRDefault="005917A7" w:rsidP="00B9596A"/>
    <w:p w14:paraId="18EB5327" w14:textId="16E1C8AD" w:rsidR="005917A7" w:rsidRDefault="005917A7" w:rsidP="00B9596A"/>
    <w:p w14:paraId="6EDC4F97" w14:textId="14E63D48" w:rsidR="005917A7" w:rsidRDefault="005917A7" w:rsidP="00B9596A"/>
    <w:p w14:paraId="5FC9BC82" w14:textId="5951C0C2" w:rsidR="005917A7" w:rsidRDefault="005917A7" w:rsidP="00B9596A"/>
    <w:p w14:paraId="305CC425" w14:textId="71DD87F8" w:rsidR="005917A7" w:rsidRDefault="005917A7" w:rsidP="00B9596A"/>
    <w:p w14:paraId="5AB62EB3" w14:textId="1A2A81BD" w:rsidR="005917A7" w:rsidRDefault="005917A7" w:rsidP="00B9596A"/>
    <w:p w14:paraId="6BBFFB09" w14:textId="08529FC5" w:rsidR="005917A7" w:rsidRDefault="005917A7" w:rsidP="00B9596A"/>
    <w:p w14:paraId="64C7EF4D" w14:textId="653459A7" w:rsidR="00533AF2" w:rsidRDefault="00533AF2" w:rsidP="00B9596A"/>
    <w:p w14:paraId="24603F1A" w14:textId="1B617D59" w:rsidR="00533AF2" w:rsidRDefault="00533AF2" w:rsidP="00B9596A"/>
    <w:p w14:paraId="06127BF4" w14:textId="0E29F119" w:rsidR="00533AF2" w:rsidRDefault="00533AF2" w:rsidP="00B9596A"/>
    <w:p w14:paraId="7A12FB0F" w14:textId="45366A61" w:rsidR="00533AF2" w:rsidRDefault="00533AF2" w:rsidP="00B9596A"/>
    <w:p w14:paraId="539BF5DC" w14:textId="2133E4F8" w:rsidR="00533AF2" w:rsidRDefault="00533AF2" w:rsidP="00B9596A"/>
    <w:p w14:paraId="5EE3D515" w14:textId="65728269" w:rsidR="00533AF2" w:rsidRDefault="00533AF2" w:rsidP="00B9596A"/>
    <w:p w14:paraId="7501D2AE" w14:textId="61FC4390" w:rsidR="00533AF2" w:rsidRDefault="00533AF2" w:rsidP="00B9596A"/>
    <w:p w14:paraId="25B8C9F3" w14:textId="3D283290" w:rsidR="00533AF2" w:rsidRDefault="00533AF2" w:rsidP="00B9596A"/>
    <w:p w14:paraId="4A289C7F" w14:textId="13089A58" w:rsidR="00533AF2" w:rsidRDefault="00533AF2" w:rsidP="00B9596A"/>
    <w:p w14:paraId="4C15CC27" w14:textId="07B50CF2" w:rsidR="00533AF2" w:rsidRDefault="00533AF2" w:rsidP="00B9596A"/>
    <w:p w14:paraId="47BE6586" w14:textId="77777777" w:rsidR="00533AF2" w:rsidRDefault="00533AF2" w:rsidP="00B9596A"/>
    <w:p w14:paraId="418102F1" w14:textId="7E444990" w:rsidR="00533AF2" w:rsidRDefault="00533AF2" w:rsidP="008E7367">
      <w:pPr>
        <w:pStyle w:val="Titre2"/>
      </w:pPr>
      <w:bookmarkStart w:id="3" w:name="_Toc201486020"/>
      <w:r>
        <w:t>Acheteur</w:t>
      </w:r>
      <w:bookmarkEnd w:id="3"/>
      <w:r>
        <w:t xml:space="preserve"> </w:t>
      </w:r>
    </w:p>
    <w:p w14:paraId="2D3F4E4F" w14:textId="70ABF0A8" w:rsidR="00533AF2" w:rsidRDefault="00533AF2" w:rsidP="00E41344"/>
    <w:p w14:paraId="661A8A85" w14:textId="77777777" w:rsidR="00533AF2" w:rsidRPr="002D3677" w:rsidRDefault="00533AF2" w:rsidP="00E41344">
      <w:pPr>
        <w:pStyle w:val="Corpsdetexte"/>
      </w:pPr>
      <w:r>
        <w:t xml:space="preserve">Le présent marché est porté par l’Assistance Publique – Hôpitaux de Paris (AP-HP) et </w:t>
      </w:r>
      <w:r w:rsidRPr="002D3677">
        <w:t xml:space="preserve">plus précisément l’Agence Générale des Equipements et Produits de Santé (AGEPS) dont le siège se situe : 7, rue du Fer à Moulin - 75221 – PARIS CEDEX 05. </w:t>
      </w:r>
    </w:p>
    <w:p w14:paraId="2340F1A6" w14:textId="77777777" w:rsidR="00533AF2" w:rsidRPr="002D3677" w:rsidRDefault="00533AF2" w:rsidP="00E41344">
      <w:pPr>
        <w:pStyle w:val="Corpsdetexte"/>
      </w:pPr>
    </w:p>
    <w:p w14:paraId="0D834546" w14:textId="77777777" w:rsidR="00533AF2" w:rsidRPr="002D3677" w:rsidRDefault="00533AF2" w:rsidP="00E41344">
      <w:pPr>
        <w:pStyle w:val="Corpsdetexte"/>
      </w:pPr>
      <w:r w:rsidRPr="002D3677">
        <w:t>SIRET : 267 500 452 01928</w:t>
      </w:r>
    </w:p>
    <w:p w14:paraId="00054B5A" w14:textId="77777777" w:rsidR="00533AF2" w:rsidRPr="002D3677" w:rsidRDefault="00533AF2" w:rsidP="00E41344">
      <w:pPr>
        <w:pStyle w:val="Corpsdetexte"/>
      </w:pPr>
      <w:r w:rsidRPr="002D3677">
        <w:t>Tél : 01 46 69 13 13</w:t>
      </w:r>
    </w:p>
    <w:p w14:paraId="662862A8" w14:textId="77777777" w:rsidR="00533AF2" w:rsidRPr="002D3677" w:rsidRDefault="00533AF2" w:rsidP="00E41344">
      <w:pPr>
        <w:pStyle w:val="Corpsdetexte"/>
      </w:pPr>
    </w:p>
    <w:p w14:paraId="1800F3EF" w14:textId="40EA3A0C" w:rsidR="00533AF2" w:rsidRDefault="00533AF2" w:rsidP="00E41344">
      <w:pPr>
        <w:pStyle w:val="Corpsdetexte"/>
      </w:pPr>
      <w:r w:rsidRPr="002D3677">
        <w:t>Elle est représentée par le Directeur de l’AGEPS bénéficiant d’une délégation de signature du Directeur général de l’AP-HP à cet effet en application de l’arrêté n°75-2022-07-08-00005 du 8 juillet 2022.</w:t>
      </w:r>
    </w:p>
    <w:p w14:paraId="6862FCE2" w14:textId="438C4C8B" w:rsidR="00533AF2" w:rsidRDefault="00533AF2" w:rsidP="00E41344"/>
    <w:p w14:paraId="6AA46DBD" w14:textId="17B0EC29" w:rsidR="00533AF2" w:rsidRDefault="00533AF2" w:rsidP="008E7367">
      <w:pPr>
        <w:pStyle w:val="Titre2"/>
      </w:pPr>
      <w:bookmarkStart w:id="4" w:name="_Toc201486021"/>
      <w:r>
        <w:lastRenderedPageBreak/>
        <w:t>Contexte</w:t>
      </w:r>
      <w:bookmarkEnd w:id="4"/>
    </w:p>
    <w:p w14:paraId="7960A3CD" w14:textId="0EAFE33B" w:rsidR="00533AF2" w:rsidRDefault="00533AF2" w:rsidP="00E41344">
      <w:pPr>
        <w:pStyle w:val="Corpsdetexte"/>
      </w:pPr>
    </w:p>
    <w:p w14:paraId="0CACF746" w14:textId="3F71B18C" w:rsidR="00533AF2" w:rsidRDefault="00533AF2" w:rsidP="00E41344">
      <w:pPr>
        <w:pStyle w:val="Corpsdetexte"/>
      </w:pPr>
      <w:r w:rsidRPr="002D3677">
        <w:t>L’AGEPS est un pôle d’intérêt commun de l’Assistance publique –Hôpitaux de Paris, elle met en œuvre la politique de l’AP-HP en matière d’équipements et de produits de santé. Au sein de celle-ci, la Direction des Achats est compétente pour la passation et le suivi de l’exécution des marchés de produits de santé et équipements médicaux et informatiques pour l’ensemble des GHU et Hôpitaux de l’Assistance Publique – Hôpitaux de Paris (AP-HP).</w:t>
      </w:r>
    </w:p>
    <w:p w14:paraId="78DABD6D" w14:textId="77777777" w:rsidR="00533AF2" w:rsidRDefault="00533AF2" w:rsidP="00B9596A"/>
    <w:p w14:paraId="6C4B3E7A" w14:textId="0D996421" w:rsidR="00EB2F25" w:rsidRDefault="00621062" w:rsidP="00E41344">
      <w:pPr>
        <w:pStyle w:val="Titre1"/>
      </w:pPr>
      <w:r>
        <w:t xml:space="preserve"> </w:t>
      </w:r>
      <w:bookmarkStart w:id="5" w:name="_Toc201486022"/>
      <w:bookmarkEnd w:id="0"/>
      <w:bookmarkEnd w:id="1"/>
      <w:r w:rsidR="00533AF2">
        <w:t>Objet et caracteristiques du marché</w:t>
      </w:r>
      <w:bookmarkEnd w:id="5"/>
    </w:p>
    <w:p w14:paraId="68BF2101" w14:textId="77777777" w:rsidR="007051BB" w:rsidRPr="007051BB" w:rsidRDefault="007051BB" w:rsidP="00E41344">
      <w:pPr>
        <w:pStyle w:val="Corpsdetexte"/>
      </w:pPr>
    </w:p>
    <w:p w14:paraId="1DA8D09F" w14:textId="60916937" w:rsidR="00EB2F25" w:rsidRPr="00B2590D" w:rsidRDefault="000567DB" w:rsidP="008E7367">
      <w:pPr>
        <w:pStyle w:val="Titre2"/>
      </w:pPr>
      <w:bookmarkStart w:id="6" w:name="_Toc158390629"/>
      <w:bookmarkStart w:id="7" w:name="_Toc158391091"/>
      <w:bookmarkStart w:id="8" w:name="_Toc201486023"/>
      <w:r w:rsidRPr="00B2590D">
        <w:t xml:space="preserve">Objet du </w:t>
      </w:r>
      <w:r w:rsidRPr="000D6C26">
        <w:t>marché</w:t>
      </w:r>
      <w:bookmarkEnd w:id="6"/>
      <w:bookmarkEnd w:id="7"/>
      <w:bookmarkEnd w:id="8"/>
    </w:p>
    <w:p w14:paraId="776CC689" w14:textId="77777777" w:rsidR="00962AC3" w:rsidRDefault="00962AC3" w:rsidP="00E41344">
      <w:pPr>
        <w:pStyle w:val="Corpsdetexte"/>
      </w:pPr>
    </w:p>
    <w:p w14:paraId="14E62D19" w14:textId="37A39584" w:rsidR="006D6AAB" w:rsidRDefault="006D6AAB" w:rsidP="00E41344">
      <w:pPr>
        <w:pStyle w:val="Corpsdetexte"/>
      </w:pPr>
      <w:r>
        <w:t xml:space="preserve">Le présent appel d’offres a pour objet </w:t>
      </w:r>
      <w:r w:rsidR="00E57A28">
        <w:t>des</w:t>
      </w:r>
      <w:r w:rsidR="00425ECB">
        <w:t xml:space="preserve"> </w:t>
      </w:r>
      <w:r>
        <w:t xml:space="preserve">« </w:t>
      </w:r>
      <w:r w:rsidR="00E57A28" w:rsidRPr="00E57A28">
        <w:t>Prestations d’expertise indépendante de la solution de vote électronique mise en place pour les élections professionnelles de l’AP-HP de décembre 2026</w:t>
      </w:r>
      <w:r>
        <w:t>.</w:t>
      </w:r>
      <w:r w:rsidR="00425ECB">
        <w:t> »</w:t>
      </w:r>
    </w:p>
    <w:p w14:paraId="5334CA36" w14:textId="77777777" w:rsidR="00425ECB" w:rsidRDefault="00425ECB" w:rsidP="00E41344">
      <w:pPr>
        <w:pStyle w:val="Corpsdetexte"/>
      </w:pPr>
    </w:p>
    <w:p w14:paraId="076C8C8B" w14:textId="7203F402" w:rsidR="00E57A28" w:rsidRDefault="00425ECB" w:rsidP="00E41344">
      <w:pPr>
        <w:pStyle w:val="Corpsdetexte"/>
      </w:pPr>
      <w:r>
        <w:t xml:space="preserve">Le marché a pour objet la </w:t>
      </w:r>
      <w:r w:rsidR="00E57A28">
        <w:t>une prestation d’</w:t>
      </w:r>
      <w:r w:rsidR="00E57A28" w:rsidRPr="00E57A28">
        <w:t xml:space="preserve">expertise indépendante </w:t>
      </w:r>
      <w:r w:rsidR="00E57A28">
        <w:t>afin</w:t>
      </w:r>
      <w:r w:rsidR="00E57A28" w:rsidRPr="00E57A28">
        <w:t xml:space="preserve"> </w:t>
      </w:r>
      <w:r w:rsidR="00E57A28">
        <w:t>de</w:t>
      </w:r>
      <w:r w:rsidR="00E57A28" w:rsidRPr="00E57A28">
        <w:t xml:space="preserve"> garantir la sécurité, la sincérité et la conformité juridique du processus électoral, le secret du scrutin et l’intégrité des suffrages exprimés, l’accès au vote de tous les électeurs, ainsi que le caractère personnel, libre et anonyme de leur vote.</w:t>
      </w:r>
    </w:p>
    <w:p w14:paraId="4F6495F0" w14:textId="3FE89978" w:rsidR="006D6AAB" w:rsidRDefault="006D6AAB" w:rsidP="00E41344">
      <w:pPr>
        <w:pStyle w:val="Corpsdetexte"/>
      </w:pPr>
    </w:p>
    <w:p w14:paraId="595461D1" w14:textId="624F9FC3" w:rsidR="00533AF2" w:rsidRDefault="00533AF2" w:rsidP="008E7367">
      <w:pPr>
        <w:pStyle w:val="Titre2"/>
      </w:pPr>
      <w:bookmarkStart w:id="9" w:name="_Toc201486024"/>
      <w:r>
        <w:t>Allotissement</w:t>
      </w:r>
      <w:bookmarkEnd w:id="9"/>
      <w:r>
        <w:t xml:space="preserve"> </w:t>
      </w:r>
    </w:p>
    <w:p w14:paraId="46DA3E53" w14:textId="77777777" w:rsidR="00533AF2" w:rsidRDefault="00533AF2" w:rsidP="00E41344">
      <w:pPr>
        <w:pStyle w:val="Corpsdetexte"/>
      </w:pPr>
    </w:p>
    <w:p w14:paraId="5A18B884" w14:textId="0E27A465" w:rsidR="00533AF2" w:rsidRDefault="00425ECB" w:rsidP="00E41344">
      <w:pPr>
        <w:pStyle w:val="Corpsdetexte"/>
      </w:pPr>
      <w:r w:rsidRPr="00425ECB">
        <w:t>Conformément à l’article L. 2113-10 du Code de la commande publique, le marché n’est pas alloti</w:t>
      </w:r>
      <w:r>
        <w:t>.</w:t>
      </w:r>
    </w:p>
    <w:p w14:paraId="21DA5F4E" w14:textId="77777777" w:rsidR="00425ECB" w:rsidRDefault="00425ECB" w:rsidP="00E41344">
      <w:pPr>
        <w:pStyle w:val="Corpsdetexte"/>
      </w:pPr>
    </w:p>
    <w:p w14:paraId="0F0EDD8F" w14:textId="471F1926" w:rsidR="00533AF2" w:rsidRDefault="00533AF2" w:rsidP="008E7367">
      <w:pPr>
        <w:pStyle w:val="Titre2"/>
      </w:pPr>
      <w:bookmarkStart w:id="10" w:name="_Toc201486025"/>
      <w:r>
        <w:t>Forme du marché</w:t>
      </w:r>
      <w:bookmarkEnd w:id="10"/>
      <w:r>
        <w:t xml:space="preserve"> </w:t>
      </w:r>
    </w:p>
    <w:p w14:paraId="4FCC4FF3" w14:textId="77777777" w:rsidR="00533AF2" w:rsidRDefault="00533AF2" w:rsidP="00E41344">
      <w:pPr>
        <w:pStyle w:val="Corpsdetexte"/>
      </w:pPr>
    </w:p>
    <w:p w14:paraId="43BA5617" w14:textId="30047361" w:rsidR="00425ECB" w:rsidRDefault="00425ECB" w:rsidP="00E41344">
      <w:pPr>
        <w:pStyle w:val="Corpsdetexte"/>
      </w:pPr>
      <w:r>
        <w:t xml:space="preserve">Le présent marché est un accord-cadre mono-attributaire à bons de commande au sens de l’article R.2162-2 du Code de la commande publique. </w:t>
      </w:r>
    </w:p>
    <w:p w14:paraId="5E8577B0" w14:textId="77777777" w:rsidR="00425ECB" w:rsidRDefault="00425ECB" w:rsidP="00E41344">
      <w:pPr>
        <w:pStyle w:val="Corpsdetexte"/>
      </w:pPr>
    </w:p>
    <w:p w14:paraId="414D71C8" w14:textId="77777777" w:rsidR="00425ECB" w:rsidRDefault="00425ECB" w:rsidP="00E41344">
      <w:pPr>
        <w:pStyle w:val="Corpsdetexte"/>
      </w:pPr>
      <w:r>
        <w:t>Conformément à l’article R. 2162-4 du Code de la commande publique, l’accord-cadre est établi :</w:t>
      </w:r>
    </w:p>
    <w:p w14:paraId="5312CD23" w14:textId="4A301F3E" w:rsidR="00425ECB" w:rsidRDefault="00425ECB" w:rsidP="00E41344">
      <w:pPr>
        <w:pStyle w:val="Corpsdetexte"/>
        <w:numPr>
          <w:ilvl w:val="0"/>
          <w:numId w:val="35"/>
        </w:numPr>
        <w:ind w:left="0" w:firstLine="0"/>
      </w:pPr>
      <w:r>
        <w:t>Sans montant minimum.</w:t>
      </w:r>
    </w:p>
    <w:p w14:paraId="52F60676" w14:textId="5640C1F4" w:rsidR="00533AF2" w:rsidRPr="008E7367" w:rsidRDefault="00425ECB" w:rsidP="00E41344">
      <w:pPr>
        <w:pStyle w:val="Corpsdetexte"/>
        <w:numPr>
          <w:ilvl w:val="0"/>
          <w:numId w:val="35"/>
        </w:numPr>
        <w:ind w:left="0" w:firstLine="0"/>
      </w:pPr>
      <w:r w:rsidRPr="008E7367">
        <w:t xml:space="preserve">Avec un montant maximum </w:t>
      </w:r>
      <w:r w:rsidRPr="00DA2313">
        <w:t xml:space="preserve">de </w:t>
      </w:r>
      <w:r w:rsidR="00E57A28" w:rsidRPr="00DA2313">
        <w:t>150</w:t>
      </w:r>
      <w:r w:rsidRPr="00DA2313">
        <w:t>%</w:t>
      </w:r>
      <w:r w:rsidRPr="008E7367">
        <w:t xml:space="preserve"> de l’offre valorisée du Titulaire.</w:t>
      </w:r>
    </w:p>
    <w:p w14:paraId="4362C0DC" w14:textId="77777777" w:rsidR="00533AF2" w:rsidRPr="00621062" w:rsidRDefault="00533AF2" w:rsidP="00E41344">
      <w:pPr>
        <w:pStyle w:val="Corpsdetexte"/>
      </w:pPr>
      <w:r w:rsidRPr="00621062">
        <w:t>Le détail des prestations objets du marché est précisé dans le cahier des clauses techniques particulières.</w:t>
      </w:r>
    </w:p>
    <w:p w14:paraId="10110BC7" w14:textId="28DBE8EC" w:rsidR="00EB2F25" w:rsidRPr="007051BB" w:rsidRDefault="00EB2F25" w:rsidP="00E41344">
      <w:pPr>
        <w:pStyle w:val="Corpsdetexte"/>
      </w:pPr>
    </w:p>
    <w:p w14:paraId="78FD7F85" w14:textId="3BDA13F6" w:rsidR="00EB2F25" w:rsidRPr="00B2590D" w:rsidRDefault="000567DB" w:rsidP="008E7367">
      <w:pPr>
        <w:pStyle w:val="Titre2"/>
      </w:pPr>
      <w:bookmarkStart w:id="11" w:name="_Toc158390630"/>
      <w:bookmarkStart w:id="12" w:name="_Toc158391092"/>
      <w:bookmarkStart w:id="13" w:name="_Toc201486026"/>
      <w:r w:rsidRPr="006D6AAB">
        <w:t>Durée</w:t>
      </w:r>
      <w:r w:rsidRPr="00B2590D">
        <w:t xml:space="preserve"> du </w:t>
      </w:r>
      <w:r w:rsidRPr="008F6811">
        <w:t>marché</w:t>
      </w:r>
      <w:bookmarkEnd w:id="11"/>
      <w:bookmarkEnd w:id="12"/>
      <w:bookmarkEnd w:id="13"/>
    </w:p>
    <w:p w14:paraId="2AED1AB5" w14:textId="77777777" w:rsidR="008C7BC4" w:rsidRDefault="008C7BC4" w:rsidP="00E41344">
      <w:pPr>
        <w:pStyle w:val="Corpsdetexte"/>
      </w:pPr>
    </w:p>
    <w:p w14:paraId="16D6A7DA" w14:textId="7070FB68" w:rsidR="00425ECB" w:rsidRDefault="00425ECB" w:rsidP="00E41344">
      <w:pPr>
        <w:pStyle w:val="Corpsdetexte"/>
      </w:pPr>
      <w:r>
        <w:t xml:space="preserve">Le marché est conclu pour une période </w:t>
      </w:r>
      <w:r w:rsidR="00376491">
        <w:t xml:space="preserve">de </w:t>
      </w:r>
      <w:r w:rsidR="00E57A28" w:rsidRPr="00DA2313">
        <w:t>18</w:t>
      </w:r>
      <w:r w:rsidR="00376491" w:rsidRPr="00DA2313">
        <w:t xml:space="preserve"> mois</w:t>
      </w:r>
      <w:r w:rsidR="00376491">
        <w:t xml:space="preserve"> à compter de sa date de notification. </w:t>
      </w:r>
    </w:p>
    <w:p w14:paraId="43F20A6C" w14:textId="77777777" w:rsidR="00425ECB" w:rsidRDefault="00425ECB" w:rsidP="00E41344">
      <w:pPr>
        <w:pStyle w:val="Corpsdetexte"/>
      </w:pPr>
    </w:p>
    <w:p w14:paraId="37869BDD" w14:textId="55FC2918" w:rsidR="00425ECB" w:rsidRDefault="00425ECB" w:rsidP="00E41344">
      <w:pPr>
        <w:pStyle w:val="Corpsdetexte"/>
      </w:pPr>
      <w:r>
        <w:t xml:space="preserve">Il sera éventuellement résiliable sans indemnités à la seule initiative de l’AP-HP, à compter de </w:t>
      </w:r>
      <w:r w:rsidR="00E57A28">
        <w:t>trois</w:t>
      </w:r>
      <w:r>
        <w:t xml:space="preserve"> (</w:t>
      </w:r>
      <w:r w:rsidR="00E57A28">
        <w:t>3</w:t>
      </w:r>
      <w:r>
        <w:t>) mois avant la date de fin d’exécution.</w:t>
      </w:r>
    </w:p>
    <w:p w14:paraId="421643D4" w14:textId="77777777" w:rsidR="00425ECB" w:rsidRDefault="00425ECB" w:rsidP="00E41344">
      <w:pPr>
        <w:pStyle w:val="Corpsdetexte"/>
      </w:pPr>
    </w:p>
    <w:p w14:paraId="335ACE4B" w14:textId="64FE0AB6" w:rsidR="00533AF2" w:rsidRDefault="00425ECB" w:rsidP="00E41344">
      <w:pPr>
        <w:pStyle w:val="Corpsdetexte"/>
      </w:pPr>
      <w:r>
        <w:t>Si l’AP-HP décide de procéder à la résiliation du marché, elle le notifiera au Titulaire par lettre de la Direction des achats de l’AGEPS en recommandé avec accusé de réception au plus tard un mois avant la date effective de résiliation.</w:t>
      </w:r>
    </w:p>
    <w:p w14:paraId="00EDE7A6" w14:textId="41DC84A0" w:rsidR="00376491" w:rsidRDefault="00376491" w:rsidP="00E41344">
      <w:pPr>
        <w:pStyle w:val="Corpsdetexte"/>
      </w:pPr>
    </w:p>
    <w:p w14:paraId="6E048631" w14:textId="55A8E30D" w:rsidR="00533AF2" w:rsidRPr="00533AF2" w:rsidRDefault="00533AF2" w:rsidP="008E7367">
      <w:pPr>
        <w:pStyle w:val="Titre2"/>
      </w:pPr>
      <w:bookmarkStart w:id="14" w:name="_Toc201486027"/>
      <w:r>
        <w:t>Lieu d’exécution des prestations du marché</w:t>
      </w:r>
      <w:bookmarkEnd w:id="14"/>
      <w:r>
        <w:t xml:space="preserve"> </w:t>
      </w:r>
    </w:p>
    <w:p w14:paraId="3E9CF0CC" w14:textId="77777777" w:rsidR="00533AF2" w:rsidRDefault="00533AF2" w:rsidP="00E41344">
      <w:pPr>
        <w:pStyle w:val="Corpsdetexte"/>
      </w:pPr>
    </w:p>
    <w:p w14:paraId="44C7875A" w14:textId="4F213673" w:rsidR="00425ECB" w:rsidRDefault="00425ECB" w:rsidP="00E41344">
      <w:pPr>
        <w:pStyle w:val="Corpsdetexte"/>
      </w:pPr>
      <w:r w:rsidRPr="00425ECB">
        <w:lastRenderedPageBreak/>
        <w:t xml:space="preserve">Les prestations objet du marché sont exécutées </w:t>
      </w:r>
      <w:r w:rsidR="00E57A28" w:rsidRPr="00DA2313">
        <w:t xml:space="preserve">dans les locaux du Titulaire et sur les </w:t>
      </w:r>
      <w:r w:rsidR="00DA2313">
        <w:t xml:space="preserve">différents </w:t>
      </w:r>
      <w:r w:rsidR="00E57A28" w:rsidRPr="00DA2313">
        <w:t>sites de l’AP-HP.</w:t>
      </w:r>
    </w:p>
    <w:p w14:paraId="12AAED0A" w14:textId="5AEDF3E8" w:rsidR="00533AF2" w:rsidRDefault="00533AF2" w:rsidP="00E41344">
      <w:pPr>
        <w:pStyle w:val="Corpsdetexte"/>
      </w:pPr>
      <w:r>
        <w:t>Le détail des prestations, objets du marché, est précisé dans le cahier des clauses techniques particulières.</w:t>
      </w:r>
    </w:p>
    <w:p w14:paraId="03523B2C" w14:textId="04B4B931" w:rsidR="00533AF2" w:rsidRDefault="00533AF2" w:rsidP="00E41344">
      <w:pPr>
        <w:pStyle w:val="Corpsdetexte"/>
      </w:pPr>
    </w:p>
    <w:p w14:paraId="243134BE" w14:textId="12AC95C0" w:rsidR="00533AF2" w:rsidRDefault="00533AF2" w:rsidP="008E7367">
      <w:pPr>
        <w:pStyle w:val="Titre2"/>
      </w:pPr>
      <w:bookmarkStart w:id="15" w:name="_Toc201486028"/>
      <w:r>
        <w:t>Langue du marché</w:t>
      </w:r>
      <w:bookmarkEnd w:id="15"/>
      <w:r>
        <w:t xml:space="preserve"> </w:t>
      </w:r>
    </w:p>
    <w:p w14:paraId="38E44412" w14:textId="77777777" w:rsidR="00533AF2" w:rsidRDefault="00533AF2" w:rsidP="00E41344">
      <w:pPr>
        <w:pStyle w:val="Corpsdetexte"/>
      </w:pPr>
    </w:p>
    <w:p w14:paraId="136907E3" w14:textId="77777777" w:rsidR="004F66D3" w:rsidRDefault="004F66D3" w:rsidP="004F66D3">
      <w:pPr>
        <w:pStyle w:val="Corpsdetexte"/>
      </w:pPr>
      <w:r w:rsidRPr="00A60AB3">
        <w:t xml:space="preserve">Conformément aux textes en vigueur, et sauf stipulation contraire au sein de l’accord-cadre, l’ensemble des pièces de l’accord-cadre est rédigé́ ou traduit en français, sachant que, dans ce dernier cas, seule la version française fait foi. </w:t>
      </w:r>
    </w:p>
    <w:p w14:paraId="3F604869" w14:textId="77777777" w:rsidR="004F66D3" w:rsidRPr="00A60AB3" w:rsidRDefault="004F66D3" w:rsidP="004F66D3">
      <w:pPr>
        <w:pStyle w:val="Corpsdetexte"/>
      </w:pPr>
    </w:p>
    <w:p w14:paraId="2127EAD7" w14:textId="42B83B1D" w:rsidR="004F66D3" w:rsidRDefault="004F66D3" w:rsidP="00E41344">
      <w:pPr>
        <w:pStyle w:val="Corpsdetexte"/>
      </w:pPr>
      <w:r w:rsidRPr="00A60AB3">
        <w:t xml:space="preserve">Les correspondances relatives à l’accord-cadre doivent être rédigées en français (loi n° 94-665 du 4 août 1994 relative à l’emploi de la langue française). La documentation technique est également en langue française. </w:t>
      </w:r>
    </w:p>
    <w:p w14:paraId="02FD88B5" w14:textId="08636D63" w:rsidR="00533AF2" w:rsidRDefault="00533AF2" w:rsidP="00E41344">
      <w:pPr>
        <w:pStyle w:val="Corpsdetexte"/>
      </w:pPr>
    </w:p>
    <w:p w14:paraId="69683638" w14:textId="257B7737" w:rsidR="00533AF2" w:rsidRDefault="00533AF2" w:rsidP="008E7367">
      <w:pPr>
        <w:pStyle w:val="Titre2"/>
      </w:pPr>
      <w:bookmarkStart w:id="16" w:name="_Toc201486029"/>
      <w:r>
        <w:t>Infructuosité de la procédure</w:t>
      </w:r>
      <w:bookmarkEnd w:id="16"/>
      <w:r>
        <w:t xml:space="preserve"> </w:t>
      </w:r>
    </w:p>
    <w:p w14:paraId="7D5964A9" w14:textId="6977A319" w:rsidR="00533AF2" w:rsidRDefault="00533AF2" w:rsidP="00E41344">
      <w:pPr>
        <w:pStyle w:val="Corpsdetexte"/>
      </w:pPr>
    </w:p>
    <w:p w14:paraId="2DB8F217" w14:textId="4ECA6457" w:rsidR="00533AF2" w:rsidRDefault="00533AF2" w:rsidP="00E41344">
      <w:pPr>
        <w:pStyle w:val="Corpsdetexte"/>
      </w:pPr>
      <w:r w:rsidRPr="00533AF2">
        <w:t>Conformément à l’article R. 2122-7 du Code de la commande publique, l’acheteur se réserve le droit de passer un marché sans publicité ni mise en concurrence préalables, ayant pour objet la réalisation de prestations similaires à celles qui ont été confiées au Titulaire du présent marché passé après mise en concurrence.</w:t>
      </w:r>
    </w:p>
    <w:p w14:paraId="4B90052F" w14:textId="5D17D634" w:rsidR="00EB2F25" w:rsidRDefault="00EB2F25" w:rsidP="00E41344">
      <w:pPr>
        <w:pStyle w:val="Corpsdetexte"/>
      </w:pPr>
    </w:p>
    <w:p w14:paraId="6F23AD25" w14:textId="155D6F1A" w:rsidR="00EB2F25" w:rsidRPr="00BF0A39" w:rsidRDefault="000567DB" w:rsidP="00FA3637">
      <w:pPr>
        <w:pStyle w:val="Titre1"/>
      </w:pPr>
      <w:bookmarkStart w:id="17" w:name="_Toc158390641"/>
      <w:bookmarkStart w:id="18" w:name="_Toc158391097"/>
      <w:bookmarkStart w:id="19" w:name="_Toc201486030"/>
      <w:r w:rsidRPr="00BF0A39">
        <w:t>DOCUMENTS CONTRACTUELS</w:t>
      </w:r>
      <w:bookmarkEnd w:id="17"/>
      <w:bookmarkEnd w:id="18"/>
      <w:bookmarkEnd w:id="19"/>
      <w:r w:rsidRPr="00BF0A39">
        <w:tab/>
      </w:r>
    </w:p>
    <w:p w14:paraId="46B652D0" w14:textId="77777777" w:rsidR="00EB2F25" w:rsidRDefault="00EB2F25" w:rsidP="00E41344">
      <w:pPr>
        <w:pStyle w:val="Corpsdetexte"/>
      </w:pPr>
    </w:p>
    <w:p w14:paraId="5B93BE77" w14:textId="3FBC52B9" w:rsidR="00EB2F25" w:rsidRPr="00BF0A39" w:rsidRDefault="00785974" w:rsidP="00E41344">
      <w:pPr>
        <w:pStyle w:val="Corpsdetexte"/>
      </w:pPr>
      <w:r w:rsidRPr="00BF0A39">
        <w:t>En dérogation à l’article 4 du CCAG-</w:t>
      </w:r>
      <w:r w:rsidR="002D3677">
        <w:t>PI</w:t>
      </w:r>
      <w:r w:rsidRPr="00BF0A39">
        <w:t>, l</w:t>
      </w:r>
      <w:r w:rsidR="000567DB" w:rsidRPr="00BF0A39">
        <w:t>e</w:t>
      </w:r>
      <w:r w:rsidR="000567DB" w:rsidRPr="00BF0A39">
        <w:rPr>
          <w:spacing w:val="18"/>
        </w:rPr>
        <w:t xml:space="preserve"> </w:t>
      </w:r>
      <w:r w:rsidR="000567DB" w:rsidRPr="00BF0A39">
        <w:t>marché</w:t>
      </w:r>
      <w:r w:rsidR="000567DB" w:rsidRPr="00BF0A39">
        <w:rPr>
          <w:spacing w:val="19"/>
        </w:rPr>
        <w:t xml:space="preserve"> </w:t>
      </w:r>
      <w:r w:rsidR="000567DB" w:rsidRPr="00BF0A39">
        <w:t>est</w:t>
      </w:r>
      <w:r w:rsidR="000567DB" w:rsidRPr="00BF0A39">
        <w:rPr>
          <w:spacing w:val="15"/>
        </w:rPr>
        <w:t xml:space="preserve"> </w:t>
      </w:r>
      <w:r w:rsidR="000567DB" w:rsidRPr="00BF0A39">
        <w:t>régi</w:t>
      </w:r>
      <w:r w:rsidR="000567DB" w:rsidRPr="00BF0A39">
        <w:rPr>
          <w:spacing w:val="18"/>
        </w:rPr>
        <w:t xml:space="preserve"> </w:t>
      </w:r>
      <w:r w:rsidR="000567DB" w:rsidRPr="00BF0A39">
        <w:t>par</w:t>
      </w:r>
      <w:r w:rsidR="000567DB" w:rsidRPr="00BF0A39">
        <w:rPr>
          <w:spacing w:val="18"/>
        </w:rPr>
        <w:t xml:space="preserve"> </w:t>
      </w:r>
      <w:r w:rsidR="000567DB" w:rsidRPr="00BF0A39">
        <w:t>les</w:t>
      </w:r>
      <w:r w:rsidR="000567DB" w:rsidRPr="00BF0A39">
        <w:rPr>
          <w:spacing w:val="19"/>
        </w:rPr>
        <w:t xml:space="preserve"> </w:t>
      </w:r>
      <w:r w:rsidR="000567DB" w:rsidRPr="00BF0A39">
        <w:t>documents</w:t>
      </w:r>
      <w:r w:rsidR="000567DB" w:rsidRPr="00BF0A39">
        <w:rPr>
          <w:spacing w:val="18"/>
        </w:rPr>
        <w:t xml:space="preserve"> </w:t>
      </w:r>
      <w:r w:rsidR="000567DB" w:rsidRPr="00BF0A39">
        <w:t>mentionnés</w:t>
      </w:r>
      <w:r w:rsidR="000567DB" w:rsidRPr="00BF0A39">
        <w:rPr>
          <w:spacing w:val="19"/>
        </w:rPr>
        <w:t xml:space="preserve"> </w:t>
      </w:r>
      <w:r w:rsidR="000567DB" w:rsidRPr="00BF0A39">
        <w:t>ci-après,</w:t>
      </w:r>
      <w:r w:rsidR="000567DB" w:rsidRPr="00BF0A39">
        <w:rPr>
          <w:spacing w:val="14"/>
        </w:rPr>
        <w:t xml:space="preserve"> </w:t>
      </w:r>
      <w:r w:rsidR="000567DB" w:rsidRPr="00BF0A39">
        <w:t>qui,</w:t>
      </w:r>
      <w:r w:rsidR="000567DB" w:rsidRPr="00BF0A39">
        <w:rPr>
          <w:spacing w:val="17"/>
        </w:rPr>
        <w:t xml:space="preserve"> </w:t>
      </w:r>
      <w:r w:rsidR="000567DB" w:rsidRPr="00BF0A39">
        <w:t>en</w:t>
      </w:r>
      <w:r w:rsidR="000567DB" w:rsidRPr="00BF0A39">
        <w:rPr>
          <w:spacing w:val="16"/>
        </w:rPr>
        <w:t xml:space="preserve"> </w:t>
      </w:r>
      <w:r w:rsidR="000567DB" w:rsidRPr="00BF0A39">
        <w:t xml:space="preserve">cas de dispositions </w:t>
      </w:r>
      <w:r w:rsidR="00255787" w:rsidRPr="00BF0A39">
        <w:t>contradictoires, prévalent</w:t>
      </w:r>
      <w:r w:rsidR="000567DB" w:rsidRPr="00BF0A39">
        <w:t xml:space="preserve"> dans l’ordre décroissant d’importance suivan</w:t>
      </w:r>
      <w:r w:rsidR="002D3677">
        <w:t>t</w:t>
      </w:r>
      <w:r w:rsidR="000567DB" w:rsidRPr="00BF0A39">
        <w:t xml:space="preserve"> :</w:t>
      </w:r>
    </w:p>
    <w:p w14:paraId="4DFED151" w14:textId="77777777" w:rsidR="00EB2F25" w:rsidRPr="00BF0A39" w:rsidRDefault="00EB2F25" w:rsidP="00E41344">
      <w:pPr>
        <w:pStyle w:val="Corpsdetexte"/>
      </w:pPr>
    </w:p>
    <w:p w14:paraId="06ECF44B" w14:textId="3866D5B0" w:rsidR="003D00BF" w:rsidRPr="00BF0A39" w:rsidRDefault="00255787" w:rsidP="00E41344">
      <w:pPr>
        <w:pStyle w:val="Corpsdetexte"/>
        <w:numPr>
          <w:ilvl w:val="0"/>
          <w:numId w:val="6"/>
        </w:numPr>
      </w:pPr>
      <w:r w:rsidRPr="00BF0A39">
        <w:t>L’acte d’engagement (AE) dans la version résultant des dernières modifications éventuelles</w:t>
      </w:r>
    </w:p>
    <w:p w14:paraId="0C68CBCB" w14:textId="2717E92D" w:rsidR="00255787" w:rsidRPr="00BF0A39" w:rsidRDefault="00255787" w:rsidP="00E41344">
      <w:pPr>
        <w:pStyle w:val="Corpsdetexte"/>
        <w:numPr>
          <w:ilvl w:val="0"/>
          <w:numId w:val="6"/>
        </w:numPr>
      </w:pPr>
      <w:r w:rsidRPr="00BF0A39">
        <w:t xml:space="preserve">Le présent cahier des clauses administratives particulières (CCAP) </w:t>
      </w:r>
      <w:r w:rsidR="00376491">
        <w:t xml:space="preserve">et ses éventuelles annexes ; </w:t>
      </w:r>
    </w:p>
    <w:p w14:paraId="2B5EE87D" w14:textId="75D4A6A9" w:rsidR="00255787" w:rsidRPr="00BF0A39" w:rsidRDefault="00255787" w:rsidP="00E41344">
      <w:pPr>
        <w:pStyle w:val="Corpsdetexte"/>
        <w:numPr>
          <w:ilvl w:val="0"/>
          <w:numId w:val="6"/>
        </w:numPr>
      </w:pPr>
      <w:r w:rsidRPr="00BF0A39">
        <w:t>Le cahier des clauses techniques particulières (CCTP) et ses éventuelles annexes ;</w:t>
      </w:r>
    </w:p>
    <w:p w14:paraId="7309D0A9" w14:textId="30C6C007" w:rsidR="00255787" w:rsidRDefault="00255787" w:rsidP="00E41344">
      <w:pPr>
        <w:pStyle w:val="Corpsdetexte"/>
        <w:numPr>
          <w:ilvl w:val="0"/>
          <w:numId w:val="6"/>
        </w:numPr>
      </w:pPr>
      <w:r w:rsidRPr="00BF0A39">
        <w:t>Le cahier des clauses administratives générales applicables aux marchés publics de techniques de l'information et de la communication (CCAG</w:t>
      </w:r>
      <w:r w:rsidR="007F6B4B">
        <w:t>-</w:t>
      </w:r>
      <w:r w:rsidR="002D3677">
        <w:t>PI</w:t>
      </w:r>
      <w:r w:rsidRPr="00BF0A39">
        <w:t>), approuvé par l’arrêté ministériel du 30 mars 2021</w:t>
      </w:r>
      <w:r w:rsidR="00072D53">
        <w:t xml:space="preserve"> </w:t>
      </w:r>
      <w:r w:rsidRPr="00BF0A39">
        <w:t>;</w:t>
      </w:r>
    </w:p>
    <w:p w14:paraId="689CA472" w14:textId="510745CA" w:rsidR="003D00BF" w:rsidRPr="00BF0A39" w:rsidRDefault="003D00BF" w:rsidP="00E41344">
      <w:pPr>
        <w:pStyle w:val="Corpsdetexte"/>
        <w:numPr>
          <w:ilvl w:val="0"/>
          <w:numId w:val="6"/>
        </w:numPr>
      </w:pPr>
      <w:r>
        <w:t>Le Cadre de Réponse Financier (CDRF) ;</w:t>
      </w:r>
    </w:p>
    <w:p w14:paraId="5A96C7A6" w14:textId="77777777" w:rsidR="00255787" w:rsidRPr="00BF0A39" w:rsidRDefault="00255787" w:rsidP="00E41344">
      <w:pPr>
        <w:pStyle w:val="Corpsdetexte"/>
        <w:numPr>
          <w:ilvl w:val="0"/>
          <w:numId w:val="6"/>
        </w:numPr>
      </w:pPr>
      <w:r w:rsidRPr="00BF0A39">
        <w:t>Les éléments techniques et le Cadre de réponse technique (CDRT) du titulaire ;</w:t>
      </w:r>
    </w:p>
    <w:p w14:paraId="657606A4" w14:textId="77777777" w:rsidR="00255787" w:rsidRPr="00BF0A39" w:rsidRDefault="00255787" w:rsidP="00E41344">
      <w:pPr>
        <w:pStyle w:val="Corpsdetexte"/>
        <w:numPr>
          <w:ilvl w:val="0"/>
          <w:numId w:val="6"/>
        </w:numPr>
      </w:pPr>
      <w:r w:rsidRPr="00BF0A39">
        <w:t>Les bons de commande émis par l’AP-HP en application du présent marché ;</w:t>
      </w:r>
    </w:p>
    <w:p w14:paraId="7BE9AB86" w14:textId="0C751FB2" w:rsidR="00255787" w:rsidRDefault="00255787" w:rsidP="00E41344">
      <w:pPr>
        <w:pStyle w:val="Corpsdetexte"/>
        <w:numPr>
          <w:ilvl w:val="0"/>
          <w:numId w:val="6"/>
        </w:numPr>
      </w:pPr>
      <w:r w:rsidRPr="00BF0A39">
        <w:t>Les actes spéciaux de sous-traitance.</w:t>
      </w:r>
    </w:p>
    <w:p w14:paraId="3C46D014" w14:textId="683C5C43" w:rsidR="00797735" w:rsidRPr="00BF0A39" w:rsidRDefault="00797735" w:rsidP="00E41344">
      <w:pPr>
        <w:pStyle w:val="Corpsdetexte"/>
      </w:pPr>
    </w:p>
    <w:p w14:paraId="3C9D3EC4" w14:textId="28942CFD" w:rsidR="0080422F" w:rsidRPr="0080422F" w:rsidRDefault="00CF7019" w:rsidP="00FA3637">
      <w:pPr>
        <w:pStyle w:val="Titre1"/>
      </w:pPr>
      <w:bookmarkStart w:id="20" w:name="_Toc158390642"/>
      <w:bookmarkStart w:id="21" w:name="_Toc158391098"/>
      <w:bookmarkStart w:id="22" w:name="_Toc201486031"/>
      <w:r w:rsidRPr="00255787">
        <w:t>DISPOSITIONS FINANCIERES</w:t>
      </w:r>
      <w:bookmarkEnd w:id="20"/>
      <w:bookmarkEnd w:id="21"/>
      <w:bookmarkEnd w:id="22"/>
      <w:r w:rsidRPr="003C2A95">
        <w:tab/>
      </w:r>
      <w:r>
        <w:rPr>
          <w:sz w:val="24"/>
        </w:rPr>
        <w:tab/>
      </w:r>
    </w:p>
    <w:p w14:paraId="221966BC" w14:textId="57620CA2" w:rsidR="0080422F" w:rsidRDefault="0080422F" w:rsidP="00E41344">
      <w:pPr>
        <w:pStyle w:val="Corpsdetexte"/>
      </w:pPr>
    </w:p>
    <w:p w14:paraId="678B7FB0" w14:textId="43DB7419" w:rsidR="00C5780C" w:rsidRPr="00797735" w:rsidRDefault="00C5780C" w:rsidP="00E41344">
      <w:pPr>
        <w:pStyle w:val="Corpsdetexte"/>
      </w:pPr>
      <w:r w:rsidRPr="00797735">
        <w:t>L’euro</w:t>
      </w:r>
      <w:r w:rsidRPr="00797735">
        <w:rPr>
          <w:spacing w:val="-1"/>
        </w:rPr>
        <w:t xml:space="preserve"> </w:t>
      </w:r>
      <w:r w:rsidRPr="00797735">
        <w:t>est</w:t>
      </w:r>
      <w:r w:rsidRPr="00797735">
        <w:rPr>
          <w:spacing w:val="-2"/>
        </w:rPr>
        <w:t xml:space="preserve"> </w:t>
      </w:r>
      <w:r w:rsidRPr="00797735">
        <w:t>la</w:t>
      </w:r>
      <w:r w:rsidRPr="00797735">
        <w:rPr>
          <w:spacing w:val="-1"/>
        </w:rPr>
        <w:t xml:space="preserve"> </w:t>
      </w:r>
      <w:r w:rsidRPr="00797735">
        <w:t>monnaie</w:t>
      </w:r>
      <w:r w:rsidRPr="00797735">
        <w:rPr>
          <w:spacing w:val="-1"/>
        </w:rPr>
        <w:t xml:space="preserve"> </w:t>
      </w:r>
      <w:r w:rsidRPr="00797735">
        <w:t>de compte</w:t>
      </w:r>
      <w:r w:rsidRPr="00797735">
        <w:rPr>
          <w:spacing w:val="-1"/>
        </w:rPr>
        <w:t xml:space="preserve"> </w:t>
      </w:r>
      <w:r w:rsidRPr="00797735">
        <w:t>du</w:t>
      </w:r>
      <w:r w:rsidRPr="00797735">
        <w:rPr>
          <w:spacing w:val="-1"/>
        </w:rPr>
        <w:t xml:space="preserve"> </w:t>
      </w:r>
      <w:r w:rsidRPr="00797735">
        <w:t>marché.</w:t>
      </w:r>
    </w:p>
    <w:p w14:paraId="24A2AAD5" w14:textId="6E647F88" w:rsidR="00CD4EFF" w:rsidRPr="00CD4EFF" w:rsidRDefault="00CD4EFF" w:rsidP="00CD4EFF">
      <w:pPr>
        <w:widowControl/>
        <w:pBdr>
          <w:left w:val="single" w:sz="8" w:space="0" w:color="CCCCCC"/>
          <w:bottom w:val="single" w:sz="8" w:space="0" w:color="CCCCCC"/>
        </w:pBdr>
        <w:autoSpaceDE/>
        <w:autoSpaceDN/>
        <w:jc w:val="both"/>
        <w:outlineLvl w:val="1"/>
        <w:rPr>
          <w:rFonts w:asciiTheme="minorHAnsi" w:eastAsia="Times New Roman" w:hAnsiTheme="minorHAnsi" w:cstheme="minorHAnsi"/>
          <w:b/>
          <w:bCs/>
          <w:smallCaps/>
          <w:vanish/>
          <w:sz w:val="24"/>
          <w:u w:color="000000"/>
          <w:lang w:eastAsia="fr-FR"/>
        </w:rPr>
      </w:pPr>
      <w:bookmarkStart w:id="23" w:name="_Toc158390529"/>
      <w:bookmarkStart w:id="24" w:name="_Toc158390643"/>
      <w:bookmarkStart w:id="25" w:name="_Toc158390769"/>
      <w:bookmarkStart w:id="26" w:name="_Toc158390877"/>
      <w:bookmarkStart w:id="27" w:name="_Toc158390991"/>
      <w:bookmarkStart w:id="28" w:name="_Toc158391099"/>
      <w:bookmarkStart w:id="29" w:name="_Toc158391213"/>
      <w:bookmarkStart w:id="30" w:name="_Toc158391321"/>
      <w:bookmarkStart w:id="31" w:name="_Toc158391429"/>
      <w:bookmarkStart w:id="32" w:name="_Toc158490600"/>
      <w:bookmarkStart w:id="33" w:name="_Toc158549387"/>
      <w:bookmarkStart w:id="34" w:name="_Toc158550802"/>
      <w:bookmarkStart w:id="35" w:name="_Toc158556847"/>
      <w:bookmarkStart w:id="36" w:name="_Toc158390530"/>
      <w:bookmarkStart w:id="37" w:name="_Toc158390644"/>
      <w:bookmarkStart w:id="38" w:name="_Toc158390770"/>
      <w:bookmarkStart w:id="39" w:name="_Toc158390878"/>
      <w:bookmarkStart w:id="40" w:name="_Toc158390992"/>
      <w:bookmarkStart w:id="41" w:name="_Toc158391100"/>
      <w:bookmarkStart w:id="42" w:name="_Toc158391214"/>
      <w:bookmarkStart w:id="43" w:name="_Toc158391322"/>
      <w:bookmarkStart w:id="44" w:name="_Toc158391430"/>
      <w:bookmarkStart w:id="45" w:name="_Toc158490601"/>
      <w:bookmarkStart w:id="46" w:name="_Toc158549388"/>
      <w:bookmarkStart w:id="47" w:name="_Toc158550803"/>
      <w:bookmarkStart w:id="48" w:name="_Toc158556848"/>
      <w:bookmarkStart w:id="49" w:name="_Toc158390531"/>
      <w:bookmarkStart w:id="50" w:name="_Toc158390645"/>
      <w:bookmarkStart w:id="51" w:name="_Toc158390771"/>
      <w:bookmarkStart w:id="52" w:name="_Toc158390879"/>
      <w:bookmarkStart w:id="53" w:name="_Toc158390993"/>
      <w:bookmarkStart w:id="54" w:name="_Toc158391101"/>
      <w:bookmarkStart w:id="55" w:name="_Toc158391215"/>
      <w:bookmarkStart w:id="56" w:name="_Toc158391323"/>
      <w:bookmarkStart w:id="57" w:name="_Toc158391431"/>
      <w:bookmarkStart w:id="58" w:name="_Toc158490602"/>
      <w:bookmarkStart w:id="59" w:name="_Toc158549389"/>
      <w:bookmarkStart w:id="60" w:name="_Toc158550804"/>
      <w:bookmarkStart w:id="61" w:name="_Toc158556849"/>
      <w:bookmarkStart w:id="62" w:name="_Toc158390646"/>
      <w:bookmarkStart w:id="63" w:name="_Toc15839110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p w14:paraId="0409F3AB" w14:textId="39FF6154" w:rsidR="00844110" w:rsidRPr="00A66033" w:rsidRDefault="00CF7019" w:rsidP="008E7367">
      <w:pPr>
        <w:pStyle w:val="Titre2"/>
      </w:pPr>
      <w:bookmarkStart w:id="64" w:name="_Toc201486032"/>
      <w:r w:rsidRPr="00A66033">
        <w:t>Forme des prix</w:t>
      </w:r>
      <w:bookmarkEnd w:id="62"/>
      <w:bookmarkEnd w:id="63"/>
      <w:bookmarkEnd w:id="64"/>
    </w:p>
    <w:p w14:paraId="70B06ABC" w14:textId="77777777" w:rsidR="00CF7019" w:rsidRPr="00797735" w:rsidRDefault="00CF7019" w:rsidP="00E41344">
      <w:pPr>
        <w:pStyle w:val="Corpsdetexte"/>
      </w:pPr>
    </w:p>
    <w:p w14:paraId="3AFBA9B4" w14:textId="079A788D" w:rsidR="00CF7019" w:rsidRDefault="00CF7019" w:rsidP="00E41344">
      <w:pPr>
        <w:pStyle w:val="Corpsdetexte"/>
      </w:pPr>
      <w:r w:rsidRPr="00C5780C">
        <w:t xml:space="preserve">Au sens de l’article R. 2112-6 du Code de la commande publique, le marché est conclu sous la forme </w:t>
      </w:r>
      <w:r w:rsidR="00487F11">
        <w:t xml:space="preserve">de prix </w:t>
      </w:r>
      <w:r w:rsidRPr="00C5780C">
        <w:t xml:space="preserve">forfaitaires, conformément </w:t>
      </w:r>
      <w:r w:rsidR="00696C79" w:rsidRPr="00C5780C">
        <w:t>au cadre</w:t>
      </w:r>
      <w:r w:rsidRPr="00C5780C">
        <w:t xml:space="preserve"> de réponse financier (CDRF) remis par le Titulaire dans son offre.</w:t>
      </w:r>
    </w:p>
    <w:p w14:paraId="4C0F6F52" w14:textId="77777777" w:rsidR="00487F11" w:rsidRDefault="00487F11" w:rsidP="00E41344">
      <w:pPr>
        <w:pStyle w:val="Corpsdetexte"/>
      </w:pPr>
    </w:p>
    <w:p w14:paraId="2AC23D93" w14:textId="77777777" w:rsidR="0090072D" w:rsidRPr="00797735" w:rsidRDefault="0090072D" w:rsidP="003F10E7">
      <w:pPr>
        <w:pStyle w:val="Corpsdetexte"/>
      </w:pPr>
    </w:p>
    <w:p w14:paraId="3C0BCA43" w14:textId="142E1241" w:rsidR="00CF7019" w:rsidRPr="00797735" w:rsidRDefault="00CF7019" w:rsidP="008E7367">
      <w:pPr>
        <w:pStyle w:val="Titre2"/>
      </w:pPr>
      <w:bookmarkStart w:id="65" w:name="_Toc158390647"/>
      <w:bookmarkStart w:id="66" w:name="_Toc158391103"/>
      <w:bookmarkStart w:id="67" w:name="_Toc201486033"/>
      <w:r w:rsidRPr="00797735">
        <w:lastRenderedPageBreak/>
        <w:t>Contenu des prix</w:t>
      </w:r>
      <w:bookmarkEnd w:id="65"/>
      <w:bookmarkEnd w:id="66"/>
      <w:bookmarkEnd w:id="67"/>
    </w:p>
    <w:p w14:paraId="2B5B4009" w14:textId="77777777" w:rsidR="00CF7019" w:rsidRPr="00797735" w:rsidRDefault="00CF7019" w:rsidP="00E41344">
      <w:pPr>
        <w:pStyle w:val="Corpsdetexte"/>
      </w:pPr>
    </w:p>
    <w:p w14:paraId="66B46EFC" w14:textId="77777777" w:rsidR="00CF7019" w:rsidRPr="00797735" w:rsidRDefault="00CF7019" w:rsidP="00E41344">
      <w:pPr>
        <w:pStyle w:val="Corpsdetexte"/>
      </w:pPr>
      <w:r w:rsidRPr="00797735">
        <w:t>D’une manière générale, les prix sont réputés comprendre tous les frais et dépenses nécessaires à</w:t>
      </w:r>
      <w:r w:rsidRPr="00797735">
        <w:rPr>
          <w:spacing w:val="1"/>
        </w:rPr>
        <w:t xml:space="preserve"> </w:t>
      </w:r>
      <w:r w:rsidRPr="00797735">
        <w:t>l’initialisation du marché, à son exécution et à son suivi, à la maîtrise d'œuvre d'ensemble, à la livraison</w:t>
      </w:r>
      <w:r w:rsidRPr="00797735">
        <w:rPr>
          <w:spacing w:val="1"/>
        </w:rPr>
        <w:t xml:space="preserve"> </w:t>
      </w:r>
      <w:r w:rsidRPr="00797735">
        <w:t>de</w:t>
      </w:r>
      <w:r w:rsidRPr="00797735">
        <w:rPr>
          <w:spacing w:val="1"/>
        </w:rPr>
        <w:t xml:space="preserve"> </w:t>
      </w:r>
      <w:r w:rsidRPr="00797735">
        <w:t>la</w:t>
      </w:r>
      <w:r w:rsidRPr="00797735">
        <w:rPr>
          <w:spacing w:val="1"/>
        </w:rPr>
        <w:t xml:space="preserve"> </w:t>
      </w:r>
      <w:r w:rsidRPr="00797735">
        <w:t>fourniture</w:t>
      </w:r>
      <w:r w:rsidRPr="00797735">
        <w:rPr>
          <w:spacing w:val="1"/>
        </w:rPr>
        <w:t xml:space="preserve"> </w:t>
      </w:r>
      <w:r w:rsidRPr="00797735">
        <w:t>et au</w:t>
      </w:r>
      <w:r w:rsidRPr="00797735">
        <w:rPr>
          <w:spacing w:val="1"/>
        </w:rPr>
        <w:t xml:space="preserve"> </w:t>
      </w:r>
      <w:r w:rsidRPr="00797735">
        <w:t>respect</w:t>
      </w:r>
      <w:r w:rsidRPr="00797735">
        <w:rPr>
          <w:spacing w:val="1"/>
        </w:rPr>
        <w:t xml:space="preserve"> </w:t>
      </w:r>
      <w:r w:rsidRPr="00797735">
        <w:t>des</w:t>
      </w:r>
      <w:r w:rsidRPr="00797735">
        <w:rPr>
          <w:spacing w:val="1"/>
        </w:rPr>
        <w:t xml:space="preserve"> </w:t>
      </w:r>
      <w:r w:rsidRPr="00797735">
        <w:t>obligations</w:t>
      </w:r>
      <w:r w:rsidRPr="00797735">
        <w:rPr>
          <w:spacing w:val="1"/>
        </w:rPr>
        <w:t xml:space="preserve"> </w:t>
      </w:r>
      <w:r w:rsidRPr="00797735">
        <w:t>de</w:t>
      </w:r>
      <w:r w:rsidRPr="00797735">
        <w:rPr>
          <w:spacing w:val="1"/>
        </w:rPr>
        <w:t xml:space="preserve"> </w:t>
      </w:r>
      <w:r w:rsidRPr="00797735">
        <w:t>résultat prises par le Titulaire</w:t>
      </w:r>
      <w:r w:rsidRPr="00797735">
        <w:rPr>
          <w:spacing w:val="1"/>
        </w:rPr>
        <w:t xml:space="preserve"> </w:t>
      </w:r>
      <w:r w:rsidRPr="00797735">
        <w:t>au titre du présent</w:t>
      </w:r>
      <w:r w:rsidRPr="00797735">
        <w:rPr>
          <w:spacing w:val="1"/>
        </w:rPr>
        <w:t xml:space="preserve"> </w:t>
      </w:r>
      <w:r w:rsidRPr="00797735">
        <w:t>marché.</w:t>
      </w:r>
    </w:p>
    <w:p w14:paraId="3312B1F5" w14:textId="77777777" w:rsidR="00CF7019" w:rsidRPr="00797735" w:rsidRDefault="00CF7019" w:rsidP="00E41344">
      <w:pPr>
        <w:pStyle w:val="Corpsdetexte"/>
      </w:pPr>
    </w:p>
    <w:p w14:paraId="6F41D9DF" w14:textId="77777777" w:rsidR="00CF7019" w:rsidRPr="00797735" w:rsidRDefault="00CF7019" w:rsidP="00E41344">
      <w:pPr>
        <w:pStyle w:val="Corpsdetexte"/>
      </w:pPr>
      <w:r w:rsidRPr="00797735">
        <w:t>Sauf</w:t>
      </w:r>
      <w:r w:rsidRPr="00797735">
        <w:rPr>
          <w:spacing w:val="4"/>
        </w:rPr>
        <w:t xml:space="preserve"> </w:t>
      </w:r>
      <w:r w:rsidRPr="00797735">
        <w:t>stipulation</w:t>
      </w:r>
      <w:r w:rsidRPr="00797735">
        <w:rPr>
          <w:spacing w:val="5"/>
        </w:rPr>
        <w:t xml:space="preserve"> </w:t>
      </w:r>
      <w:r w:rsidRPr="00797735">
        <w:t>contraire,</w:t>
      </w:r>
      <w:r w:rsidRPr="00797735">
        <w:rPr>
          <w:spacing w:val="7"/>
        </w:rPr>
        <w:t xml:space="preserve"> </w:t>
      </w:r>
      <w:r w:rsidRPr="00797735">
        <w:t>les</w:t>
      </w:r>
      <w:r w:rsidRPr="00797735">
        <w:rPr>
          <w:spacing w:val="7"/>
        </w:rPr>
        <w:t xml:space="preserve"> </w:t>
      </w:r>
      <w:r w:rsidRPr="00797735">
        <w:t>prix</w:t>
      </w:r>
      <w:r w:rsidRPr="00797735">
        <w:rPr>
          <w:spacing w:val="4"/>
        </w:rPr>
        <w:t xml:space="preserve"> </w:t>
      </w:r>
      <w:r w:rsidRPr="00797735">
        <w:t>comprennent</w:t>
      </w:r>
      <w:r w:rsidRPr="00797735">
        <w:rPr>
          <w:spacing w:val="4"/>
        </w:rPr>
        <w:t xml:space="preserve"> </w:t>
      </w:r>
      <w:r w:rsidRPr="00797735">
        <w:t>notamment</w:t>
      </w:r>
      <w:r w:rsidRPr="00797735">
        <w:rPr>
          <w:spacing w:val="4"/>
        </w:rPr>
        <w:t xml:space="preserve"> </w:t>
      </w:r>
      <w:r w:rsidRPr="00797735">
        <w:t>pour</w:t>
      </w:r>
      <w:r w:rsidRPr="00797735">
        <w:rPr>
          <w:spacing w:val="5"/>
        </w:rPr>
        <w:t xml:space="preserve"> </w:t>
      </w:r>
      <w:r w:rsidRPr="00797735">
        <w:t>les</w:t>
      </w:r>
      <w:r w:rsidRPr="00797735">
        <w:rPr>
          <w:spacing w:val="6"/>
        </w:rPr>
        <w:t xml:space="preserve"> </w:t>
      </w:r>
      <w:r w:rsidRPr="00797735">
        <w:t>prestations</w:t>
      </w:r>
      <w:r w:rsidRPr="00797735">
        <w:rPr>
          <w:spacing w:val="7"/>
        </w:rPr>
        <w:t xml:space="preserve"> </w:t>
      </w:r>
      <w:r w:rsidRPr="00797735">
        <w:t>de</w:t>
      </w:r>
      <w:r w:rsidRPr="00797735">
        <w:rPr>
          <w:spacing w:val="6"/>
        </w:rPr>
        <w:t xml:space="preserve"> </w:t>
      </w:r>
      <w:r w:rsidRPr="00797735">
        <w:t>service</w:t>
      </w:r>
      <w:r w:rsidRPr="00797735">
        <w:rPr>
          <w:spacing w:val="18"/>
        </w:rPr>
        <w:t xml:space="preserve"> </w:t>
      </w:r>
      <w:r w:rsidRPr="00797735">
        <w:t>:</w:t>
      </w:r>
    </w:p>
    <w:p w14:paraId="4C501FFF" w14:textId="49D2B158" w:rsidR="00CF7019" w:rsidRPr="00797735" w:rsidRDefault="00CF7019" w:rsidP="00E41344">
      <w:pPr>
        <w:pStyle w:val="Corpsdetexte"/>
        <w:numPr>
          <w:ilvl w:val="0"/>
          <w:numId w:val="15"/>
        </w:numPr>
      </w:pPr>
      <w:r w:rsidRPr="00797735">
        <w:t>l’exécution de la prestation commandée par l’AP-HP dans les conditions prévues au marché et/ou</w:t>
      </w:r>
      <w:r w:rsidR="0097112B">
        <w:t xml:space="preserve"> </w:t>
      </w:r>
      <w:r w:rsidRPr="00797735">
        <w:rPr>
          <w:spacing w:val="-53"/>
        </w:rPr>
        <w:t xml:space="preserve"> </w:t>
      </w:r>
      <w:r w:rsidRPr="00797735">
        <w:t>au</w:t>
      </w:r>
      <w:r w:rsidRPr="00797735">
        <w:rPr>
          <w:spacing w:val="-5"/>
        </w:rPr>
        <w:t xml:space="preserve"> </w:t>
      </w:r>
      <w:r w:rsidRPr="00797735">
        <w:t>bon</w:t>
      </w:r>
      <w:r w:rsidRPr="00797735">
        <w:rPr>
          <w:spacing w:val="-4"/>
        </w:rPr>
        <w:t xml:space="preserve"> </w:t>
      </w:r>
      <w:r w:rsidRPr="00797735">
        <w:t>de</w:t>
      </w:r>
      <w:r w:rsidRPr="00797735">
        <w:rPr>
          <w:spacing w:val="-3"/>
        </w:rPr>
        <w:t xml:space="preserve"> </w:t>
      </w:r>
      <w:r w:rsidRPr="00797735">
        <w:t>commande</w:t>
      </w:r>
      <w:r w:rsidRPr="00797735">
        <w:rPr>
          <w:spacing w:val="-3"/>
        </w:rPr>
        <w:t xml:space="preserve"> </w:t>
      </w:r>
      <w:r w:rsidRPr="00797735">
        <w:t>émis</w:t>
      </w:r>
      <w:r w:rsidRPr="00797735">
        <w:rPr>
          <w:spacing w:val="-3"/>
        </w:rPr>
        <w:t xml:space="preserve"> </w:t>
      </w:r>
      <w:r w:rsidRPr="00797735">
        <w:t>par</w:t>
      </w:r>
      <w:r w:rsidRPr="00797735">
        <w:rPr>
          <w:spacing w:val="-4"/>
        </w:rPr>
        <w:t xml:space="preserve"> </w:t>
      </w:r>
      <w:r w:rsidRPr="00797735">
        <w:t>l’AP-HP</w:t>
      </w:r>
      <w:r w:rsidRPr="00797735">
        <w:rPr>
          <w:spacing w:val="-4"/>
        </w:rPr>
        <w:t xml:space="preserve"> </w:t>
      </w:r>
      <w:r w:rsidRPr="00797735">
        <w:t>;</w:t>
      </w:r>
    </w:p>
    <w:p w14:paraId="38E84757" w14:textId="32EA6711" w:rsidR="00CF7019" w:rsidRPr="00797735" w:rsidRDefault="00CF7019" w:rsidP="00E41344">
      <w:pPr>
        <w:pStyle w:val="Corpsdetexte"/>
        <w:numPr>
          <w:ilvl w:val="0"/>
          <w:numId w:val="15"/>
        </w:numPr>
      </w:pPr>
      <w:r w:rsidRPr="00797735">
        <w:t>tous</w:t>
      </w:r>
      <w:r w:rsidRPr="00797735">
        <w:rPr>
          <w:spacing w:val="4"/>
        </w:rPr>
        <w:t xml:space="preserve"> </w:t>
      </w:r>
      <w:r w:rsidRPr="00797735">
        <w:t>les</w:t>
      </w:r>
      <w:r w:rsidRPr="00797735">
        <w:rPr>
          <w:spacing w:val="4"/>
        </w:rPr>
        <w:t xml:space="preserve"> </w:t>
      </w:r>
      <w:r w:rsidRPr="00797735">
        <w:t>matériels</w:t>
      </w:r>
      <w:r w:rsidRPr="00797735">
        <w:rPr>
          <w:spacing w:val="6"/>
        </w:rPr>
        <w:t xml:space="preserve"> </w:t>
      </w:r>
      <w:r w:rsidRPr="00797735">
        <w:t>nécessaires</w:t>
      </w:r>
      <w:r w:rsidRPr="00797735">
        <w:rPr>
          <w:spacing w:val="4"/>
        </w:rPr>
        <w:t xml:space="preserve"> </w:t>
      </w:r>
      <w:r w:rsidRPr="00797735">
        <w:t>à</w:t>
      </w:r>
      <w:r w:rsidRPr="00797735">
        <w:rPr>
          <w:spacing w:val="3"/>
        </w:rPr>
        <w:t xml:space="preserve"> </w:t>
      </w:r>
      <w:r w:rsidRPr="00797735">
        <w:t>la</w:t>
      </w:r>
      <w:r w:rsidRPr="00797735">
        <w:rPr>
          <w:spacing w:val="3"/>
        </w:rPr>
        <w:t xml:space="preserve"> </w:t>
      </w:r>
      <w:r w:rsidRPr="00797735">
        <w:t>bonne</w:t>
      </w:r>
      <w:r w:rsidRPr="00797735">
        <w:rPr>
          <w:spacing w:val="4"/>
        </w:rPr>
        <w:t xml:space="preserve"> </w:t>
      </w:r>
      <w:r w:rsidRPr="00797735">
        <w:t>exécution</w:t>
      </w:r>
      <w:r w:rsidRPr="00797735">
        <w:rPr>
          <w:spacing w:val="3"/>
        </w:rPr>
        <w:t xml:space="preserve"> </w:t>
      </w:r>
      <w:r w:rsidRPr="00797735">
        <w:t>de</w:t>
      </w:r>
      <w:r w:rsidRPr="00797735">
        <w:rPr>
          <w:spacing w:val="4"/>
        </w:rPr>
        <w:t xml:space="preserve"> </w:t>
      </w:r>
      <w:r w:rsidRPr="00797735">
        <w:t>la</w:t>
      </w:r>
      <w:r w:rsidRPr="00797735">
        <w:rPr>
          <w:spacing w:val="3"/>
        </w:rPr>
        <w:t xml:space="preserve"> </w:t>
      </w:r>
      <w:r w:rsidRPr="00797735">
        <w:t>prestation</w:t>
      </w:r>
      <w:r w:rsidRPr="00797735">
        <w:rPr>
          <w:spacing w:val="4"/>
        </w:rPr>
        <w:t xml:space="preserve"> </w:t>
      </w:r>
      <w:r w:rsidRPr="00797735">
        <w:t>selon</w:t>
      </w:r>
      <w:r w:rsidRPr="00797735">
        <w:rPr>
          <w:spacing w:val="3"/>
        </w:rPr>
        <w:t xml:space="preserve"> </w:t>
      </w:r>
      <w:r w:rsidRPr="00797735">
        <w:t>les</w:t>
      </w:r>
      <w:r w:rsidRPr="00797735">
        <w:rPr>
          <w:spacing w:val="4"/>
        </w:rPr>
        <w:t xml:space="preserve"> </w:t>
      </w:r>
      <w:r w:rsidRPr="00797735">
        <w:t>conditions</w:t>
      </w:r>
      <w:r w:rsidRPr="00797735">
        <w:rPr>
          <w:spacing w:val="4"/>
        </w:rPr>
        <w:t xml:space="preserve"> </w:t>
      </w:r>
      <w:r w:rsidRPr="00797735">
        <w:t>prévues</w:t>
      </w:r>
      <w:r w:rsidR="0097112B">
        <w:t xml:space="preserve"> </w:t>
      </w:r>
      <w:r w:rsidRPr="00797735">
        <w:rPr>
          <w:spacing w:val="-53"/>
        </w:rPr>
        <w:t xml:space="preserve"> </w:t>
      </w:r>
      <w:r w:rsidRPr="00797735">
        <w:t>au</w:t>
      </w:r>
      <w:r w:rsidRPr="00797735">
        <w:rPr>
          <w:spacing w:val="-4"/>
        </w:rPr>
        <w:t xml:space="preserve"> </w:t>
      </w:r>
      <w:r w:rsidRPr="00797735">
        <w:t>marché,</w:t>
      </w:r>
      <w:r w:rsidRPr="00797735">
        <w:rPr>
          <w:spacing w:val="-4"/>
        </w:rPr>
        <w:t xml:space="preserve"> </w:t>
      </w:r>
      <w:r w:rsidRPr="00797735">
        <w:t>notamment</w:t>
      </w:r>
      <w:r w:rsidRPr="00797735">
        <w:rPr>
          <w:spacing w:val="-4"/>
        </w:rPr>
        <w:t xml:space="preserve"> </w:t>
      </w:r>
      <w:r w:rsidRPr="00797735">
        <w:t>la</w:t>
      </w:r>
      <w:r w:rsidRPr="00797735">
        <w:rPr>
          <w:spacing w:val="-1"/>
        </w:rPr>
        <w:t xml:space="preserve"> </w:t>
      </w:r>
      <w:r w:rsidRPr="00797735">
        <w:t>qualité</w:t>
      </w:r>
      <w:r w:rsidRPr="00797735">
        <w:rPr>
          <w:spacing w:val="-2"/>
        </w:rPr>
        <w:t xml:space="preserve"> </w:t>
      </w:r>
      <w:r w:rsidRPr="00797735">
        <w:t>de</w:t>
      </w:r>
      <w:r w:rsidRPr="00797735">
        <w:rPr>
          <w:spacing w:val="-2"/>
        </w:rPr>
        <w:t xml:space="preserve"> </w:t>
      </w:r>
      <w:r w:rsidRPr="00797735">
        <w:t>service</w:t>
      </w:r>
      <w:r w:rsidRPr="00797735">
        <w:rPr>
          <w:spacing w:val="-2"/>
        </w:rPr>
        <w:t xml:space="preserve"> </w:t>
      </w:r>
      <w:r w:rsidRPr="00797735">
        <w:t>attendue</w:t>
      </w:r>
      <w:r w:rsidRPr="00797735">
        <w:rPr>
          <w:spacing w:val="4"/>
        </w:rPr>
        <w:t xml:space="preserve"> </w:t>
      </w:r>
      <w:r w:rsidRPr="00797735">
        <w:t>;</w:t>
      </w:r>
    </w:p>
    <w:p w14:paraId="420595F1" w14:textId="77777777" w:rsidR="00CF7019" w:rsidRPr="00797735" w:rsidRDefault="00CF7019" w:rsidP="00E41344">
      <w:pPr>
        <w:pStyle w:val="Corpsdetexte"/>
        <w:numPr>
          <w:ilvl w:val="0"/>
          <w:numId w:val="15"/>
        </w:numPr>
      </w:pPr>
      <w:r w:rsidRPr="00797735">
        <w:t>les</w:t>
      </w:r>
      <w:r w:rsidRPr="00797735">
        <w:rPr>
          <w:spacing w:val="4"/>
        </w:rPr>
        <w:t xml:space="preserve"> </w:t>
      </w:r>
      <w:r w:rsidRPr="00797735">
        <w:t>frais</w:t>
      </w:r>
      <w:r w:rsidRPr="00797735">
        <w:rPr>
          <w:spacing w:val="3"/>
        </w:rPr>
        <w:t xml:space="preserve"> </w:t>
      </w:r>
      <w:r w:rsidRPr="00797735">
        <w:t>éventuels</w:t>
      </w:r>
      <w:r w:rsidRPr="00797735">
        <w:rPr>
          <w:spacing w:val="4"/>
        </w:rPr>
        <w:t xml:space="preserve"> </w:t>
      </w:r>
      <w:r w:rsidRPr="00797735">
        <w:t>de</w:t>
      </w:r>
      <w:r w:rsidRPr="00797735">
        <w:rPr>
          <w:spacing w:val="4"/>
        </w:rPr>
        <w:t xml:space="preserve"> </w:t>
      </w:r>
      <w:r w:rsidRPr="00797735">
        <w:t>transport</w:t>
      </w:r>
      <w:r w:rsidRPr="00797735">
        <w:rPr>
          <w:spacing w:val="2"/>
        </w:rPr>
        <w:t xml:space="preserve"> </w:t>
      </w:r>
      <w:r w:rsidRPr="00797735">
        <w:t>ou</w:t>
      </w:r>
      <w:r w:rsidRPr="00797735">
        <w:rPr>
          <w:spacing w:val="3"/>
        </w:rPr>
        <w:t xml:space="preserve"> </w:t>
      </w:r>
      <w:r w:rsidRPr="00797735">
        <w:t>d’hébergement</w:t>
      </w:r>
      <w:r w:rsidRPr="00797735">
        <w:rPr>
          <w:spacing w:val="2"/>
        </w:rPr>
        <w:t xml:space="preserve"> </w:t>
      </w:r>
      <w:r w:rsidRPr="00797735">
        <w:t>du</w:t>
      </w:r>
      <w:r w:rsidRPr="00797735">
        <w:rPr>
          <w:spacing w:val="3"/>
        </w:rPr>
        <w:t xml:space="preserve"> </w:t>
      </w:r>
      <w:r w:rsidRPr="00797735">
        <w:t>personnel</w:t>
      </w:r>
      <w:r w:rsidRPr="00797735">
        <w:rPr>
          <w:spacing w:val="3"/>
        </w:rPr>
        <w:t xml:space="preserve"> </w:t>
      </w:r>
      <w:r w:rsidRPr="00797735">
        <w:t>du</w:t>
      </w:r>
      <w:r w:rsidRPr="00797735">
        <w:rPr>
          <w:spacing w:val="3"/>
        </w:rPr>
        <w:t xml:space="preserve"> </w:t>
      </w:r>
      <w:r w:rsidRPr="00797735">
        <w:t>Titulaire</w:t>
      </w:r>
      <w:r w:rsidRPr="00797735">
        <w:rPr>
          <w:spacing w:val="12"/>
        </w:rPr>
        <w:t xml:space="preserve"> </w:t>
      </w:r>
      <w:r w:rsidRPr="00797735">
        <w:t>;</w:t>
      </w:r>
    </w:p>
    <w:p w14:paraId="6B562760" w14:textId="77777777" w:rsidR="00CF7019" w:rsidRPr="00797735" w:rsidRDefault="00CF7019" w:rsidP="00E41344">
      <w:pPr>
        <w:pStyle w:val="Corpsdetexte"/>
        <w:numPr>
          <w:ilvl w:val="0"/>
          <w:numId w:val="15"/>
        </w:numPr>
      </w:pPr>
      <w:r w:rsidRPr="00797735">
        <w:t>la</w:t>
      </w:r>
      <w:r w:rsidRPr="00797735">
        <w:rPr>
          <w:spacing w:val="6"/>
        </w:rPr>
        <w:t xml:space="preserve"> </w:t>
      </w:r>
      <w:r w:rsidRPr="00797735">
        <w:t>participation</w:t>
      </w:r>
      <w:r w:rsidRPr="00797735">
        <w:rPr>
          <w:spacing w:val="6"/>
        </w:rPr>
        <w:t xml:space="preserve"> </w:t>
      </w:r>
      <w:r w:rsidRPr="00797735">
        <w:t>aux</w:t>
      </w:r>
      <w:r w:rsidRPr="00797735">
        <w:rPr>
          <w:spacing w:val="5"/>
        </w:rPr>
        <w:t xml:space="preserve"> </w:t>
      </w:r>
      <w:r w:rsidRPr="00797735">
        <w:t>réunions</w:t>
      </w:r>
      <w:r w:rsidRPr="00797735">
        <w:rPr>
          <w:spacing w:val="7"/>
        </w:rPr>
        <w:t xml:space="preserve"> </w:t>
      </w:r>
      <w:r w:rsidRPr="00797735">
        <w:t>éventuellement</w:t>
      </w:r>
      <w:r w:rsidRPr="00797735">
        <w:rPr>
          <w:spacing w:val="6"/>
        </w:rPr>
        <w:t xml:space="preserve"> </w:t>
      </w:r>
      <w:r w:rsidRPr="00797735">
        <w:t>prévues</w:t>
      </w:r>
      <w:r w:rsidRPr="00797735">
        <w:rPr>
          <w:spacing w:val="7"/>
        </w:rPr>
        <w:t xml:space="preserve"> </w:t>
      </w:r>
      <w:r w:rsidRPr="00797735">
        <w:t>au</w:t>
      </w:r>
      <w:r w:rsidRPr="00797735">
        <w:rPr>
          <w:spacing w:val="4"/>
        </w:rPr>
        <w:t xml:space="preserve"> </w:t>
      </w:r>
      <w:r w:rsidRPr="00797735">
        <w:t xml:space="preserve">marché </w:t>
      </w:r>
      <w:r w:rsidRPr="00797735">
        <w:rPr>
          <w:spacing w:val="8"/>
        </w:rPr>
        <w:t xml:space="preserve"> </w:t>
      </w:r>
      <w:r w:rsidRPr="00797735">
        <w:t xml:space="preserve">pour </w:t>
      </w:r>
      <w:r w:rsidRPr="00797735">
        <w:rPr>
          <w:spacing w:val="7"/>
        </w:rPr>
        <w:t xml:space="preserve"> </w:t>
      </w:r>
      <w:r w:rsidRPr="00797735">
        <w:t xml:space="preserve">l’exécution </w:t>
      </w:r>
      <w:r w:rsidRPr="00797735">
        <w:rPr>
          <w:spacing w:val="6"/>
        </w:rPr>
        <w:t xml:space="preserve"> </w:t>
      </w:r>
      <w:r w:rsidRPr="00797735">
        <w:t>des</w:t>
      </w:r>
      <w:r w:rsidRPr="00797735">
        <w:rPr>
          <w:spacing w:val="-53"/>
        </w:rPr>
        <w:t xml:space="preserve"> </w:t>
      </w:r>
      <w:r w:rsidRPr="00797735">
        <w:t>prestations</w:t>
      </w:r>
      <w:r w:rsidRPr="00797735">
        <w:rPr>
          <w:spacing w:val="-3"/>
        </w:rPr>
        <w:t xml:space="preserve"> </w:t>
      </w:r>
      <w:r w:rsidRPr="00797735">
        <w:t>;</w:t>
      </w:r>
    </w:p>
    <w:p w14:paraId="63316C22" w14:textId="530A268E" w:rsidR="00CF7019" w:rsidRPr="00797735" w:rsidRDefault="00CF7019" w:rsidP="00E41344">
      <w:pPr>
        <w:pStyle w:val="Corpsdetexte"/>
        <w:numPr>
          <w:ilvl w:val="0"/>
          <w:numId w:val="15"/>
        </w:numPr>
      </w:pPr>
      <w:r w:rsidRPr="00797735">
        <w:t>les</w:t>
      </w:r>
      <w:r w:rsidRPr="00797735">
        <w:rPr>
          <w:spacing w:val="6"/>
        </w:rPr>
        <w:t xml:space="preserve"> </w:t>
      </w:r>
      <w:r w:rsidRPr="00797735">
        <w:t>pré-validations,</w:t>
      </w:r>
      <w:r w:rsidRPr="00797735">
        <w:rPr>
          <w:spacing w:val="5"/>
        </w:rPr>
        <w:t xml:space="preserve"> </w:t>
      </w:r>
      <w:r w:rsidRPr="00797735">
        <w:t>validations</w:t>
      </w:r>
      <w:r w:rsidRPr="00797735">
        <w:rPr>
          <w:spacing w:val="7"/>
        </w:rPr>
        <w:t xml:space="preserve"> </w:t>
      </w:r>
      <w:r w:rsidRPr="00797735">
        <w:t>et</w:t>
      </w:r>
      <w:r w:rsidRPr="00797735">
        <w:rPr>
          <w:spacing w:val="5"/>
        </w:rPr>
        <w:t xml:space="preserve"> </w:t>
      </w:r>
      <w:r w:rsidRPr="00797735">
        <w:t>vérifications</w:t>
      </w:r>
      <w:r w:rsidRPr="00797735">
        <w:rPr>
          <w:spacing w:val="7"/>
        </w:rPr>
        <w:t xml:space="preserve"> </w:t>
      </w:r>
      <w:r w:rsidRPr="00797735">
        <w:t>éventuelles</w:t>
      </w:r>
      <w:r w:rsidRPr="00797735">
        <w:rPr>
          <w:spacing w:val="7"/>
        </w:rPr>
        <w:t xml:space="preserve"> </w:t>
      </w:r>
      <w:r w:rsidRPr="00797735">
        <w:t>à</w:t>
      </w:r>
      <w:r w:rsidRPr="00797735">
        <w:rPr>
          <w:spacing w:val="6"/>
        </w:rPr>
        <w:t xml:space="preserve"> </w:t>
      </w:r>
      <w:r w:rsidRPr="00797735">
        <w:t>la</w:t>
      </w:r>
      <w:r w:rsidRPr="00797735">
        <w:rPr>
          <w:spacing w:val="6"/>
        </w:rPr>
        <w:t xml:space="preserve"> </w:t>
      </w:r>
      <w:r w:rsidRPr="00797735">
        <w:t>charge</w:t>
      </w:r>
      <w:r w:rsidRPr="00797735">
        <w:rPr>
          <w:spacing w:val="7"/>
        </w:rPr>
        <w:t xml:space="preserve"> </w:t>
      </w:r>
      <w:r w:rsidRPr="00797735">
        <w:t>du</w:t>
      </w:r>
      <w:r w:rsidRPr="00797735">
        <w:rPr>
          <w:spacing w:val="6"/>
        </w:rPr>
        <w:t xml:space="preserve"> </w:t>
      </w:r>
      <w:r w:rsidRPr="00797735">
        <w:t>Titulaire</w:t>
      </w:r>
      <w:r w:rsidRPr="00797735">
        <w:rPr>
          <w:spacing w:val="6"/>
        </w:rPr>
        <w:t xml:space="preserve"> </w:t>
      </w:r>
      <w:r w:rsidRPr="00797735">
        <w:t>consécutives</w:t>
      </w:r>
      <w:r w:rsidRPr="00797735">
        <w:rPr>
          <w:spacing w:val="7"/>
        </w:rPr>
        <w:t xml:space="preserve"> </w:t>
      </w:r>
      <w:r w:rsidRPr="00797735">
        <w:t>à</w:t>
      </w:r>
      <w:r w:rsidR="0097112B">
        <w:t xml:space="preserve"> </w:t>
      </w:r>
      <w:r w:rsidRPr="00797735">
        <w:rPr>
          <w:spacing w:val="-52"/>
        </w:rPr>
        <w:t xml:space="preserve"> </w:t>
      </w:r>
      <w:r w:rsidRPr="00797735">
        <w:t>l’exécution</w:t>
      </w:r>
      <w:r w:rsidRPr="00797735">
        <w:rPr>
          <w:spacing w:val="-4"/>
        </w:rPr>
        <w:t xml:space="preserve"> </w:t>
      </w:r>
      <w:r w:rsidRPr="00797735">
        <w:t>de</w:t>
      </w:r>
      <w:r w:rsidRPr="00797735">
        <w:rPr>
          <w:spacing w:val="-3"/>
        </w:rPr>
        <w:t xml:space="preserve"> </w:t>
      </w:r>
      <w:r w:rsidRPr="00797735">
        <w:t>la</w:t>
      </w:r>
      <w:r w:rsidRPr="00797735">
        <w:rPr>
          <w:spacing w:val="-3"/>
        </w:rPr>
        <w:t xml:space="preserve"> </w:t>
      </w:r>
      <w:r w:rsidRPr="00797735">
        <w:t>prestation</w:t>
      </w:r>
      <w:r w:rsidR="008E7367">
        <w:t> </w:t>
      </w:r>
      <w:r w:rsidR="008E7367">
        <w:rPr>
          <w:spacing w:val="-1"/>
        </w:rPr>
        <w:t>;</w:t>
      </w:r>
    </w:p>
    <w:p w14:paraId="7A0E41AB" w14:textId="01C2C84D" w:rsidR="00CF7019" w:rsidRPr="00797735" w:rsidRDefault="00CF7019" w:rsidP="00E41344">
      <w:pPr>
        <w:pStyle w:val="Corpsdetexte"/>
        <w:numPr>
          <w:ilvl w:val="0"/>
          <w:numId w:val="15"/>
        </w:numPr>
      </w:pPr>
      <w:r w:rsidRPr="00797735">
        <w:t>la</w:t>
      </w:r>
      <w:r w:rsidRPr="00797735">
        <w:rPr>
          <w:spacing w:val="10"/>
        </w:rPr>
        <w:t xml:space="preserve"> </w:t>
      </w:r>
      <w:r w:rsidRPr="00797735">
        <w:t>réparation,</w:t>
      </w:r>
      <w:r w:rsidRPr="00797735">
        <w:rPr>
          <w:spacing w:val="8"/>
        </w:rPr>
        <w:t xml:space="preserve"> </w:t>
      </w:r>
      <w:r w:rsidRPr="00797735">
        <w:t>par</w:t>
      </w:r>
      <w:r w:rsidRPr="00797735">
        <w:rPr>
          <w:spacing w:val="10"/>
        </w:rPr>
        <w:t xml:space="preserve"> </w:t>
      </w:r>
      <w:r w:rsidRPr="00797735">
        <w:t>le</w:t>
      </w:r>
      <w:r w:rsidRPr="00797735">
        <w:rPr>
          <w:spacing w:val="11"/>
        </w:rPr>
        <w:t xml:space="preserve"> </w:t>
      </w:r>
      <w:r w:rsidRPr="00797735">
        <w:t>Titulaire,</w:t>
      </w:r>
      <w:r w:rsidRPr="00797735">
        <w:rPr>
          <w:spacing w:val="9"/>
        </w:rPr>
        <w:t xml:space="preserve"> </w:t>
      </w:r>
      <w:r w:rsidRPr="00797735">
        <w:t>des</w:t>
      </w:r>
      <w:r w:rsidRPr="00797735">
        <w:rPr>
          <w:spacing w:val="11"/>
        </w:rPr>
        <w:t xml:space="preserve"> </w:t>
      </w:r>
      <w:r w:rsidRPr="00797735">
        <w:t>dommages</w:t>
      </w:r>
      <w:r w:rsidRPr="00797735">
        <w:rPr>
          <w:spacing w:val="11"/>
        </w:rPr>
        <w:t xml:space="preserve"> </w:t>
      </w:r>
      <w:r w:rsidRPr="00797735">
        <w:t>éventuels</w:t>
      </w:r>
      <w:r w:rsidRPr="00797735">
        <w:rPr>
          <w:spacing w:val="11"/>
        </w:rPr>
        <w:t xml:space="preserve"> </w:t>
      </w:r>
      <w:r w:rsidRPr="00797735">
        <w:t>qu’il</w:t>
      </w:r>
      <w:r w:rsidRPr="00797735">
        <w:rPr>
          <w:spacing w:val="11"/>
        </w:rPr>
        <w:t xml:space="preserve"> </w:t>
      </w:r>
      <w:r w:rsidRPr="00797735">
        <w:t>aurait</w:t>
      </w:r>
      <w:r w:rsidRPr="00797735">
        <w:rPr>
          <w:spacing w:val="9"/>
        </w:rPr>
        <w:t xml:space="preserve"> </w:t>
      </w:r>
      <w:r w:rsidRPr="00797735">
        <w:t>causés</w:t>
      </w:r>
      <w:r w:rsidRPr="00797735">
        <w:rPr>
          <w:spacing w:val="11"/>
        </w:rPr>
        <w:t xml:space="preserve"> </w:t>
      </w:r>
      <w:r w:rsidRPr="00797735">
        <w:t>lors</w:t>
      </w:r>
      <w:r w:rsidRPr="00797735">
        <w:rPr>
          <w:spacing w:val="11"/>
        </w:rPr>
        <w:t xml:space="preserve"> </w:t>
      </w:r>
      <w:r w:rsidRPr="00797735">
        <w:t>de</w:t>
      </w:r>
      <w:r w:rsidRPr="00797735">
        <w:rPr>
          <w:spacing w:val="12"/>
        </w:rPr>
        <w:t xml:space="preserve"> </w:t>
      </w:r>
      <w:r w:rsidRPr="00797735">
        <w:t>l’exécution</w:t>
      </w:r>
      <w:r w:rsidRPr="00797735">
        <w:rPr>
          <w:spacing w:val="10"/>
        </w:rPr>
        <w:t xml:space="preserve"> </w:t>
      </w:r>
      <w:r w:rsidRPr="00797735">
        <w:t>de</w:t>
      </w:r>
      <w:r w:rsidRPr="00797735">
        <w:rPr>
          <w:spacing w:val="-52"/>
        </w:rPr>
        <w:t xml:space="preserve"> </w:t>
      </w:r>
      <w:r w:rsidRPr="00797735">
        <w:t>la</w:t>
      </w:r>
      <w:r w:rsidRPr="00797735">
        <w:rPr>
          <w:spacing w:val="-4"/>
        </w:rPr>
        <w:t xml:space="preserve"> </w:t>
      </w:r>
      <w:r w:rsidRPr="00797735">
        <w:t>prestation</w:t>
      </w:r>
      <w:r w:rsidR="008E7367">
        <w:t> ;</w:t>
      </w:r>
    </w:p>
    <w:p w14:paraId="0FFA3DDA" w14:textId="3F78D373" w:rsidR="00CF7019" w:rsidRPr="00797735" w:rsidRDefault="008E7367" w:rsidP="00E41344">
      <w:pPr>
        <w:pStyle w:val="Corpsdetexte"/>
        <w:numPr>
          <w:ilvl w:val="0"/>
          <w:numId w:val="15"/>
        </w:numPr>
      </w:pPr>
      <w:r>
        <w:t>d</w:t>
      </w:r>
      <w:r w:rsidR="00CF7019" w:rsidRPr="00797735">
        <w:t>e</w:t>
      </w:r>
      <w:r w:rsidR="00CF7019" w:rsidRPr="00797735">
        <w:rPr>
          <w:spacing w:val="-8"/>
        </w:rPr>
        <w:t xml:space="preserve"> </w:t>
      </w:r>
      <w:r w:rsidR="00CF7019" w:rsidRPr="00797735">
        <w:t>manière</w:t>
      </w:r>
      <w:r w:rsidR="00CF7019" w:rsidRPr="00797735">
        <w:rPr>
          <w:spacing w:val="-7"/>
        </w:rPr>
        <w:t xml:space="preserve"> </w:t>
      </w:r>
      <w:r w:rsidR="00CF7019" w:rsidRPr="00797735">
        <w:t>générale,</w:t>
      </w:r>
      <w:r w:rsidR="00CF7019" w:rsidRPr="00797735">
        <w:rPr>
          <w:spacing w:val="-10"/>
        </w:rPr>
        <w:t xml:space="preserve"> </w:t>
      </w:r>
      <w:r w:rsidR="00CF7019" w:rsidRPr="00797735">
        <w:t>toutes</w:t>
      </w:r>
      <w:r w:rsidR="00CF7019" w:rsidRPr="00797735">
        <w:rPr>
          <w:spacing w:val="-7"/>
        </w:rPr>
        <w:t xml:space="preserve"> </w:t>
      </w:r>
      <w:r w:rsidR="00CF7019" w:rsidRPr="00797735">
        <w:t>les</w:t>
      </w:r>
      <w:r w:rsidR="00CF7019" w:rsidRPr="00797735">
        <w:rPr>
          <w:spacing w:val="-9"/>
        </w:rPr>
        <w:t xml:space="preserve"> </w:t>
      </w:r>
      <w:r w:rsidR="00CF7019" w:rsidRPr="00797735">
        <w:t>charges</w:t>
      </w:r>
      <w:r w:rsidR="00CF7019" w:rsidRPr="00797735">
        <w:rPr>
          <w:spacing w:val="-8"/>
        </w:rPr>
        <w:t xml:space="preserve"> </w:t>
      </w:r>
      <w:r w:rsidR="00CF7019" w:rsidRPr="00797735">
        <w:t>fiscales</w:t>
      </w:r>
      <w:r w:rsidR="00CF7019" w:rsidRPr="00797735">
        <w:rPr>
          <w:spacing w:val="-7"/>
        </w:rPr>
        <w:t xml:space="preserve"> </w:t>
      </w:r>
      <w:r w:rsidR="00CF7019" w:rsidRPr="00797735">
        <w:t>et</w:t>
      </w:r>
      <w:r w:rsidR="00CF7019" w:rsidRPr="00797735">
        <w:rPr>
          <w:spacing w:val="-9"/>
        </w:rPr>
        <w:t xml:space="preserve"> </w:t>
      </w:r>
      <w:r w:rsidR="00CF7019" w:rsidRPr="00797735">
        <w:t>parafiscales</w:t>
      </w:r>
      <w:r w:rsidR="00CF7019" w:rsidRPr="00797735">
        <w:rPr>
          <w:spacing w:val="-8"/>
        </w:rPr>
        <w:t xml:space="preserve"> </w:t>
      </w:r>
      <w:r w:rsidR="00CF7019" w:rsidRPr="00797735">
        <w:t>incombant</w:t>
      </w:r>
      <w:r w:rsidR="00CF7019" w:rsidRPr="00797735">
        <w:rPr>
          <w:spacing w:val="-9"/>
        </w:rPr>
        <w:t xml:space="preserve"> </w:t>
      </w:r>
      <w:r w:rsidR="00CF7019" w:rsidRPr="00797735">
        <w:t>au</w:t>
      </w:r>
      <w:r w:rsidR="00CF7019" w:rsidRPr="00797735">
        <w:rPr>
          <w:spacing w:val="-7"/>
        </w:rPr>
        <w:t xml:space="preserve"> </w:t>
      </w:r>
      <w:r w:rsidR="00CF7019" w:rsidRPr="00797735">
        <w:t>Titulaire.</w:t>
      </w:r>
    </w:p>
    <w:p w14:paraId="09054B6D" w14:textId="77777777" w:rsidR="00CF7019" w:rsidRPr="00797735" w:rsidRDefault="00CF7019" w:rsidP="00E41344">
      <w:pPr>
        <w:pStyle w:val="Corpsdetexte"/>
      </w:pPr>
    </w:p>
    <w:p w14:paraId="2B2B4873" w14:textId="77777777" w:rsidR="00CF7019" w:rsidRPr="00797735" w:rsidRDefault="00CF7019" w:rsidP="00E41344">
      <w:pPr>
        <w:pStyle w:val="Corpsdetexte"/>
      </w:pPr>
      <w:r w:rsidRPr="00797735">
        <w:t>En</w:t>
      </w:r>
      <w:r w:rsidRPr="00797735">
        <w:rPr>
          <w:spacing w:val="1"/>
        </w:rPr>
        <w:t xml:space="preserve"> </w:t>
      </w:r>
      <w:r w:rsidRPr="00797735">
        <w:t>outre,</w:t>
      </w:r>
      <w:r w:rsidRPr="00797735">
        <w:rPr>
          <w:spacing w:val="1"/>
        </w:rPr>
        <w:t xml:space="preserve"> </w:t>
      </w:r>
      <w:r w:rsidRPr="00797735">
        <w:t>sont</w:t>
      </w:r>
      <w:r w:rsidRPr="00797735">
        <w:rPr>
          <w:spacing w:val="1"/>
        </w:rPr>
        <w:t xml:space="preserve"> </w:t>
      </w:r>
      <w:r w:rsidRPr="00797735">
        <w:t>également</w:t>
      </w:r>
      <w:r w:rsidRPr="00797735">
        <w:rPr>
          <w:spacing w:val="1"/>
        </w:rPr>
        <w:t xml:space="preserve"> </w:t>
      </w:r>
      <w:r w:rsidRPr="00797735">
        <w:t>inclus</w:t>
      </w:r>
      <w:r w:rsidRPr="00797735">
        <w:rPr>
          <w:spacing w:val="1"/>
        </w:rPr>
        <w:t xml:space="preserve"> </w:t>
      </w:r>
      <w:r w:rsidRPr="00797735">
        <w:t>dans</w:t>
      </w:r>
      <w:r w:rsidRPr="00797735">
        <w:rPr>
          <w:spacing w:val="1"/>
        </w:rPr>
        <w:t xml:space="preserve"> </w:t>
      </w:r>
      <w:r w:rsidRPr="00797735">
        <w:t>les</w:t>
      </w:r>
      <w:r w:rsidRPr="00797735">
        <w:rPr>
          <w:spacing w:val="1"/>
        </w:rPr>
        <w:t xml:space="preserve"> </w:t>
      </w:r>
      <w:r w:rsidRPr="00797735">
        <w:t>prix</w:t>
      </w:r>
      <w:r w:rsidRPr="00797735">
        <w:rPr>
          <w:spacing w:val="1"/>
        </w:rPr>
        <w:t xml:space="preserve"> </w:t>
      </w:r>
      <w:r w:rsidRPr="00797735">
        <w:t>des</w:t>
      </w:r>
      <w:r w:rsidRPr="00797735">
        <w:rPr>
          <w:spacing w:val="1"/>
        </w:rPr>
        <w:t xml:space="preserve"> </w:t>
      </w:r>
      <w:r w:rsidRPr="00797735">
        <w:t>fournitures</w:t>
      </w:r>
      <w:r w:rsidRPr="00797735">
        <w:rPr>
          <w:spacing w:val="1"/>
        </w:rPr>
        <w:t xml:space="preserve"> </w:t>
      </w:r>
      <w:r w:rsidRPr="00797735">
        <w:t>de</w:t>
      </w:r>
      <w:r w:rsidRPr="00797735">
        <w:rPr>
          <w:spacing w:val="1"/>
        </w:rPr>
        <w:t xml:space="preserve"> </w:t>
      </w:r>
      <w:r w:rsidRPr="00797735">
        <w:t>services</w:t>
      </w:r>
      <w:r w:rsidRPr="00797735">
        <w:rPr>
          <w:spacing w:val="1"/>
        </w:rPr>
        <w:t xml:space="preserve"> </w:t>
      </w:r>
      <w:r w:rsidRPr="00797735">
        <w:t>et</w:t>
      </w:r>
      <w:r w:rsidRPr="00797735">
        <w:rPr>
          <w:spacing w:val="1"/>
        </w:rPr>
        <w:t xml:space="preserve"> </w:t>
      </w:r>
      <w:r w:rsidRPr="00797735">
        <w:t>prestations</w:t>
      </w:r>
      <w:r w:rsidRPr="00797735">
        <w:rPr>
          <w:spacing w:val="1"/>
        </w:rPr>
        <w:t xml:space="preserve"> </w:t>
      </w:r>
      <w:r w:rsidRPr="00797735">
        <w:t>suivantes spécifiées</w:t>
      </w:r>
      <w:r w:rsidRPr="00797735">
        <w:rPr>
          <w:spacing w:val="-3"/>
        </w:rPr>
        <w:t xml:space="preserve"> </w:t>
      </w:r>
      <w:r w:rsidRPr="00797735">
        <w:t>dans</w:t>
      </w:r>
      <w:r w:rsidRPr="00797735">
        <w:rPr>
          <w:spacing w:val="-3"/>
        </w:rPr>
        <w:t xml:space="preserve"> </w:t>
      </w:r>
      <w:r w:rsidRPr="00797735">
        <w:t>le</w:t>
      </w:r>
      <w:r w:rsidRPr="00797735">
        <w:rPr>
          <w:spacing w:val="-3"/>
        </w:rPr>
        <w:t xml:space="preserve"> </w:t>
      </w:r>
      <w:r w:rsidRPr="00797735">
        <w:t>cadre</w:t>
      </w:r>
      <w:r w:rsidRPr="00797735">
        <w:rPr>
          <w:spacing w:val="-3"/>
        </w:rPr>
        <w:t xml:space="preserve"> </w:t>
      </w:r>
      <w:r w:rsidRPr="00797735">
        <w:t>de</w:t>
      </w:r>
      <w:r w:rsidRPr="00797735">
        <w:rPr>
          <w:spacing w:val="-3"/>
        </w:rPr>
        <w:t xml:space="preserve"> </w:t>
      </w:r>
      <w:r w:rsidRPr="00797735">
        <w:t>réponse</w:t>
      </w:r>
      <w:r w:rsidRPr="00797735">
        <w:rPr>
          <w:spacing w:val="-3"/>
        </w:rPr>
        <w:t xml:space="preserve"> </w:t>
      </w:r>
      <w:r w:rsidRPr="00797735">
        <w:t>financier</w:t>
      </w:r>
      <w:r w:rsidRPr="00797735">
        <w:rPr>
          <w:spacing w:val="2"/>
        </w:rPr>
        <w:t xml:space="preserve"> </w:t>
      </w:r>
      <w:r w:rsidRPr="00797735">
        <w:t>:</w:t>
      </w:r>
    </w:p>
    <w:p w14:paraId="368731EE" w14:textId="77777777" w:rsidR="00CF7019" w:rsidRPr="00797735" w:rsidRDefault="00CF7019" w:rsidP="00E41344">
      <w:pPr>
        <w:pStyle w:val="Corpsdetexte"/>
        <w:numPr>
          <w:ilvl w:val="0"/>
          <w:numId w:val="16"/>
        </w:numPr>
      </w:pPr>
      <w:r w:rsidRPr="00797735">
        <w:t>la fourniture des diverses documentations, tels que les tableaux de bord ou documents non identifiés au CCAP et CCTP, pour lesquels il n’a pas été demandé au titulaire de spécifier un prix dans le cadre du présent marché et en particulier les divers dossiers de recette, d’installation, d’exploitation, et toutes documentations standard fournisseurs ou manuels identifiés de manière générale dans le CCTP,</w:t>
      </w:r>
    </w:p>
    <w:p w14:paraId="5A7B0CFC" w14:textId="52B4ECA0" w:rsidR="00CF7019" w:rsidRPr="00797735" w:rsidRDefault="00CF7019" w:rsidP="00E41344">
      <w:pPr>
        <w:pStyle w:val="Corpsdetexte"/>
        <w:numPr>
          <w:ilvl w:val="0"/>
          <w:numId w:val="16"/>
        </w:numPr>
      </w:pPr>
      <w:r w:rsidRPr="00797735">
        <w:t>le</w:t>
      </w:r>
      <w:r w:rsidRPr="00797735">
        <w:rPr>
          <w:spacing w:val="19"/>
        </w:rPr>
        <w:t xml:space="preserve"> </w:t>
      </w:r>
      <w:r w:rsidRPr="00797735">
        <w:t>suivi</w:t>
      </w:r>
      <w:r w:rsidRPr="00797735">
        <w:rPr>
          <w:spacing w:val="18"/>
        </w:rPr>
        <w:t xml:space="preserve"> </w:t>
      </w:r>
      <w:r w:rsidRPr="00797735">
        <w:t>du</w:t>
      </w:r>
      <w:r w:rsidRPr="00797735">
        <w:rPr>
          <w:spacing w:val="19"/>
        </w:rPr>
        <w:t xml:space="preserve"> </w:t>
      </w:r>
      <w:r w:rsidRPr="00797735">
        <w:t>marché,</w:t>
      </w:r>
      <w:r w:rsidRPr="00797735">
        <w:rPr>
          <w:spacing w:val="17"/>
        </w:rPr>
        <w:t xml:space="preserve"> </w:t>
      </w:r>
      <w:r w:rsidRPr="00797735">
        <w:t>incluant</w:t>
      </w:r>
      <w:r w:rsidRPr="00797735">
        <w:rPr>
          <w:spacing w:val="17"/>
        </w:rPr>
        <w:t xml:space="preserve"> </w:t>
      </w:r>
      <w:r w:rsidRPr="00797735">
        <w:t>en</w:t>
      </w:r>
      <w:r w:rsidRPr="00797735">
        <w:rPr>
          <w:spacing w:val="18"/>
        </w:rPr>
        <w:t xml:space="preserve"> </w:t>
      </w:r>
      <w:r w:rsidRPr="00797735">
        <w:t>particulier</w:t>
      </w:r>
      <w:r w:rsidRPr="00797735">
        <w:rPr>
          <w:spacing w:val="18"/>
        </w:rPr>
        <w:t xml:space="preserve"> </w:t>
      </w:r>
      <w:r w:rsidRPr="00797735">
        <w:t>la</w:t>
      </w:r>
      <w:r w:rsidRPr="00797735">
        <w:rPr>
          <w:spacing w:val="18"/>
        </w:rPr>
        <w:t xml:space="preserve"> </w:t>
      </w:r>
      <w:r w:rsidRPr="00797735">
        <w:t>mise</w:t>
      </w:r>
      <w:r w:rsidRPr="00797735">
        <w:rPr>
          <w:spacing w:val="19"/>
        </w:rPr>
        <w:t xml:space="preserve"> </w:t>
      </w:r>
      <w:r w:rsidRPr="00797735">
        <w:t>en</w:t>
      </w:r>
      <w:r w:rsidRPr="00797735">
        <w:rPr>
          <w:spacing w:val="18"/>
        </w:rPr>
        <w:t xml:space="preserve"> </w:t>
      </w:r>
      <w:r w:rsidRPr="00797735">
        <w:t>place</w:t>
      </w:r>
      <w:r w:rsidRPr="00797735">
        <w:rPr>
          <w:spacing w:val="19"/>
        </w:rPr>
        <w:t xml:space="preserve"> </w:t>
      </w:r>
      <w:r w:rsidRPr="00797735">
        <w:t>d’une</w:t>
      </w:r>
      <w:r w:rsidRPr="00797735">
        <w:rPr>
          <w:spacing w:val="19"/>
        </w:rPr>
        <w:t xml:space="preserve"> </w:t>
      </w:r>
      <w:r w:rsidRPr="00797735">
        <w:t>équipe</w:t>
      </w:r>
      <w:r w:rsidRPr="00797735">
        <w:rPr>
          <w:spacing w:val="19"/>
        </w:rPr>
        <w:t xml:space="preserve"> </w:t>
      </w:r>
      <w:r w:rsidRPr="00797735">
        <w:t>de</w:t>
      </w:r>
      <w:r w:rsidRPr="00797735">
        <w:rPr>
          <w:spacing w:val="15"/>
        </w:rPr>
        <w:t xml:space="preserve"> </w:t>
      </w:r>
      <w:r w:rsidRPr="00797735">
        <w:t>suivi</w:t>
      </w:r>
      <w:r w:rsidRPr="00797735">
        <w:rPr>
          <w:spacing w:val="18"/>
        </w:rPr>
        <w:t xml:space="preserve"> </w:t>
      </w:r>
      <w:r w:rsidRPr="00797735">
        <w:t>commercial</w:t>
      </w:r>
      <w:r w:rsidRPr="00797735">
        <w:rPr>
          <w:spacing w:val="18"/>
        </w:rPr>
        <w:t xml:space="preserve"> </w:t>
      </w:r>
      <w:r w:rsidRPr="00797735">
        <w:t>et</w:t>
      </w:r>
      <w:r w:rsidR="00072D53">
        <w:t xml:space="preserve"> </w:t>
      </w:r>
      <w:r w:rsidRPr="00797735">
        <w:t>technique, l’organisation</w:t>
      </w:r>
      <w:r w:rsidRPr="00072D53">
        <w:rPr>
          <w:spacing w:val="1"/>
        </w:rPr>
        <w:t xml:space="preserve"> </w:t>
      </w:r>
      <w:r w:rsidRPr="00797735">
        <w:t>et la participation</w:t>
      </w:r>
      <w:r w:rsidRPr="00072D53">
        <w:rPr>
          <w:spacing w:val="1"/>
        </w:rPr>
        <w:t xml:space="preserve"> </w:t>
      </w:r>
      <w:r w:rsidRPr="00797735">
        <w:t>aux diverses</w:t>
      </w:r>
      <w:r w:rsidRPr="00072D53">
        <w:rPr>
          <w:spacing w:val="1"/>
        </w:rPr>
        <w:t xml:space="preserve"> </w:t>
      </w:r>
      <w:r w:rsidRPr="00797735">
        <w:t>réunions, les  prestations  d’élaboration</w:t>
      </w:r>
      <w:r w:rsidRPr="00072D53">
        <w:rPr>
          <w:spacing w:val="-53"/>
        </w:rPr>
        <w:t xml:space="preserve"> </w:t>
      </w:r>
      <w:r w:rsidRPr="00797735">
        <w:t>de</w:t>
      </w:r>
      <w:r w:rsidRPr="00072D53">
        <w:rPr>
          <w:spacing w:val="1"/>
        </w:rPr>
        <w:t xml:space="preserve"> </w:t>
      </w:r>
      <w:r w:rsidRPr="00797735">
        <w:t>propositions</w:t>
      </w:r>
      <w:r w:rsidRPr="00072D53">
        <w:rPr>
          <w:spacing w:val="1"/>
        </w:rPr>
        <w:t xml:space="preserve"> </w:t>
      </w:r>
      <w:r w:rsidRPr="00797735">
        <w:t>détaillées,</w:t>
      </w:r>
      <w:r w:rsidRPr="00072D53">
        <w:rPr>
          <w:spacing w:val="1"/>
        </w:rPr>
        <w:t xml:space="preserve"> </w:t>
      </w:r>
      <w:r w:rsidRPr="00797735">
        <w:t>les</w:t>
      </w:r>
      <w:r w:rsidRPr="00072D53">
        <w:rPr>
          <w:spacing w:val="1"/>
        </w:rPr>
        <w:t xml:space="preserve"> </w:t>
      </w:r>
      <w:r w:rsidRPr="00797735">
        <w:t>prestations</w:t>
      </w:r>
      <w:r w:rsidRPr="00072D53">
        <w:rPr>
          <w:spacing w:val="1"/>
        </w:rPr>
        <w:t xml:space="preserve"> </w:t>
      </w:r>
      <w:r w:rsidRPr="00797735">
        <w:t>de</w:t>
      </w:r>
      <w:r w:rsidRPr="00072D53">
        <w:rPr>
          <w:spacing w:val="1"/>
        </w:rPr>
        <w:t xml:space="preserve"> </w:t>
      </w:r>
      <w:r w:rsidRPr="00797735">
        <w:t>facturation</w:t>
      </w:r>
      <w:r w:rsidRPr="00072D53">
        <w:rPr>
          <w:spacing w:val="1"/>
        </w:rPr>
        <w:t xml:space="preserve"> </w:t>
      </w:r>
      <w:r w:rsidRPr="00797735">
        <w:t>des</w:t>
      </w:r>
      <w:r w:rsidRPr="00072D53">
        <w:rPr>
          <w:spacing w:val="1"/>
        </w:rPr>
        <w:t xml:space="preserve"> </w:t>
      </w:r>
      <w:r w:rsidRPr="00797735">
        <w:t>fournitures  de  service  ou</w:t>
      </w:r>
      <w:r w:rsidRPr="00072D53">
        <w:rPr>
          <w:spacing w:val="1"/>
        </w:rPr>
        <w:t xml:space="preserve"> </w:t>
      </w:r>
      <w:r w:rsidRPr="00797735">
        <w:t>prestations commandées, la remise de factures détaillées,</w:t>
      </w:r>
    </w:p>
    <w:p w14:paraId="3DAE0021" w14:textId="77777777" w:rsidR="00CF7019" w:rsidRPr="00797735" w:rsidRDefault="00CF7019" w:rsidP="00E41344">
      <w:pPr>
        <w:pStyle w:val="Corpsdetexte"/>
        <w:numPr>
          <w:ilvl w:val="0"/>
          <w:numId w:val="16"/>
        </w:numPr>
      </w:pPr>
      <w:r w:rsidRPr="00797735">
        <w:t>la fourniture des livrables identifiés dans le CCTP et ses annexes et le cas échéant les livrables</w:t>
      </w:r>
      <w:r w:rsidRPr="00797735">
        <w:rPr>
          <w:spacing w:val="1"/>
        </w:rPr>
        <w:t xml:space="preserve"> </w:t>
      </w:r>
      <w:r w:rsidRPr="00797735">
        <w:t>complémentaires</w:t>
      </w:r>
      <w:r w:rsidRPr="00797735">
        <w:rPr>
          <w:spacing w:val="-2"/>
        </w:rPr>
        <w:t xml:space="preserve"> </w:t>
      </w:r>
      <w:r w:rsidRPr="00797735">
        <w:t>proposés</w:t>
      </w:r>
      <w:r w:rsidRPr="00797735">
        <w:rPr>
          <w:spacing w:val="-2"/>
        </w:rPr>
        <w:t xml:space="preserve"> </w:t>
      </w:r>
      <w:r w:rsidRPr="00797735">
        <w:t>dans</w:t>
      </w:r>
      <w:r w:rsidRPr="00797735">
        <w:rPr>
          <w:spacing w:val="-2"/>
        </w:rPr>
        <w:t xml:space="preserve"> </w:t>
      </w:r>
      <w:r w:rsidRPr="00797735">
        <w:t>l’offre</w:t>
      </w:r>
      <w:r w:rsidRPr="00797735">
        <w:rPr>
          <w:spacing w:val="-2"/>
        </w:rPr>
        <w:t xml:space="preserve"> </w:t>
      </w:r>
      <w:r w:rsidRPr="00797735">
        <w:t>du</w:t>
      </w:r>
      <w:r w:rsidRPr="00797735">
        <w:rPr>
          <w:spacing w:val="-2"/>
        </w:rPr>
        <w:t xml:space="preserve"> </w:t>
      </w:r>
      <w:r w:rsidRPr="00797735">
        <w:t>titulaire.</w:t>
      </w:r>
    </w:p>
    <w:p w14:paraId="012C9D0D" w14:textId="23931DD6" w:rsidR="00CF7019" w:rsidRPr="00797735" w:rsidRDefault="00CF7019" w:rsidP="00E41344">
      <w:pPr>
        <w:pStyle w:val="Corpsdetexte"/>
      </w:pPr>
    </w:p>
    <w:p w14:paraId="26073F56" w14:textId="49046620" w:rsidR="00CF7019" w:rsidRDefault="00CF7019" w:rsidP="003F10E7">
      <w:pPr>
        <w:pStyle w:val="Titre2"/>
        <w:ind w:left="578" w:hanging="578"/>
      </w:pPr>
      <w:bookmarkStart w:id="68" w:name="_Toc158390648"/>
      <w:bookmarkStart w:id="69" w:name="_Toc158391104"/>
      <w:bookmarkStart w:id="70" w:name="_Toc201486034"/>
      <w:r w:rsidRPr="009E270D">
        <w:t>Révision des prix</w:t>
      </w:r>
      <w:bookmarkEnd w:id="68"/>
      <w:bookmarkEnd w:id="69"/>
      <w:bookmarkEnd w:id="70"/>
    </w:p>
    <w:p w14:paraId="674C71D5" w14:textId="1913E1F1" w:rsidR="00E57A28" w:rsidRDefault="00E57A28" w:rsidP="00E57A28"/>
    <w:p w14:paraId="2ACFA568" w14:textId="1767E216" w:rsidR="00E57A28" w:rsidRPr="00130FB2" w:rsidRDefault="003F10E7" w:rsidP="00E57A28">
      <w:pPr>
        <w:pStyle w:val="Corpsdetexte"/>
      </w:pPr>
      <w:r>
        <w:t>Les prix sont fermes pendant toute la durée d’exécution du marché.</w:t>
      </w:r>
    </w:p>
    <w:p w14:paraId="0F6BFDCE" w14:textId="77777777" w:rsidR="0025555E" w:rsidRPr="0025555E" w:rsidRDefault="0025555E" w:rsidP="00E41344">
      <w:pPr>
        <w:pStyle w:val="Corpsdetexte"/>
      </w:pPr>
    </w:p>
    <w:p w14:paraId="6F1F5C5E" w14:textId="170C7A4E" w:rsidR="00A268A3" w:rsidRPr="0025555E" w:rsidRDefault="00A268A3" w:rsidP="00FA3637">
      <w:pPr>
        <w:pStyle w:val="Titre1"/>
      </w:pPr>
      <w:bookmarkStart w:id="71" w:name="_Toc158390653"/>
      <w:bookmarkStart w:id="72" w:name="_Toc158391109"/>
      <w:bookmarkStart w:id="73" w:name="_Toc201486035"/>
      <w:r w:rsidRPr="0025555E">
        <w:t xml:space="preserve">MODALITES D’EXECUTION </w:t>
      </w:r>
      <w:r w:rsidR="00072D53">
        <w:t xml:space="preserve">des </w:t>
      </w:r>
      <w:r w:rsidRPr="0025555E">
        <w:t>BONS DE</w:t>
      </w:r>
      <w:r w:rsidR="00BD6776">
        <w:t xml:space="preserve"> </w:t>
      </w:r>
      <w:r w:rsidRPr="0025555E">
        <w:t>COMMANDE</w:t>
      </w:r>
      <w:bookmarkEnd w:id="73"/>
      <w:r w:rsidRPr="0025555E">
        <w:t xml:space="preserve"> </w:t>
      </w:r>
      <w:bookmarkEnd w:id="71"/>
      <w:bookmarkEnd w:id="72"/>
    </w:p>
    <w:p w14:paraId="2127758A" w14:textId="77777777" w:rsidR="00A268A3" w:rsidRPr="0025555E" w:rsidRDefault="00A268A3" w:rsidP="00E41344">
      <w:pPr>
        <w:pStyle w:val="Corpsdetexte"/>
      </w:pPr>
    </w:p>
    <w:p w14:paraId="0ECC9F53" w14:textId="047597C5" w:rsidR="00A268A3" w:rsidRPr="0025555E" w:rsidRDefault="00A268A3" w:rsidP="00E41344">
      <w:pPr>
        <w:pStyle w:val="Corpsdetexte"/>
      </w:pPr>
      <w:r w:rsidRPr="0025555E">
        <w:t xml:space="preserve">Il est précisé pour les </w:t>
      </w:r>
      <w:r w:rsidRPr="003111D2">
        <w:t>articles</w:t>
      </w:r>
      <w:r w:rsidRPr="0025555E">
        <w:t xml:space="preserve"> 5 et suivants du présent CCAP que lorsque le délai est fixé en jours, il</w:t>
      </w:r>
      <w:r w:rsidRPr="0025555E">
        <w:rPr>
          <w:spacing w:val="1"/>
        </w:rPr>
        <w:t xml:space="preserve"> </w:t>
      </w:r>
      <w:r w:rsidRPr="0025555E">
        <w:t>s’entend</w:t>
      </w:r>
      <w:r w:rsidRPr="0025555E">
        <w:rPr>
          <w:spacing w:val="-3"/>
        </w:rPr>
        <w:t xml:space="preserve"> </w:t>
      </w:r>
      <w:r w:rsidRPr="0025555E">
        <w:t>en</w:t>
      </w:r>
      <w:r w:rsidRPr="0025555E">
        <w:rPr>
          <w:spacing w:val="-2"/>
        </w:rPr>
        <w:t xml:space="preserve"> </w:t>
      </w:r>
      <w:r w:rsidRPr="0025555E">
        <w:t>jours</w:t>
      </w:r>
      <w:r w:rsidRPr="0025555E">
        <w:rPr>
          <w:spacing w:val="-2"/>
        </w:rPr>
        <w:t xml:space="preserve"> </w:t>
      </w:r>
      <w:r w:rsidRPr="0025555E">
        <w:t>calendaires</w:t>
      </w:r>
      <w:r w:rsidRPr="0025555E">
        <w:rPr>
          <w:spacing w:val="-1"/>
        </w:rPr>
        <w:t xml:space="preserve"> </w:t>
      </w:r>
      <w:r w:rsidRPr="0025555E">
        <w:t>et</w:t>
      </w:r>
      <w:r w:rsidRPr="0025555E">
        <w:rPr>
          <w:spacing w:val="-4"/>
        </w:rPr>
        <w:t xml:space="preserve"> </w:t>
      </w:r>
      <w:r w:rsidRPr="0025555E">
        <w:t>il</w:t>
      </w:r>
      <w:r w:rsidRPr="0025555E">
        <w:rPr>
          <w:spacing w:val="-2"/>
        </w:rPr>
        <w:t xml:space="preserve"> </w:t>
      </w:r>
      <w:r w:rsidRPr="0025555E">
        <w:t>expire</w:t>
      </w:r>
      <w:r w:rsidRPr="0025555E">
        <w:rPr>
          <w:spacing w:val="-1"/>
        </w:rPr>
        <w:t xml:space="preserve"> </w:t>
      </w:r>
      <w:r w:rsidRPr="0025555E">
        <w:t>à</w:t>
      </w:r>
      <w:r w:rsidRPr="0025555E">
        <w:rPr>
          <w:spacing w:val="2"/>
        </w:rPr>
        <w:t xml:space="preserve"> </w:t>
      </w:r>
      <w:r w:rsidRPr="0025555E">
        <w:t>minuit</w:t>
      </w:r>
      <w:r w:rsidRPr="0025555E">
        <w:rPr>
          <w:spacing w:val="-3"/>
        </w:rPr>
        <w:t xml:space="preserve"> </w:t>
      </w:r>
      <w:r w:rsidRPr="0025555E">
        <w:t>le</w:t>
      </w:r>
      <w:r w:rsidRPr="0025555E">
        <w:rPr>
          <w:spacing w:val="-4"/>
        </w:rPr>
        <w:t xml:space="preserve"> </w:t>
      </w:r>
      <w:r w:rsidRPr="0025555E">
        <w:t>dernier</w:t>
      </w:r>
      <w:r w:rsidRPr="0025555E">
        <w:rPr>
          <w:spacing w:val="-2"/>
        </w:rPr>
        <w:t xml:space="preserve"> </w:t>
      </w:r>
      <w:r w:rsidRPr="0025555E">
        <w:t>jour</w:t>
      </w:r>
      <w:r w:rsidRPr="0025555E">
        <w:rPr>
          <w:spacing w:val="-2"/>
        </w:rPr>
        <w:t xml:space="preserve"> </w:t>
      </w:r>
      <w:r w:rsidRPr="0025555E">
        <w:t>du</w:t>
      </w:r>
      <w:r w:rsidRPr="0025555E">
        <w:rPr>
          <w:spacing w:val="-3"/>
        </w:rPr>
        <w:t xml:space="preserve"> </w:t>
      </w:r>
      <w:r w:rsidRPr="0025555E">
        <w:t>délai.</w:t>
      </w:r>
    </w:p>
    <w:p w14:paraId="39C7CEDD" w14:textId="564868B7" w:rsidR="00A268A3" w:rsidRPr="0025555E" w:rsidRDefault="00A268A3" w:rsidP="00E41344">
      <w:pPr>
        <w:pStyle w:val="Corpsdetexte"/>
      </w:pPr>
    </w:p>
    <w:p w14:paraId="5CB41D3C" w14:textId="35A5BA8C" w:rsidR="00A268A3" w:rsidRPr="0025555E" w:rsidRDefault="00A268A3" w:rsidP="008E7367">
      <w:pPr>
        <w:pStyle w:val="Titre2"/>
      </w:pPr>
      <w:bookmarkStart w:id="74" w:name="_Toc158390655"/>
      <w:bookmarkStart w:id="75" w:name="_Toc158391111"/>
      <w:bookmarkStart w:id="76" w:name="_Toc201486036"/>
      <w:r w:rsidRPr="0025555E">
        <w:t>Élaboration de proposition détaillée</w:t>
      </w:r>
      <w:bookmarkEnd w:id="74"/>
      <w:bookmarkEnd w:id="75"/>
      <w:bookmarkEnd w:id="76"/>
    </w:p>
    <w:p w14:paraId="5DC7851C" w14:textId="77777777" w:rsidR="00072D53" w:rsidRDefault="00072D53" w:rsidP="00E41344">
      <w:pPr>
        <w:pStyle w:val="Corpsdetexte"/>
      </w:pPr>
    </w:p>
    <w:p w14:paraId="181C8482" w14:textId="3BAC5862" w:rsidR="00A268A3" w:rsidRPr="0025555E" w:rsidRDefault="00A268A3" w:rsidP="00E41344">
      <w:pPr>
        <w:pStyle w:val="Corpsdetexte"/>
      </w:pPr>
      <w:r w:rsidRPr="0025555E">
        <w:t>Préalablement à l’émission d’un bon</w:t>
      </w:r>
      <w:r w:rsidRPr="0025555E">
        <w:rPr>
          <w:spacing w:val="1"/>
        </w:rPr>
        <w:t xml:space="preserve"> </w:t>
      </w:r>
      <w:r w:rsidRPr="0025555E">
        <w:t>de commande pour les prestations qui y sont sujets, l’AP-HP</w:t>
      </w:r>
      <w:r w:rsidRPr="0025555E">
        <w:rPr>
          <w:spacing w:val="1"/>
        </w:rPr>
        <w:t xml:space="preserve"> </w:t>
      </w:r>
      <w:r w:rsidRPr="0025555E">
        <w:t>demande</w:t>
      </w:r>
      <w:r w:rsidRPr="0025555E">
        <w:rPr>
          <w:spacing w:val="1"/>
        </w:rPr>
        <w:t xml:space="preserve"> </w:t>
      </w:r>
      <w:r w:rsidRPr="0025555E">
        <w:t>au</w:t>
      </w:r>
      <w:r w:rsidRPr="0025555E">
        <w:rPr>
          <w:spacing w:val="1"/>
        </w:rPr>
        <w:t xml:space="preserve"> </w:t>
      </w:r>
      <w:r w:rsidRPr="0025555E">
        <w:t>Titulaire</w:t>
      </w:r>
      <w:r w:rsidRPr="0025555E">
        <w:rPr>
          <w:spacing w:val="1"/>
        </w:rPr>
        <w:t xml:space="preserve"> </w:t>
      </w:r>
      <w:r w:rsidRPr="0025555E">
        <w:t>du</w:t>
      </w:r>
      <w:r w:rsidRPr="0025555E">
        <w:rPr>
          <w:spacing w:val="1"/>
        </w:rPr>
        <w:t xml:space="preserve"> </w:t>
      </w:r>
      <w:r w:rsidRPr="0025555E">
        <w:t>marché</w:t>
      </w:r>
      <w:r w:rsidRPr="0025555E">
        <w:rPr>
          <w:spacing w:val="1"/>
        </w:rPr>
        <w:t xml:space="preserve"> </w:t>
      </w:r>
      <w:r w:rsidRPr="0025555E">
        <w:t>de</w:t>
      </w:r>
      <w:r w:rsidRPr="0025555E">
        <w:rPr>
          <w:spacing w:val="1"/>
        </w:rPr>
        <w:t xml:space="preserve"> </w:t>
      </w:r>
      <w:r w:rsidRPr="0025555E">
        <w:t>lui</w:t>
      </w:r>
      <w:r w:rsidRPr="0025555E">
        <w:rPr>
          <w:spacing w:val="1"/>
        </w:rPr>
        <w:t xml:space="preserve"> </w:t>
      </w:r>
      <w:r w:rsidRPr="0025555E">
        <w:t>communiquer</w:t>
      </w:r>
      <w:r w:rsidRPr="0025555E">
        <w:rPr>
          <w:spacing w:val="1"/>
        </w:rPr>
        <w:t xml:space="preserve"> </w:t>
      </w:r>
      <w:r w:rsidRPr="0025555E">
        <w:t>dans</w:t>
      </w:r>
      <w:r w:rsidRPr="0025555E">
        <w:rPr>
          <w:spacing w:val="1"/>
        </w:rPr>
        <w:t xml:space="preserve"> </w:t>
      </w:r>
      <w:r w:rsidRPr="0025555E">
        <w:t>un</w:t>
      </w:r>
      <w:r w:rsidRPr="0025555E">
        <w:rPr>
          <w:spacing w:val="1"/>
        </w:rPr>
        <w:t xml:space="preserve"> </w:t>
      </w:r>
      <w:r w:rsidRPr="0025555E">
        <w:t>délai</w:t>
      </w:r>
      <w:r w:rsidRPr="0025555E">
        <w:rPr>
          <w:spacing w:val="1"/>
        </w:rPr>
        <w:t xml:space="preserve"> </w:t>
      </w:r>
      <w:r w:rsidRPr="0025555E">
        <w:t>maximum</w:t>
      </w:r>
      <w:r w:rsidRPr="0025555E">
        <w:rPr>
          <w:spacing w:val="1"/>
        </w:rPr>
        <w:t xml:space="preserve"> </w:t>
      </w:r>
      <w:r w:rsidRPr="0025555E">
        <w:t>de</w:t>
      </w:r>
      <w:r w:rsidRPr="0025555E">
        <w:rPr>
          <w:spacing w:val="1"/>
        </w:rPr>
        <w:t xml:space="preserve"> </w:t>
      </w:r>
      <w:r w:rsidRPr="0025555E">
        <w:t>10 jours une</w:t>
      </w:r>
      <w:r w:rsidRPr="0025555E">
        <w:rPr>
          <w:spacing w:val="1"/>
        </w:rPr>
        <w:t xml:space="preserve"> </w:t>
      </w:r>
      <w:r w:rsidRPr="0025555E">
        <w:t>proposition</w:t>
      </w:r>
      <w:r w:rsidRPr="0025555E">
        <w:rPr>
          <w:spacing w:val="-4"/>
        </w:rPr>
        <w:t xml:space="preserve"> </w:t>
      </w:r>
      <w:r w:rsidRPr="0025555E">
        <w:t>détaillée.</w:t>
      </w:r>
    </w:p>
    <w:p w14:paraId="34F16026" w14:textId="4A4A7763" w:rsidR="00A268A3" w:rsidRDefault="00A268A3" w:rsidP="00E41344">
      <w:pPr>
        <w:pStyle w:val="Corpsdetexte"/>
        <w:rPr>
          <w:w w:val="110"/>
        </w:rPr>
      </w:pPr>
      <w:r w:rsidRPr="0025555E">
        <w:rPr>
          <w:w w:val="110"/>
        </w:rPr>
        <w:lastRenderedPageBreak/>
        <w:t>L’AP-HP formule sa demande par écrit et communique au Titulaire tous les éléments propres à lui</w:t>
      </w:r>
      <w:r w:rsidRPr="0025555E">
        <w:rPr>
          <w:spacing w:val="1"/>
          <w:w w:val="110"/>
        </w:rPr>
        <w:t xml:space="preserve"> </w:t>
      </w:r>
      <w:r w:rsidRPr="0025555E">
        <w:rPr>
          <w:w w:val="110"/>
        </w:rPr>
        <w:t>permettre</w:t>
      </w:r>
      <w:r w:rsidRPr="0025555E">
        <w:rPr>
          <w:spacing w:val="-6"/>
          <w:w w:val="110"/>
        </w:rPr>
        <w:t xml:space="preserve"> </w:t>
      </w:r>
      <w:r w:rsidRPr="0025555E">
        <w:rPr>
          <w:w w:val="110"/>
        </w:rPr>
        <w:t>d’établir</w:t>
      </w:r>
      <w:r w:rsidRPr="0025555E">
        <w:rPr>
          <w:spacing w:val="-7"/>
          <w:w w:val="110"/>
        </w:rPr>
        <w:t xml:space="preserve"> </w:t>
      </w:r>
      <w:r w:rsidRPr="0025555E">
        <w:rPr>
          <w:w w:val="110"/>
        </w:rPr>
        <w:t>cette</w:t>
      </w:r>
      <w:r w:rsidRPr="0025555E">
        <w:rPr>
          <w:spacing w:val="-6"/>
          <w:w w:val="110"/>
        </w:rPr>
        <w:t xml:space="preserve"> </w:t>
      </w:r>
      <w:r w:rsidRPr="0025555E">
        <w:rPr>
          <w:w w:val="110"/>
        </w:rPr>
        <w:t>proposition.</w:t>
      </w:r>
    </w:p>
    <w:p w14:paraId="25D2E03E" w14:textId="77777777" w:rsidR="00072D53" w:rsidRPr="0025555E" w:rsidRDefault="00072D53" w:rsidP="00E41344">
      <w:pPr>
        <w:pStyle w:val="Corpsdetexte"/>
      </w:pPr>
    </w:p>
    <w:p w14:paraId="165E70D3" w14:textId="6EC38BDD" w:rsidR="00A268A3" w:rsidRDefault="00A268A3" w:rsidP="00E41344">
      <w:pPr>
        <w:pStyle w:val="Corpsdetexte"/>
      </w:pPr>
      <w:r w:rsidRPr="0025555E">
        <w:t>A compter de l’émission de la demande par l’AP-HP, le Titulaire vérifie la teneur des informations qui lui</w:t>
      </w:r>
      <w:r w:rsidRPr="0025555E">
        <w:rPr>
          <w:spacing w:val="1"/>
        </w:rPr>
        <w:t xml:space="preserve"> </w:t>
      </w:r>
      <w:r w:rsidRPr="0025555E">
        <w:t xml:space="preserve">ont été transmises et dispose d’un délai de </w:t>
      </w:r>
      <w:r w:rsidR="00BB0478">
        <w:t>15</w:t>
      </w:r>
      <w:r w:rsidRPr="0025555E">
        <w:t xml:space="preserve"> jours pour communiquer sa proposition ou d’un délai de </w:t>
      </w:r>
      <w:r w:rsidR="00BB0478">
        <w:t>5</w:t>
      </w:r>
      <w:r w:rsidRPr="0025555E">
        <w:rPr>
          <w:spacing w:val="1"/>
        </w:rPr>
        <w:t xml:space="preserve"> </w:t>
      </w:r>
      <w:r w:rsidRPr="0025555E">
        <w:t>jours</w:t>
      </w:r>
      <w:r w:rsidRPr="0025555E">
        <w:rPr>
          <w:spacing w:val="-2"/>
        </w:rPr>
        <w:t xml:space="preserve"> </w:t>
      </w:r>
      <w:r w:rsidRPr="0025555E">
        <w:t>pour</w:t>
      </w:r>
      <w:r w:rsidRPr="0025555E">
        <w:rPr>
          <w:spacing w:val="-2"/>
        </w:rPr>
        <w:t xml:space="preserve"> </w:t>
      </w:r>
      <w:r w:rsidRPr="0025555E">
        <w:t>demander</w:t>
      </w:r>
      <w:r w:rsidRPr="0025555E">
        <w:rPr>
          <w:spacing w:val="-3"/>
        </w:rPr>
        <w:t xml:space="preserve"> </w:t>
      </w:r>
      <w:r w:rsidRPr="0025555E">
        <w:t>des</w:t>
      </w:r>
      <w:r w:rsidRPr="0025555E">
        <w:rPr>
          <w:spacing w:val="-1"/>
        </w:rPr>
        <w:t xml:space="preserve"> </w:t>
      </w:r>
      <w:r w:rsidRPr="0025555E">
        <w:t>informations</w:t>
      </w:r>
      <w:r w:rsidRPr="0025555E">
        <w:rPr>
          <w:spacing w:val="-1"/>
        </w:rPr>
        <w:t xml:space="preserve"> </w:t>
      </w:r>
      <w:r w:rsidR="0025555E">
        <w:t>complémentaires.</w:t>
      </w:r>
    </w:p>
    <w:p w14:paraId="5ED97D6B" w14:textId="77777777" w:rsidR="00BB0478" w:rsidRPr="0025555E" w:rsidRDefault="00BB0478" w:rsidP="00E41344">
      <w:pPr>
        <w:pStyle w:val="Corpsdetexte"/>
      </w:pPr>
    </w:p>
    <w:p w14:paraId="68023416" w14:textId="0B8353B0" w:rsidR="00A268A3" w:rsidRDefault="00A268A3" w:rsidP="00E41344">
      <w:pPr>
        <w:pStyle w:val="Corpsdetexte"/>
      </w:pPr>
      <w:r w:rsidRPr="0025555E">
        <w:t>Dans le cas où l’expression de besoins émise par l’AP-HP requiert une étude de faisabilité technique, le</w:t>
      </w:r>
      <w:r w:rsidRPr="0025555E">
        <w:rPr>
          <w:spacing w:val="1"/>
        </w:rPr>
        <w:t xml:space="preserve"> </w:t>
      </w:r>
      <w:r w:rsidRPr="0025555E">
        <w:t>titulaire</w:t>
      </w:r>
      <w:r w:rsidRPr="0025555E">
        <w:rPr>
          <w:spacing w:val="30"/>
        </w:rPr>
        <w:t xml:space="preserve"> </w:t>
      </w:r>
      <w:r w:rsidRPr="0025555E">
        <w:t>accuse</w:t>
      </w:r>
      <w:r w:rsidRPr="0025555E">
        <w:rPr>
          <w:spacing w:val="29"/>
        </w:rPr>
        <w:t xml:space="preserve"> </w:t>
      </w:r>
      <w:r w:rsidRPr="0025555E">
        <w:t>réception</w:t>
      </w:r>
      <w:r w:rsidRPr="0025555E">
        <w:rPr>
          <w:spacing w:val="29"/>
        </w:rPr>
        <w:t xml:space="preserve"> </w:t>
      </w:r>
      <w:r w:rsidRPr="0025555E">
        <w:t>de</w:t>
      </w:r>
      <w:r w:rsidRPr="0025555E">
        <w:rPr>
          <w:spacing w:val="29"/>
        </w:rPr>
        <w:t xml:space="preserve"> </w:t>
      </w:r>
      <w:r w:rsidRPr="0025555E">
        <w:t>cette</w:t>
      </w:r>
      <w:r w:rsidRPr="0025555E">
        <w:rPr>
          <w:spacing w:val="28"/>
        </w:rPr>
        <w:t xml:space="preserve"> </w:t>
      </w:r>
      <w:r w:rsidRPr="0025555E">
        <w:t>expression</w:t>
      </w:r>
      <w:r w:rsidRPr="0025555E">
        <w:rPr>
          <w:spacing w:val="30"/>
        </w:rPr>
        <w:t xml:space="preserve"> </w:t>
      </w:r>
      <w:r w:rsidRPr="0025555E">
        <w:t>de</w:t>
      </w:r>
      <w:r w:rsidRPr="0025555E">
        <w:rPr>
          <w:spacing w:val="26"/>
        </w:rPr>
        <w:t xml:space="preserve"> </w:t>
      </w:r>
      <w:r w:rsidRPr="0025555E">
        <w:t>besoins</w:t>
      </w:r>
      <w:r w:rsidRPr="0025555E">
        <w:rPr>
          <w:spacing w:val="31"/>
        </w:rPr>
        <w:t xml:space="preserve"> </w:t>
      </w:r>
      <w:r w:rsidRPr="0025555E">
        <w:t>dans</w:t>
      </w:r>
      <w:r w:rsidRPr="0025555E">
        <w:rPr>
          <w:spacing w:val="30"/>
        </w:rPr>
        <w:t xml:space="preserve"> </w:t>
      </w:r>
      <w:r w:rsidRPr="0025555E">
        <w:t>un</w:t>
      </w:r>
      <w:r w:rsidRPr="0025555E">
        <w:rPr>
          <w:spacing w:val="28"/>
        </w:rPr>
        <w:t xml:space="preserve"> </w:t>
      </w:r>
      <w:r w:rsidRPr="0025555E">
        <w:t>délai</w:t>
      </w:r>
      <w:r w:rsidRPr="0025555E">
        <w:rPr>
          <w:spacing w:val="29"/>
        </w:rPr>
        <w:t xml:space="preserve"> </w:t>
      </w:r>
      <w:r w:rsidRPr="0025555E">
        <w:t>de</w:t>
      </w:r>
      <w:r w:rsidRPr="0025555E">
        <w:rPr>
          <w:spacing w:val="37"/>
        </w:rPr>
        <w:t xml:space="preserve"> </w:t>
      </w:r>
      <w:r w:rsidR="00BB0478">
        <w:t>5</w:t>
      </w:r>
      <w:r w:rsidRPr="0025555E">
        <w:rPr>
          <w:spacing w:val="28"/>
        </w:rPr>
        <w:t xml:space="preserve"> </w:t>
      </w:r>
      <w:r w:rsidRPr="0025555E">
        <w:t>jours,</w:t>
      </w:r>
      <w:r w:rsidRPr="0025555E">
        <w:rPr>
          <w:spacing w:val="29"/>
        </w:rPr>
        <w:t xml:space="preserve"> </w:t>
      </w:r>
      <w:r w:rsidRPr="0025555E">
        <w:t>et</w:t>
      </w:r>
      <w:r w:rsidRPr="0025555E">
        <w:rPr>
          <w:spacing w:val="28"/>
        </w:rPr>
        <w:t xml:space="preserve"> </w:t>
      </w:r>
      <w:r w:rsidRPr="0025555E">
        <w:t>indique</w:t>
      </w:r>
      <w:r w:rsidRPr="0025555E">
        <w:rPr>
          <w:spacing w:val="29"/>
        </w:rPr>
        <w:t xml:space="preserve"> </w:t>
      </w:r>
      <w:r w:rsidRPr="0025555E">
        <w:t>à</w:t>
      </w:r>
      <w:r w:rsidRPr="0025555E">
        <w:rPr>
          <w:spacing w:val="26"/>
        </w:rPr>
        <w:t xml:space="preserve"> </w:t>
      </w:r>
      <w:r w:rsidRPr="0025555E">
        <w:t>cette occasion le délai maximum de remise de la proposition détaillée, qui ne pourra excéder 3 semaines. Ce</w:t>
      </w:r>
      <w:r w:rsidRPr="0025555E">
        <w:rPr>
          <w:spacing w:val="1"/>
        </w:rPr>
        <w:t xml:space="preserve"> </w:t>
      </w:r>
      <w:r w:rsidRPr="0025555E">
        <w:t>délai</w:t>
      </w:r>
      <w:r w:rsidRPr="0025555E">
        <w:rPr>
          <w:spacing w:val="1"/>
        </w:rPr>
        <w:t xml:space="preserve"> </w:t>
      </w:r>
      <w:r w:rsidRPr="0025555E">
        <w:t>communiqué</w:t>
      </w:r>
      <w:r w:rsidRPr="0025555E">
        <w:rPr>
          <w:spacing w:val="1"/>
        </w:rPr>
        <w:t xml:space="preserve"> </w:t>
      </w:r>
      <w:r w:rsidRPr="0025555E">
        <w:t>se</w:t>
      </w:r>
      <w:r w:rsidRPr="0025555E">
        <w:rPr>
          <w:spacing w:val="1"/>
        </w:rPr>
        <w:t xml:space="preserve"> </w:t>
      </w:r>
      <w:r w:rsidRPr="0025555E">
        <w:t>substitue</w:t>
      </w:r>
      <w:r w:rsidRPr="0025555E">
        <w:rPr>
          <w:spacing w:val="1"/>
        </w:rPr>
        <w:t xml:space="preserve"> </w:t>
      </w:r>
      <w:r w:rsidRPr="0025555E">
        <w:t>alors</w:t>
      </w:r>
      <w:r w:rsidRPr="0025555E">
        <w:rPr>
          <w:spacing w:val="1"/>
        </w:rPr>
        <w:t xml:space="preserve"> </w:t>
      </w:r>
      <w:r w:rsidRPr="0025555E">
        <w:t>au</w:t>
      </w:r>
      <w:r w:rsidRPr="0025555E">
        <w:rPr>
          <w:spacing w:val="1"/>
        </w:rPr>
        <w:t xml:space="preserve"> </w:t>
      </w:r>
      <w:r w:rsidRPr="0025555E">
        <w:t>délai</w:t>
      </w:r>
      <w:r w:rsidRPr="0025555E">
        <w:rPr>
          <w:spacing w:val="1"/>
        </w:rPr>
        <w:t xml:space="preserve"> </w:t>
      </w:r>
      <w:r w:rsidRPr="0025555E">
        <w:t>prévu</w:t>
      </w:r>
      <w:r w:rsidRPr="0025555E">
        <w:rPr>
          <w:spacing w:val="1"/>
        </w:rPr>
        <w:t xml:space="preserve"> </w:t>
      </w:r>
      <w:r w:rsidRPr="0025555E">
        <w:t>au</w:t>
      </w:r>
      <w:r w:rsidRPr="0025555E">
        <w:rPr>
          <w:spacing w:val="1"/>
        </w:rPr>
        <w:t xml:space="preserve"> </w:t>
      </w:r>
      <w:r w:rsidRPr="0025555E">
        <w:t>marché</w:t>
      </w:r>
      <w:r w:rsidRPr="0025555E">
        <w:rPr>
          <w:spacing w:val="1"/>
        </w:rPr>
        <w:t xml:space="preserve"> </w:t>
      </w:r>
      <w:r w:rsidRPr="0025555E">
        <w:t>pour</w:t>
      </w:r>
      <w:r w:rsidRPr="0025555E">
        <w:rPr>
          <w:spacing w:val="1"/>
        </w:rPr>
        <w:t xml:space="preserve"> </w:t>
      </w:r>
      <w:r w:rsidRPr="0025555E">
        <w:t>la</w:t>
      </w:r>
      <w:r w:rsidRPr="0025555E">
        <w:rPr>
          <w:spacing w:val="1"/>
        </w:rPr>
        <w:t xml:space="preserve"> </w:t>
      </w:r>
      <w:r w:rsidRPr="0025555E">
        <w:t>remise d’une proposition</w:t>
      </w:r>
      <w:r w:rsidRPr="0025555E">
        <w:rPr>
          <w:spacing w:val="1"/>
        </w:rPr>
        <w:t xml:space="preserve"> </w:t>
      </w:r>
      <w:r w:rsidRPr="0025555E">
        <w:t>détaillée.</w:t>
      </w:r>
    </w:p>
    <w:p w14:paraId="38B2AC09" w14:textId="77777777" w:rsidR="00072D53" w:rsidRPr="0025555E" w:rsidRDefault="00072D53" w:rsidP="00E41344">
      <w:pPr>
        <w:pStyle w:val="Corpsdetexte"/>
      </w:pPr>
    </w:p>
    <w:p w14:paraId="71A03D3F" w14:textId="206D1660" w:rsidR="00A268A3" w:rsidRPr="0025555E" w:rsidRDefault="00A268A3" w:rsidP="00E41344">
      <w:pPr>
        <w:pStyle w:val="Corpsdetexte"/>
      </w:pPr>
      <w:r w:rsidRPr="0025555E">
        <w:t>La</w:t>
      </w:r>
      <w:r w:rsidRPr="0025555E">
        <w:rPr>
          <w:spacing w:val="1"/>
        </w:rPr>
        <w:t xml:space="preserve"> </w:t>
      </w:r>
      <w:r w:rsidRPr="0025555E">
        <w:t>proposition</w:t>
      </w:r>
      <w:r w:rsidRPr="0025555E">
        <w:rPr>
          <w:spacing w:val="1"/>
        </w:rPr>
        <w:t xml:space="preserve"> </w:t>
      </w:r>
      <w:r w:rsidRPr="0025555E">
        <w:t>détaillée</w:t>
      </w:r>
      <w:r w:rsidRPr="0025555E">
        <w:rPr>
          <w:spacing w:val="1"/>
        </w:rPr>
        <w:t xml:space="preserve"> </w:t>
      </w:r>
      <w:r w:rsidRPr="0025555E">
        <w:t>doit</w:t>
      </w:r>
      <w:r w:rsidRPr="0025555E">
        <w:rPr>
          <w:spacing w:val="1"/>
        </w:rPr>
        <w:t xml:space="preserve"> </w:t>
      </w:r>
      <w:r w:rsidRPr="0025555E">
        <w:t>tenir</w:t>
      </w:r>
      <w:r w:rsidRPr="0025555E">
        <w:rPr>
          <w:spacing w:val="1"/>
        </w:rPr>
        <w:t xml:space="preserve"> </w:t>
      </w:r>
      <w:r w:rsidRPr="0025555E">
        <w:t>compte</w:t>
      </w:r>
      <w:r w:rsidRPr="0025555E">
        <w:rPr>
          <w:spacing w:val="1"/>
        </w:rPr>
        <w:t xml:space="preserve"> </w:t>
      </w:r>
      <w:r w:rsidRPr="0025555E">
        <w:t>des</w:t>
      </w:r>
      <w:r w:rsidRPr="0025555E">
        <w:rPr>
          <w:spacing w:val="1"/>
        </w:rPr>
        <w:t xml:space="preserve"> </w:t>
      </w:r>
      <w:r w:rsidRPr="0025555E">
        <w:t>dispositions</w:t>
      </w:r>
      <w:r w:rsidRPr="0025555E">
        <w:rPr>
          <w:spacing w:val="1"/>
        </w:rPr>
        <w:t xml:space="preserve"> </w:t>
      </w:r>
      <w:r w:rsidRPr="0025555E">
        <w:t>du</w:t>
      </w:r>
      <w:r w:rsidRPr="0025555E">
        <w:rPr>
          <w:spacing w:val="1"/>
        </w:rPr>
        <w:t xml:space="preserve"> </w:t>
      </w:r>
      <w:r w:rsidRPr="0025555E">
        <w:t>marché, notamment financières, et</w:t>
      </w:r>
      <w:r w:rsidRPr="0025555E">
        <w:rPr>
          <w:spacing w:val="1"/>
        </w:rPr>
        <w:t xml:space="preserve"> </w:t>
      </w:r>
      <w:r w:rsidRPr="0025555E">
        <w:t>préciser le planning de mise en œuvre de la fourniture de la prestation ou du service demandé et</w:t>
      </w:r>
      <w:r w:rsidRPr="0025555E">
        <w:rPr>
          <w:spacing w:val="1"/>
        </w:rPr>
        <w:t xml:space="preserve"> </w:t>
      </w:r>
      <w:r w:rsidRPr="0025555E">
        <w:t>permettre</w:t>
      </w:r>
      <w:r w:rsidRPr="0025555E">
        <w:rPr>
          <w:spacing w:val="-2"/>
        </w:rPr>
        <w:t xml:space="preserve"> </w:t>
      </w:r>
      <w:r w:rsidRPr="0025555E">
        <w:t>de</w:t>
      </w:r>
      <w:r w:rsidRPr="0025555E">
        <w:rPr>
          <w:spacing w:val="-2"/>
        </w:rPr>
        <w:t xml:space="preserve"> </w:t>
      </w:r>
      <w:r w:rsidRPr="0025555E">
        <w:t>mieux</w:t>
      </w:r>
      <w:r w:rsidRPr="0025555E">
        <w:rPr>
          <w:spacing w:val="-4"/>
        </w:rPr>
        <w:t xml:space="preserve"> </w:t>
      </w:r>
      <w:r w:rsidRPr="0025555E">
        <w:t>apprécier</w:t>
      </w:r>
      <w:r w:rsidRPr="0025555E">
        <w:rPr>
          <w:spacing w:val="-3"/>
        </w:rPr>
        <w:t xml:space="preserve"> </w:t>
      </w:r>
      <w:r w:rsidRPr="0025555E">
        <w:t>le</w:t>
      </w:r>
      <w:r w:rsidRPr="0025555E">
        <w:rPr>
          <w:spacing w:val="-4"/>
        </w:rPr>
        <w:t xml:space="preserve"> </w:t>
      </w:r>
      <w:r w:rsidRPr="0025555E">
        <w:t>montant</w:t>
      </w:r>
      <w:r w:rsidRPr="0025555E">
        <w:rPr>
          <w:spacing w:val="-4"/>
        </w:rPr>
        <w:t xml:space="preserve"> </w:t>
      </w:r>
      <w:r w:rsidRPr="0025555E">
        <w:t>de</w:t>
      </w:r>
      <w:r w:rsidRPr="0025555E">
        <w:rPr>
          <w:spacing w:val="-2"/>
        </w:rPr>
        <w:t xml:space="preserve"> </w:t>
      </w:r>
      <w:r w:rsidRPr="0025555E">
        <w:t>celle-ci.</w:t>
      </w:r>
    </w:p>
    <w:p w14:paraId="2B5A93F2" w14:textId="77777777" w:rsidR="00A268A3" w:rsidRPr="0025555E" w:rsidRDefault="00A268A3" w:rsidP="00E41344">
      <w:pPr>
        <w:pStyle w:val="Corpsdetexte"/>
      </w:pPr>
      <w:r w:rsidRPr="0025555E">
        <w:t>Pour les prestations faisant l’objet d’un processus de réception soumis à une mise en ordre de marche,</w:t>
      </w:r>
      <w:r w:rsidRPr="0025555E">
        <w:rPr>
          <w:spacing w:val="1"/>
        </w:rPr>
        <w:t xml:space="preserve"> </w:t>
      </w:r>
      <w:r w:rsidRPr="0025555E">
        <w:t>une vérification d’aptitude, une vérification de service régulier et une réception, le Titulaire mentionne le</w:t>
      </w:r>
      <w:r w:rsidRPr="0025555E">
        <w:rPr>
          <w:spacing w:val="1"/>
        </w:rPr>
        <w:t xml:space="preserve"> </w:t>
      </w:r>
      <w:r w:rsidRPr="0025555E">
        <w:rPr>
          <w:w w:val="110"/>
        </w:rPr>
        <w:t>planning</w:t>
      </w:r>
      <w:r w:rsidRPr="0025555E">
        <w:rPr>
          <w:spacing w:val="-9"/>
          <w:w w:val="110"/>
        </w:rPr>
        <w:t xml:space="preserve"> </w:t>
      </w:r>
      <w:r w:rsidRPr="0025555E">
        <w:rPr>
          <w:w w:val="110"/>
        </w:rPr>
        <w:t>correspondant</w:t>
      </w:r>
      <w:r w:rsidRPr="0025555E">
        <w:rPr>
          <w:spacing w:val="-9"/>
          <w:w w:val="110"/>
        </w:rPr>
        <w:t xml:space="preserve"> </w:t>
      </w:r>
      <w:r w:rsidRPr="0025555E">
        <w:rPr>
          <w:w w:val="110"/>
        </w:rPr>
        <w:t>dans</w:t>
      </w:r>
      <w:r w:rsidRPr="0025555E">
        <w:rPr>
          <w:spacing w:val="-7"/>
          <w:w w:val="110"/>
        </w:rPr>
        <w:t xml:space="preserve"> </w:t>
      </w:r>
      <w:r w:rsidRPr="0025555E">
        <w:rPr>
          <w:w w:val="110"/>
        </w:rPr>
        <w:t>sa</w:t>
      </w:r>
      <w:r w:rsidRPr="0025555E">
        <w:rPr>
          <w:spacing w:val="-8"/>
          <w:w w:val="110"/>
        </w:rPr>
        <w:t xml:space="preserve"> </w:t>
      </w:r>
      <w:r w:rsidRPr="0025555E">
        <w:rPr>
          <w:w w:val="110"/>
        </w:rPr>
        <w:t>proposition</w:t>
      </w:r>
      <w:r w:rsidRPr="0025555E">
        <w:rPr>
          <w:spacing w:val="-8"/>
          <w:w w:val="110"/>
        </w:rPr>
        <w:t xml:space="preserve"> </w:t>
      </w:r>
      <w:r w:rsidRPr="0025555E">
        <w:rPr>
          <w:w w:val="110"/>
        </w:rPr>
        <w:t>détaillée.</w:t>
      </w:r>
    </w:p>
    <w:p w14:paraId="4CEA80B5" w14:textId="77777777" w:rsidR="00A268A3" w:rsidRPr="0025555E" w:rsidRDefault="00A268A3" w:rsidP="00E41344">
      <w:pPr>
        <w:pStyle w:val="Corpsdetexte"/>
      </w:pPr>
    </w:p>
    <w:p w14:paraId="5B5878C4" w14:textId="77777777" w:rsidR="00A268A3" w:rsidRPr="0025555E" w:rsidRDefault="00A268A3" w:rsidP="00E41344">
      <w:pPr>
        <w:pStyle w:val="Corpsdetexte"/>
        <w:keepNext/>
      </w:pPr>
      <w:r w:rsidRPr="0025555E">
        <w:t>La</w:t>
      </w:r>
      <w:r w:rsidRPr="0025555E">
        <w:rPr>
          <w:spacing w:val="5"/>
        </w:rPr>
        <w:t xml:space="preserve"> </w:t>
      </w:r>
      <w:r w:rsidRPr="0025555E">
        <w:t>proposition</w:t>
      </w:r>
      <w:r w:rsidRPr="0025555E">
        <w:rPr>
          <w:spacing w:val="6"/>
        </w:rPr>
        <w:t xml:space="preserve"> </w:t>
      </w:r>
      <w:r w:rsidRPr="0025555E">
        <w:t>détaillée</w:t>
      </w:r>
      <w:r w:rsidRPr="0025555E">
        <w:rPr>
          <w:spacing w:val="8"/>
        </w:rPr>
        <w:t xml:space="preserve"> </w:t>
      </w:r>
      <w:r w:rsidRPr="0025555E">
        <w:t>mentionne</w:t>
      </w:r>
      <w:r w:rsidRPr="0025555E">
        <w:rPr>
          <w:spacing w:val="8"/>
        </w:rPr>
        <w:t xml:space="preserve"> </w:t>
      </w:r>
      <w:r w:rsidRPr="0025555E">
        <w:t>:</w:t>
      </w:r>
    </w:p>
    <w:p w14:paraId="6C1DEF50" w14:textId="77777777" w:rsidR="00A268A3" w:rsidRPr="0025555E" w:rsidRDefault="00A268A3" w:rsidP="00E41344">
      <w:pPr>
        <w:pStyle w:val="Corpsdetexte"/>
        <w:numPr>
          <w:ilvl w:val="0"/>
          <w:numId w:val="17"/>
        </w:numPr>
      </w:pPr>
      <w:r w:rsidRPr="0025555E">
        <w:t>la</w:t>
      </w:r>
      <w:r w:rsidRPr="0025555E">
        <w:rPr>
          <w:spacing w:val="-5"/>
        </w:rPr>
        <w:t xml:space="preserve"> </w:t>
      </w:r>
      <w:r w:rsidRPr="0025555E">
        <w:t>nature</w:t>
      </w:r>
      <w:r w:rsidRPr="0025555E">
        <w:rPr>
          <w:spacing w:val="-4"/>
        </w:rPr>
        <w:t xml:space="preserve"> </w:t>
      </w:r>
      <w:r w:rsidRPr="0025555E">
        <w:t>des</w:t>
      </w:r>
      <w:r w:rsidRPr="0025555E">
        <w:rPr>
          <w:spacing w:val="-4"/>
        </w:rPr>
        <w:t xml:space="preserve"> </w:t>
      </w:r>
      <w:r w:rsidRPr="0025555E">
        <w:t>services</w:t>
      </w:r>
      <w:r w:rsidRPr="0025555E">
        <w:rPr>
          <w:spacing w:val="-4"/>
        </w:rPr>
        <w:t xml:space="preserve"> </w:t>
      </w:r>
      <w:r w:rsidRPr="0025555E">
        <w:t>à</w:t>
      </w:r>
      <w:r w:rsidRPr="0025555E">
        <w:rPr>
          <w:spacing w:val="-5"/>
        </w:rPr>
        <w:t xml:space="preserve"> </w:t>
      </w:r>
      <w:r w:rsidRPr="0025555E">
        <w:t>livrer</w:t>
      </w:r>
      <w:r w:rsidRPr="0025555E">
        <w:rPr>
          <w:spacing w:val="-5"/>
        </w:rPr>
        <w:t xml:space="preserve"> </w:t>
      </w:r>
      <w:r w:rsidRPr="0025555E">
        <w:t>ou</w:t>
      </w:r>
      <w:r w:rsidRPr="0025555E">
        <w:rPr>
          <w:spacing w:val="-5"/>
        </w:rPr>
        <w:t xml:space="preserve"> </w:t>
      </w:r>
      <w:r w:rsidRPr="0025555E">
        <w:t>des</w:t>
      </w:r>
      <w:r w:rsidRPr="0025555E">
        <w:rPr>
          <w:spacing w:val="-4"/>
        </w:rPr>
        <w:t xml:space="preserve"> </w:t>
      </w:r>
      <w:r w:rsidRPr="0025555E">
        <w:t>prestations</w:t>
      </w:r>
      <w:r w:rsidRPr="0025555E">
        <w:rPr>
          <w:spacing w:val="-4"/>
        </w:rPr>
        <w:t xml:space="preserve"> </w:t>
      </w:r>
      <w:r w:rsidRPr="0025555E">
        <w:t>à</w:t>
      </w:r>
      <w:r w:rsidRPr="0025555E">
        <w:rPr>
          <w:spacing w:val="-5"/>
        </w:rPr>
        <w:t xml:space="preserve"> </w:t>
      </w:r>
      <w:r w:rsidRPr="0025555E">
        <w:t>réaliser,</w:t>
      </w:r>
    </w:p>
    <w:p w14:paraId="5372B06B" w14:textId="77777777" w:rsidR="00A268A3" w:rsidRPr="0025555E" w:rsidRDefault="00A268A3" w:rsidP="00E41344">
      <w:pPr>
        <w:pStyle w:val="Corpsdetexte"/>
        <w:numPr>
          <w:ilvl w:val="0"/>
          <w:numId w:val="17"/>
        </w:numPr>
      </w:pPr>
      <w:r w:rsidRPr="0025555E">
        <w:t>la</w:t>
      </w:r>
      <w:r w:rsidRPr="0025555E">
        <w:rPr>
          <w:spacing w:val="-8"/>
        </w:rPr>
        <w:t xml:space="preserve"> </w:t>
      </w:r>
      <w:r w:rsidRPr="0025555E">
        <w:t>description</w:t>
      </w:r>
      <w:r w:rsidRPr="0025555E">
        <w:rPr>
          <w:spacing w:val="-8"/>
        </w:rPr>
        <w:t xml:space="preserve"> </w:t>
      </w:r>
      <w:r w:rsidRPr="0025555E">
        <w:t>des</w:t>
      </w:r>
      <w:r w:rsidRPr="0025555E">
        <w:rPr>
          <w:spacing w:val="-6"/>
        </w:rPr>
        <w:t xml:space="preserve"> </w:t>
      </w:r>
      <w:r w:rsidRPr="0025555E">
        <w:t>tâches</w:t>
      </w:r>
      <w:r w:rsidRPr="0025555E">
        <w:rPr>
          <w:spacing w:val="-9"/>
        </w:rPr>
        <w:t xml:space="preserve"> </w:t>
      </w:r>
      <w:r w:rsidRPr="0025555E">
        <w:t>à</w:t>
      </w:r>
      <w:r w:rsidRPr="0025555E">
        <w:rPr>
          <w:spacing w:val="-8"/>
        </w:rPr>
        <w:t xml:space="preserve"> </w:t>
      </w:r>
      <w:r w:rsidRPr="0025555E">
        <w:t>réaliser,</w:t>
      </w:r>
    </w:p>
    <w:p w14:paraId="71E6E97C" w14:textId="77777777" w:rsidR="00A268A3" w:rsidRPr="0025555E" w:rsidRDefault="00A268A3" w:rsidP="00E41344">
      <w:pPr>
        <w:pStyle w:val="Corpsdetexte"/>
        <w:numPr>
          <w:ilvl w:val="0"/>
          <w:numId w:val="17"/>
        </w:numPr>
      </w:pPr>
      <w:r w:rsidRPr="0025555E">
        <w:t>la</w:t>
      </w:r>
      <w:r w:rsidRPr="0025555E">
        <w:rPr>
          <w:spacing w:val="41"/>
        </w:rPr>
        <w:t xml:space="preserve"> </w:t>
      </w:r>
      <w:r w:rsidRPr="0025555E">
        <w:t>nature</w:t>
      </w:r>
      <w:r w:rsidRPr="0025555E">
        <w:rPr>
          <w:spacing w:val="42"/>
        </w:rPr>
        <w:t xml:space="preserve"> </w:t>
      </w:r>
      <w:r w:rsidRPr="0025555E">
        <w:t>et</w:t>
      </w:r>
      <w:r w:rsidRPr="0025555E">
        <w:rPr>
          <w:spacing w:val="41"/>
        </w:rPr>
        <w:t xml:space="preserve"> </w:t>
      </w:r>
      <w:r w:rsidRPr="0025555E">
        <w:t>la</w:t>
      </w:r>
      <w:r w:rsidRPr="0025555E">
        <w:rPr>
          <w:spacing w:val="41"/>
        </w:rPr>
        <w:t xml:space="preserve"> </w:t>
      </w:r>
      <w:r w:rsidRPr="0025555E">
        <w:t>quantité</w:t>
      </w:r>
      <w:r w:rsidRPr="0025555E">
        <w:rPr>
          <w:spacing w:val="43"/>
        </w:rPr>
        <w:t xml:space="preserve"> </w:t>
      </w:r>
      <w:r w:rsidRPr="0025555E">
        <w:t>d’unités</w:t>
      </w:r>
      <w:r w:rsidRPr="0025555E">
        <w:rPr>
          <w:spacing w:val="43"/>
        </w:rPr>
        <w:t xml:space="preserve"> </w:t>
      </w:r>
      <w:r w:rsidRPr="0025555E">
        <w:t>d’œuvre</w:t>
      </w:r>
      <w:r w:rsidRPr="0025555E">
        <w:rPr>
          <w:spacing w:val="43"/>
        </w:rPr>
        <w:t xml:space="preserve"> </w:t>
      </w:r>
      <w:r w:rsidRPr="0025555E">
        <w:t>requises,</w:t>
      </w:r>
      <w:r w:rsidRPr="0025555E">
        <w:rPr>
          <w:spacing w:val="40"/>
        </w:rPr>
        <w:t xml:space="preserve"> </w:t>
      </w:r>
      <w:r w:rsidRPr="0025555E">
        <w:t>pour</w:t>
      </w:r>
      <w:r w:rsidRPr="0025555E">
        <w:rPr>
          <w:spacing w:val="43"/>
        </w:rPr>
        <w:t xml:space="preserve"> </w:t>
      </w:r>
      <w:r w:rsidRPr="0025555E">
        <w:t>les</w:t>
      </w:r>
      <w:r w:rsidRPr="0025555E">
        <w:rPr>
          <w:spacing w:val="39"/>
        </w:rPr>
        <w:t xml:space="preserve"> </w:t>
      </w:r>
      <w:r w:rsidRPr="0025555E">
        <w:t>commandes</w:t>
      </w:r>
      <w:r w:rsidRPr="0025555E">
        <w:rPr>
          <w:spacing w:val="43"/>
        </w:rPr>
        <w:t xml:space="preserve"> </w:t>
      </w:r>
      <w:r w:rsidRPr="0025555E">
        <w:t>valorisées</w:t>
      </w:r>
      <w:r w:rsidRPr="0025555E">
        <w:rPr>
          <w:spacing w:val="42"/>
        </w:rPr>
        <w:t xml:space="preserve"> </w:t>
      </w:r>
      <w:r w:rsidRPr="0025555E">
        <w:t>en</w:t>
      </w:r>
      <w:r w:rsidRPr="0025555E">
        <w:rPr>
          <w:spacing w:val="40"/>
        </w:rPr>
        <w:t xml:space="preserve"> </w:t>
      </w:r>
      <w:r w:rsidRPr="0025555E">
        <w:t>unités</w:t>
      </w:r>
      <w:r w:rsidRPr="0025555E">
        <w:rPr>
          <w:spacing w:val="-53"/>
        </w:rPr>
        <w:t xml:space="preserve"> </w:t>
      </w:r>
      <w:r w:rsidRPr="0025555E">
        <w:t>d’œuvre,</w:t>
      </w:r>
    </w:p>
    <w:p w14:paraId="42983A79" w14:textId="77777777" w:rsidR="00A268A3" w:rsidRPr="0025555E" w:rsidRDefault="00A268A3" w:rsidP="00E41344">
      <w:pPr>
        <w:pStyle w:val="Corpsdetexte"/>
        <w:numPr>
          <w:ilvl w:val="0"/>
          <w:numId w:val="17"/>
        </w:numPr>
      </w:pPr>
      <w:r w:rsidRPr="0025555E">
        <w:t>le</w:t>
      </w:r>
      <w:r w:rsidRPr="0025555E">
        <w:rPr>
          <w:spacing w:val="-1"/>
        </w:rPr>
        <w:t xml:space="preserve"> </w:t>
      </w:r>
      <w:r w:rsidRPr="0025555E">
        <w:t>délai</w:t>
      </w:r>
      <w:r w:rsidRPr="0025555E">
        <w:rPr>
          <w:spacing w:val="-2"/>
        </w:rPr>
        <w:t xml:space="preserve"> </w:t>
      </w:r>
      <w:r w:rsidRPr="0025555E">
        <w:t>d’exécution</w:t>
      </w:r>
      <w:r w:rsidRPr="0025555E">
        <w:rPr>
          <w:spacing w:val="-2"/>
        </w:rPr>
        <w:t xml:space="preserve"> </w:t>
      </w:r>
      <w:r w:rsidRPr="0025555E">
        <w:t>de</w:t>
      </w:r>
      <w:r w:rsidRPr="0025555E">
        <w:rPr>
          <w:spacing w:val="-1"/>
        </w:rPr>
        <w:t xml:space="preserve"> </w:t>
      </w:r>
      <w:r w:rsidRPr="0025555E">
        <w:t>la</w:t>
      </w:r>
      <w:r w:rsidRPr="0025555E">
        <w:rPr>
          <w:spacing w:val="-2"/>
        </w:rPr>
        <w:t xml:space="preserve"> </w:t>
      </w:r>
      <w:r w:rsidRPr="0025555E">
        <w:t>prestation,</w:t>
      </w:r>
    </w:p>
    <w:p w14:paraId="65081AAF" w14:textId="77777777" w:rsidR="00A268A3" w:rsidRPr="0025555E" w:rsidRDefault="00A268A3" w:rsidP="00E41344">
      <w:pPr>
        <w:pStyle w:val="Corpsdetexte"/>
        <w:numPr>
          <w:ilvl w:val="0"/>
          <w:numId w:val="17"/>
        </w:numPr>
      </w:pPr>
      <w:r w:rsidRPr="0025555E">
        <w:t>un</w:t>
      </w:r>
      <w:r w:rsidRPr="0025555E">
        <w:rPr>
          <w:spacing w:val="-2"/>
        </w:rPr>
        <w:t xml:space="preserve"> </w:t>
      </w:r>
      <w:r w:rsidRPr="0025555E">
        <w:t>planning</w:t>
      </w:r>
      <w:r w:rsidRPr="0025555E">
        <w:rPr>
          <w:spacing w:val="-3"/>
        </w:rPr>
        <w:t xml:space="preserve"> </w:t>
      </w:r>
      <w:r w:rsidRPr="0025555E">
        <w:t>des</w:t>
      </w:r>
      <w:r w:rsidRPr="0025555E">
        <w:rPr>
          <w:spacing w:val="-1"/>
        </w:rPr>
        <w:t xml:space="preserve"> </w:t>
      </w:r>
      <w:r w:rsidRPr="0025555E">
        <w:t>tâches</w:t>
      </w:r>
      <w:r w:rsidRPr="0025555E">
        <w:rPr>
          <w:spacing w:val="-1"/>
        </w:rPr>
        <w:t xml:space="preserve"> </w:t>
      </w:r>
      <w:r w:rsidRPr="0025555E">
        <w:t>à</w:t>
      </w:r>
      <w:r w:rsidRPr="0025555E">
        <w:rPr>
          <w:spacing w:val="-2"/>
        </w:rPr>
        <w:t xml:space="preserve"> </w:t>
      </w:r>
      <w:r w:rsidRPr="0025555E">
        <w:t>réaliser</w:t>
      </w:r>
      <w:r w:rsidRPr="0025555E">
        <w:rPr>
          <w:spacing w:val="-2"/>
        </w:rPr>
        <w:t xml:space="preserve"> </w:t>
      </w:r>
      <w:r w:rsidRPr="0025555E">
        <w:t>et</w:t>
      </w:r>
      <w:r w:rsidRPr="0025555E">
        <w:rPr>
          <w:spacing w:val="-3"/>
        </w:rPr>
        <w:t xml:space="preserve"> </w:t>
      </w:r>
      <w:r w:rsidRPr="0025555E">
        <w:t>une</w:t>
      </w:r>
      <w:r w:rsidRPr="0025555E">
        <w:rPr>
          <w:spacing w:val="-1"/>
        </w:rPr>
        <w:t xml:space="preserve"> </w:t>
      </w:r>
      <w:r w:rsidRPr="0025555E">
        <w:t>date</w:t>
      </w:r>
      <w:r w:rsidRPr="0025555E">
        <w:rPr>
          <w:spacing w:val="-1"/>
        </w:rPr>
        <w:t xml:space="preserve"> </w:t>
      </w:r>
      <w:r w:rsidRPr="0025555E">
        <w:t>de</w:t>
      </w:r>
      <w:r w:rsidRPr="0025555E">
        <w:rPr>
          <w:spacing w:val="-3"/>
        </w:rPr>
        <w:t xml:space="preserve"> </w:t>
      </w:r>
      <w:r w:rsidRPr="0025555E">
        <w:t>commencement,</w:t>
      </w:r>
    </w:p>
    <w:p w14:paraId="02F4868B" w14:textId="77777777" w:rsidR="00A268A3" w:rsidRPr="0025555E" w:rsidRDefault="00A268A3" w:rsidP="00E41344">
      <w:pPr>
        <w:pStyle w:val="Corpsdetexte"/>
        <w:numPr>
          <w:ilvl w:val="0"/>
          <w:numId w:val="17"/>
        </w:numPr>
      </w:pPr>
      <w:r w:rsidRPr="0025555E">
        <w:t>les</w:t>
      </w:r>
      <w:r w:rsidRPr="0025555E">
        <w:rPr>
          <w:spacing w:val="6"/>
        </w:rPr>
        <w:t xml:space="preserve"> </w:t>
      </w:r>
      <w:r w:rsidRPr="0025555E">
        <w:t>prix</w:t>
      </w:r>
      <w:r w:rsidRPr="0025555E">
        <w:rPr>
          <w:spacing w:val="4"/>
        </w:rPr>
        <w:t xml:space="preserve"> </w:t>
      </w:r>
      <w:r w:rsidRPr="0025555E">
        <w:t>HT</w:t>
      </w:r>
      <w:r w:rsidRPr="0025555E">
        <w:rPr>
          <w:spacing w:val="6"/>
        </w:rPr>
        <w:t xml:space="preserve"> </w:t>
      </w:r>
      <w:r w:rsidRPr="0025555E">
        <w:t>remisés</w:t>
      </w:r>
      <w:r w:rsidRPr="0025555E">
        <w:rPr>
          <w:spacing w:val="4"/>
        </w:rPr>
        <w:t xml:space="preserve"> </w:t>
      </w:r>
      <w:r w:rsidRPr="0025555E">
        <w:t>et</w:t>
      </w:r>
      <w:r w:rsidRPr="0025555E">
        <w:rPr>
          <w:spacing w:val="5"/>
        </w:rPr>
        <w:t xml:space="preserve"> </w:t>
      </w:r>
      <w:r w:rsidRPr="0025555E">
        <w:t>les</w:t>
      </w:r>
      <w:r w:rsidRPr="0025555E">
        <w:rPr>
          <w:spacing w:val="1"/>
        </w:rPr>
        <w:t xml:space="preserve"> </w:t>
      </w:r>
      <w:r w:rsidRPr="0025555E">
        <w:t>prix</w:t>
      </w:r>
      <w:r w:rsidRPr="0025555E">
        <w:rPr>
          <w:spacing w:val="5"/>
        </w:rPr>
        <w:t xml:space="preserve"> </w:t>
      </w:r>
      <w:r w:rsidRPr="0025555E">
        <w:t>TTC</w:t>
      </w:r>
      <w:r w:rsidRPr="0025555E">
        <w:rPr>
          <w:spacing w:val="4"/>
        </w:rPr>
        <w:t xml:space="preserve"> </w:t>
      </w:r>
      <w:r w:rsidRPr="0025555E">
        <w:t>associés</w:t>
      </w:r>
      <w:r w:rsidRPr="0025555E">
        <w:rPr>
          <w:spacing w:val="6"/>
        </w:rPr>
        <w:t xml:space="preserve"> </w:t>
      </w:r>
      <w:r w:rsidRPr="0025555E">
        <w:t>aux</w:t>
      </w:r>
      <w:r w:rsidRPr="0025555E">
        <w:rPr>
          <w:spacing w:val="5"/>
        </w:rPr>
        <w:t xml:space="preserve"> </w:t>
      </w:r>
      <w:r w:rsidRPr="0025555E">
        <w:t>prestations</w:t>
      </w:r>
      <w:r w:rsidRPr="0025555E">
        <w:rPr>
          <w:spacing w:val="6"/>
        </w:rPr>
        <w:t xml:space="preserve"> </w:t>
      </w:r>
      <w:r w:rsidRPr="0025555E">
        <w:t>qui</w:t>
      </w:r>
      <w:r w:rsidRPr="0025555E">
        <w:rPr>
          <w:spacing w:val="6"/>
        </w:rPr>
        <w:t xml:space="preserve"> </w:t>
      </w:r>
      <w:r w:rsidRPr="0025555E">
        <w:t>font</w:t>
      </w:r>
      <w:r w:rsidRPr="0025555E">
        <w:rPr>
          <w:spacing w:val="4"/>
        </w:rPr>
        <w:t xml:space="preserve"> </w:t>
      </w:r>
      <w:r w:rsidRPr="0025555E">
        <w:t>l’objet</w:t>
      </w:r>
      <w:r w:rsidRPr="0025555E">
        <w:rPr>
          <w:spacing w:val="4"/>
        </w:rPr>
        <w:t xml:space="preserve"> </w:t>
      </w:r>
      <w:r w:rsidRPr="0025555E">
        <w:t>de</w:t>
      </w:r>
      <w:r w:rsidRPr="0025555E">
        <w:rPr>
          <w:spacing w:val="7"/>
        </w:rPr>
        <w:t xml:space="preserve"> </w:t>
      </w:r>
      <w:r w:rsidRPr="0025555E">
        <w:t>la</w:t>
      </w:r>
      <w:r w:rsidRPr="0025555E">
        <w:rPr>
          <w:spacing w:val="5"/>
        </w:rPr>
        <w:t xml:space="preserve"> </w:t>
      </w:r>
      <w:r w:rsidRPr="0025555E">
        <w:t>proposition,</w:t>
      </w:r>
      <w:r w:rsidRPr="0025555E">
        <w:rPr>
          <w:spacing w:val="5"/>
        </w:rPr>
        <w:t xml:space="preserve"> </w:t>
      </w:r>
      <w:r w:rsidRPr="0025555E">
        <w:t>ces</w:t>
      </w:r>
      <w:r w:rsidRPr="0025555E">
        <w:rPr>
          <w:spacing w:val="-53"/>
        </w:rPr>
        <w:t xml:space="preserve"> </w:t>
      </w:r>
      <w:r w:rsidRPr="0025555E">
        <w:rPr>
          <w:w w:val="110"/>
        </w:rPr>
        <w:t>prix</w:t>
      </w:r>
      <w:r w:rsidRPr="0025555E">
        <w:rPr>
          <w:spacing w:val="-9"/>
          <w:w w:val="110"/>
        </w:rPr>
        <w:t xml:space="preserve"> </w:t>
      </w:r>
      <w:r w:rsidRPr="0025555E">
        <w:rPr>
          <w:w w:val="110"/>
        </w:rPr>
        <w:t>étant</w:t>
      </w:r>
      <w:r w:rsidRPr="0025555E">
        <w:rPr>
          <w:spacing w:val="-9"/>
          <w:w w:val="110"/>
        </w:rPr>
        <w:t xml:space="preserve"> </w:t>
      </w:r>
      <w:r w:rsidRPr="0025555E">
        <w:rPr>
          <w:w w:val="110"/>
        </w:rPr>
        <w:t>ceux</w:t>
      </w:r>
      <w:r w:rsidRPr="0025555E">
        <w:rPr>
          <w:spacing w:val="-8"/>
          <w:w w:val="110"/>
        </w:rPr>
        <w:t xml:space="preserve"> </w:t>
      </w:r>
      <w:r w:rsidRPr="0025555E">
        <w:rPr>
          <w:w w:val="110"/>
        </w:rPr>
        <w:t>stipulés</w:t>
      </w:r>
      <w:r w:rsidRPr="0025555E">
        <w:rPr>
          <w:spacing w:val="-7"/>
          <w:w w:val="110"/>
        </w:rPr>
        <w:t xml:space="preserve"> </w:t>
      </w:r>
      <w:r w:rsidRPr="0025555E">
        <w:rPr>
          <w:w w:val="110"/>
        </w:rPr>
        <w:t>au</w:t>
      </w:r>
      <w:r w:rsidRPr="0025555E">
        <w:rPr>
          <w:spacing w:val="-8"/>
          <w:w w:val="110"/>
        </w:rPr>
        <w:t xml:space="preserve"> </w:t>
      </w:r>
      <w:r w:rsidRPr="0025555E">
        <w:rPr>
          <w:w w:val="110"/>
        </w:rPr>
        <w:t>présent</w:t>
      </w:r>
      <w:r w:rsidRPr="0025555E">
        <w:rPr>
          <w:spacing w:val="-8"/>
          <w:w w:val="110"/>
        </w:rPr>
        <w:t xml:space="preserve"> </w:t>
      </w:r>
      <w:r w:rsidRPr="0025555E">
        <w:rPr>
          <w:w w:val="110"/>
        </w:rPr>
        <w:t>marché,</w:t>
      </w:r>
    </w:p>
    <w:p w14:paraId="16679048" w14:textId="7C18B727" w:rsidR="00A268A3" w:rsidRPr="00231498" w:rsidRDefault="00A268A3" w:rsidP="00E41344">
      <w:pPr>
        <w:pStyle w:val="Corpsdetexte"/>
        <w:numPr>
          <w:ilvl w:val="0"/>
          <w:numId w:val="17"/>
        </w:numPr>
      </w:pPr>
      <w:r w:rsidRPr="0025555E">
        <w:t>le</w:t>
      </w:r>
      <w:r w:rsidRPr="0025555E">
        <w:rPr>
          <w:spacing w:val="-1"/>
        </w:rPr>
        <w:t xml:space="preserve"> </w:t>
      </w:r>
      <w:r w:rsidRPr="0025555E">
        <w:t>montant</w:t>
      </w:r>
      <w:r w:rsidRPr="0025555E">
        <w:rPr>
          <w:spacing w:val="-3"/>
        </w:rPr>
        <w:t xml:space="preserve"> </w:t>
      </w:r>
      <w:r w:rsidRPr="0025555E">
        <w:t>total</w:t>
      </w:r>
      <w:r w:rsidRPr="0025555E">
        <w:rPr>
          <w:spacing w:val="-2"/>
        </w:rPr>
        <w:t xml:space="preserve"> </w:t>
      </w:r>
      <w:r w:rsidRPr="0025555E">
        <w:t>HT</w:t>
      </w:r>
      <w:r w:rsidRPr="0025555E">
        <w:rPr>
          <w:spacing w:val="-2"/>
        </w:rPr>
        <w:t xml:space="preserve"> </w:t>
      </w:r>
      <w:r w:rsidRPr="0025555E">
        <w:t>et</w:t>
      </w:r>
      <w:r w:rsidRPr="0025555E">
        <w:rPr>
          <w:spacing w:val="-3"/>
        </w:rPr>
        <w:t xml:space="preserve"> </w:t>
      </w:r>
      <w:r w:rsidRPr="0025555E">
        <w:t>TTC</w:t>
      </w:r>
      <w:r w:rsidRPr="0025555E">
        <w:rPr>
          <w:spacing w:val="-1"/>
        </w:rPr>
        <w:t xml:space="preserve"> </w:t>
      </w:r>
      <w:r w:rsidRPr="0025555E">
        <w:t>de</w:t>
      </w:r>
      <w:r w:rsidRPr="0025555E">
        <w:rPr>
          <w:spacing w:val="-1"/>
        </w:rPr>
        <w:t xml:space="preserve"> </w:t>
      </w:r>
      <w:r w:rsidRPr="0025555E">
        <w:t>la</w:t>
      </w:r>
      <w:r w:rsidRPr="0025555E">
        <w:rPr>
          <w:spacing w:val="-1"/>
        </w:rPr>
        <w:t xml:space="preserve"> </w:t>
      </w:r>
      <w:r w:rsidRPr="0025555E">
        <w:t>proposition</w:t>
      </w:r>
      <w:r w:rsidR="005B4617" w:rsidRPr="0025555E">
        <w:t>.</w:t>
      </w:r>
    </w:p>
    <w:p w14:paraId="3929BEAE" w14:textId="77777777" w:rsidR="00231498" w:rsidRPr="0090072D" w:rsidRDefault="00231498" w:rsidP="0090072D">
      <w:pPr>
        <w:tabs>
          <w:tab w:val="left" w:pos="836"/>
          <w:tab w:val="left" w:pos="837"/>
        </w:tabs>
        <w:spacing w:before="51"/>
        <w:rPr>
          <w:rFonts w:asciiTheme="minorHAnsi" w:hAnsiTheme="minorHAnsi" w:cstheme="minorHAnsi"/>
        </w:rPr>
      </w:pPr>
    </w:p>
    <w:p w14:paraId="63339C3C" w14:textId="499D906E" w:rsidR="00A268A3" w:rsidRPr="0025555E" w:rsidRDefault="00231498" w:rsidP="008E7367">
      <w:pPr>
        <w:pStyle w:val="Titre2"/>
      </w:pPr>
      <w:bookmarkStart w:id="77" w:name="_Toc158390656"/>
      <w:bookmarkStart w:id="78" w:name="_Toc158391112"/>
      <w:bookmarkStart w:id="79" w:name="_Toc201486037"/>
      <w:r w:rsidRPr="0025555E">
        <w:t>Émissions</w:t>
      </w:r>
      <w:r w:rsidR="00A268A3" w:rsidRPr="0025555E">
        <w:t xml:space="preserve"> des bons de commande</w:t>
      </w:r>
      <w:bookmarkEnd w:id="77"/>
      <w:bookmarkEnd w:id="78"/>
      <w:bookmarkEnd w:id="79"/>
    </w:p>
    <w:p w14:paraId="4DFD84B0" w14:textId="77777777" w:rsidR="00A268A3" w:rsidRPr="0025555E" w:rsidRDefault="00A268A3" w:rsidP="00E41344">
      <w:pPr>
        <w:pStyle w:val="Corpsdetexte"/>
      </w:pPr>
    </w:p>
    <w:p w14:paraId="11D82B15" w14:textId="20879FC8" w:rsidR="00A268A3" w:rsidRPr="0025555E" w:rsidRDefault="00A268A3" w:rsidP="00E41344">
      <w:pPr>
        <w:pStyle w:val="Corpsdetexte"/>
      </w:pPr>
      <w:r w:rsidRPr="0025555E">
        <w:t>L’AP-HP commande, en fonction de ses besoins, les prestations prévues au présent</w:t>
      </w:r>
      <w:r w:rsidRPr="0025555E">
        <w:rPr>
          <w:spacing w:val="1"/>
        </w:rPr>
        <w:t xml:space="preserve"> </w:t>
      </w:r>
      <w:r w:rsidRPr="0025555E">
        <w:t>marché. Elle peut passer des bons de commande de ces prestations durant toute la période d’exécution</w:t>
      </w:r>
      <w:r w:rsidRPr="0025555E">
        <w:rPr>
          <w:spacing w:val="1"/>
        </w:rPr>
        <w:t xml:space="preserve"> </w:t>
      </w:r>
      <w:r w:rsidRPr="0025555E">
        <w:t>du</w:t>
      </w:r>
      <w:r w:rsidRPr="0025555E">
        <w:rPr>
          <w:spacing w:val="-4"/>
        </w:rPr>
        <w:t xml:space="preserve"> </w:t>
      </w:r>
      <w:r w:rsidRPr="0025555E">
        <w:t>marché.</w:t>
      </w:r>
    </w:p>
    <w:p w14:paraId="2CF9819F" w14:textId="77777777" w:rsidR="00A268A3" w:rsidRPr="0025555E" w:rsidRDefault="00A268A3" w:rsidP="00E41344">
      <w:pPr>
        <w:pStyle w:val="Corpsdetexte"/>
      </w:pPr>
    </w:p>
    <w:p w14:paraId="7AEE850E" w14:textId="51565623" w:rsidR="00A268A3" w:rsidRDefault="00A268A3" w:rsidP="00E41344">
      <w:pPr>
        <w:pStyle w:val="Corpsdetexte"/>
      </w:pPr>
      <w:r w:rsidRPr="0090072D">
        <w:t>Les commandes sont établies par l’AP-HP et transmises au titulaire,</w:t>
      </w:r>
      <w:r w:rsidRPr="0090072D">
        <w:rPr>
          <w:spacing w:val="1"/>
        </w:rPr>
        <w:t xml:space="preserve"> </w:t>
      </w:r>
      <w:r w:rsidRPr="0090072D">
        <w:t>soit</w:t>
      </w:r>
      <w:r w:rsidRPr="0090072D">
        <w:rPr>
          <w:spacing w:val="-4"/>
        </w:rPr>
        <w:t xml:space="preserve"> </w:t>
      </w:r>
      <w:r w:rsidRPr="0090072D">
        <w:t>par</w:t>
      </w:r>
      <w:r w:rsidRPr="0090072D">
        <w:rPr>
          <w:spacing w:val="-3"/>
        </w:rPr>
        <w:t xml:space="preserve"> </w:t>
      </w:r>
      <w:r w:rsidRPr="0090072D">
        <w:t>courrier,</w:t>
      </w:r>
      <w:r w:rsidRPr="0090072D">
        <w:rPr>
          <w:spacing w:val="-4"/>
        </w:rPr>
        <w:t xml:space="preserve"> </w:t>
      </w:r>
      <w:r w:rsidRPr="0090072D">
        <w:t>soit</w:t>
      </w:r>
      <w:r w:rsidRPr="0090072D">
        <w:rPr>
          <w:spacing w:val="-4"/>
        </w:rPr>
        <w:t xml:space="preserve"> </w:t>
      </w:r>
      <w:r w:rsidRPr="0090072D">
        <w:t>par</w:t>
      </w:r>
      <w:r w:rsidRPr="0090072D">
        <w:rPr>
          <w:spacing w:val="-3"/>
        </w:rPr>
        <w:t xml:space="preserve"> </w:t>
      </w:r>
      <w:r w:rsidRPr="0090072D">
        <w:t>télécopie,</w:t>
      </w:r>
      <w:r w:rsidRPr="0090072D">
        <w:rPr>
          <w:spacing w:val="1"/>
        </w:rPr>
        <w:t xml:space="preserve"> </w:t>
      </w:r>
      <w:r w:rsidRPr="0090072D">
        <w:t>soit</w:t>
      </w:r>
      <w:r w:rsidRPr="0090072D">
        <w:rPr>
          <w:spacing w:val="-4"/>
        </w:rPr>
        <w:t xml:space="preserve"> </w:t>
      </w:r>
      <w:r w:rsidRPr="0090072D">
        <w:t>par</w:t>
      </w:r>
      <w:r w:rsidRPr="0090072D">
        <w:rPr>
          <w:spacing w:val="-3"/>
        </w:rPr>
        <w:t xml:space="preserve"> </w:t>
      </w:r>
      <w:r w:rsidRPr="0090072D">
        <w:t>voie</w:t>
      </w:r>
      <w:r w:rsidRPr="0090072D">
        <w:rPr>
          <w:spacing w:val="-2"/>
        </w:rPr>
        <w:t xml:space="preserve"> </w:t>
      </w:r>
      <w:r w:rsidRPr="0090072D">
        <w:t>électronique.</w:t>
      </w:r>
    </w:p>
    <w:p w14:paraId="7159DC74" w14:textId="1F6B485A" w:rsidR="00B74926" w:rsidRDefault="00B74926" w:rsidP="00E41344">
      <w:pPr>
        <w:pStyle w:val="Corpsdetexte"/>
      </w:pPr>
    </w:p>
    <w:p w14:paraId="40B20392" w14:textId="1A02F8C2" w:rsidR="00B74926" w:rsidRDefault="00B74926" w:rsidP="00E41344">
      <w:pPr>
        <w:pStyle w:val="Corpsdetexte"/>
      </w:pPr>
      <w:r>
        <w:t xml:space="preserve">Elles sont échelonnées et émises au fur et à mesure des besoins. </w:t>
      </w:r>
    </w:p>
    <w:p w14:paraId="083FCAFD" w14:textId="77777777" w:rsidR="00B74926" w:rsidRDefault="00B74926" w:rsidP="00E41344">
      <w:pPr>
        <w:pStyle w:val="Corpsdetexte"/>
      </w:pPr>
    </w:p>
    <w:p w14:paraId="71C3620F" w14:textId="125B0250" w:rsidR="00B74926" w:rsidRPr="0025555E" w:rsidRDefault="00B74926" w:rsidP="00E41344">
      <w:pPr>
        <w:pStyle w:val="Corpsdetexte"/>
      </w:pPr>
      <w:r>
        <w:t>L’exécution du marché en termes de prestations de service, par le Titulaire, est subordonnée à l’émission d’un bon de commande par l’AP-HP.</w:t>
      </w:r>
    </w:p>
    <w:p w14:paraId="2B735130" w14:textId="77777777" w:rsidR="00A268A3" w:rsidRPr="0025555E" w:rsidRDefault="00A268A3" w:rsidP="00E41344">
      <w:pPr>
        <w:pStyle w:val="Corpsdetexte"/>
      </w:pPr>
    </w:p>
    <w:p w14:paraId="01FE75E2" w14:textId="77777777" w:rsidR="00A268A3" w:rsidRPr="0025555E" w:rsidRDefault="00A268A3" w:rsidP="00E41344">
      <w:pPr>
        <w:pStyle w:val="Corpsdetexte"/>
      </w:pPr>
      <w:r w:rsidRPr="0025555E">
        <w:t>Les bons de commande peuvent être émis pendant toute la durée de validité du marché. Ils ont un délai</w:t>
      </w:r>
      <w:r w:rsidRPr="0025555E">
        <w:rPr>
          <w:spacing w:val="1"/>
        </w:rPr>
        <w:t xml:space="preserve"> </w:t>
      </w:r>
      <w:r w:rsidRPr="0025555E">
        <w:t>maximum d’exécution de 12 mois à compter de leur date d’émission, sous réserve de l’indication d’un</w:t>
      </w:r>
      <w:r w:rsidRPr="0025555E">
        <w:rPr>
          <w:spacing w:val="1"/>
        </w:rPr>
        <w:t xml:space="preserve"> </w:t>
      </w:r>
      <w:r w:rsidRPr="0025555E">
        <w:t>délai d’exécution plus court dans le bon de commande ou dans un planning établi par écrit dans le cadre</w:t>
      </w:r>
      <w:r w:rsidRPr="0025555E">
        <w:rPr>
          <w:spacing w:val="1"/>
        </w:rPr>
        <w:t xml:space="preserve"> </w:t>
      </w:r>
      <w:r w:rsidRPr="0025555E">
        <w:t>de</w:t>
      </w:r>
      <w:r w:rsidRPr="0025555E">
        <w:rPr>
          <w:spacing w:val="-3"/>
        </w:rPr>
        <w:t xml:space="preserve"> </w:t>
      </w:r>
      <w:r w:rsidRPr="0025555E">
        <w:t>l’exécution</w:t>
      </w:r>
      <w:r w:rsidRPr="0025555E">
        <w:rPr>
          <w:spacing w:val="-4"/>
        </w:rPr>
        <w:t xml:space="preserve"> </w:t>
      </w:r>
      <w:r w:rsidRPr="0025555E">
        <w:t>du</w:t>
      </w:r>
      <w:r w:rsidRPr="0025555E">
        <w:rPr>
          <w:spacing w:val="-4"/>
        </w:rPr>
        <w:t xml:space="preserve"> </w:t>
      </w:r>
      <w:r w:rsidRPr="0025555E">
        <w:t>présent</w:t>
      </w:r>
      <w:r w:rsidRPr="0025555E">
        <w:rPr>
          <w:spacing w:val="-5"/>
        </w:rPr>
        <w:t xml:space="preserve"> </w:t>
      </w:r>
      <w:r w:rsidRPr="0025555E">
        <w:t>marché</w:t>
      </w:r>
      <w:r w:rsidRPr="0025555E">
        <w:rPr>
          <w:spacing w:val="-3"/>
        </w:rPr>
        <w:t xml:space="preserve"> </w:t>
      </w:r>
      <w:r w:rsidRPr="0025555E">
        <w:t>et</w:t>
      </w:r>
      <w:r w:rsidRPr="0025555E">
        <w:rPr>
          <w:spacing w:val="-5"/>
        </w:rPr>
        <w:t xml:space="preserve"> </w:t>
      </w:r>
      <w:r w:rsidRPr="0025555E">
        <w:t>approuvé</w:t>
      </w:r>
      <w:r w:rsidRPr="0025555E">
        <w:rPr>
          <w:spacing w:val="-3"/>
        </w:rPr>
        <w:t xml:space="preserve"> </w:t>
      </w:r>
      <w:r w:rsidRPr="0025555E">
        <w:t>par</w:t>
      </w:r>
      <w:r w:rsidRPr="0025555E">
        <w:rPr>
          <w:spacing w:val="-4"/>
        </w:rPr>
        <w:t xml:space="preserve"> </w:t>
      </w:r>
      <w:r w:rsidRPr="0025555E">
        <w:t>l’AP-HP</w:t>
      </w:r>
      <w:r w:rsidRPr="0025555E">
        <w:rPr>
          <w:spacing w:val="-4"/>
        </w:rPr>
        <w:t xml:space="preserve"> </w:t>
      </w:r>
      <w:r w:rsidRPr="0025555E">
        <w:t>et</w:t>
      </w:r>
      <w:r w:rsidRPr="0025555E">
        <w:rPr>
          <w:spacing w:val="-5"/>
        </w:rPr>
        <w:t xml:space="preserve"> </w:t>
      </w:r>
      <w:r w:rsidRPr="0025555E">
        <w:t>le</w:t>
      </w:r>
      <w:r w:rsidRPr="0025555E">
        <w:rPr>
          <w:spacing w:val="-3"/>
        </w:rPr>
        <w:t xml:space="preserve"> </w:t>
      </w:r>
      <w:r w:rsidRPr="0025555E">
        <w:t>Titulaire.</w:t>
      </w:r>
    </w:p>
    <w:p w14:paraId="19FD119B" w14:textId="77777777" w:rsidR="00A268A3" w:rsidRPr="0025555E" w:rsidRDefault="00A268A3" w:rsidP="00E41344">
      <w:pPr>
        <w:pStyle w:val="Corpsdetexte"/>
      </w:pPr>
    </w:p>
    <w:p w14:paraId="1C992B20" w14:textId="77777777" w:rsidR="00A268A3" w:rsidRPr="0025555E" w:rsidRDefault="00A268A3" w:rsidP="00E41344">
      <w:pPr>
        <w:pStyle w:val="Corpsdetexte"/>
      </w:pPr>
      <w:r w:rsidRPr="0025555E">
        <w:lastRenderedPageBreak/>
        <w:t>L’exécution</w:t>
      </w:r>
      <w:r w:rsidRPr="0025555E">
        <w:rPr>
          <w:spacing w:val="1"/>
        </w:rPr>
        <w:t xml:space="preserve"> </w:t>
      </w:r>
      <w:r w:rsidRPr="0025555E">
        <w:t>des</w:t>
      </w:r>
      <w:r w:rsidRPr="0025555E">
        <w:rPr>
          <w:spacing w:val="1"/>
        </w:rPr>
        <w:t xml:space="preserve"> </w:t>
      </w:r>
      <w:r w:rsidRPr="0025555E">
        <w:t>bons</w:t>
      </w:r>
      <w:r w:rsidRPr="0025555E">
        <w:rPr>
          <w:spacing w:val="1"/>
        </w:rPr>
        <w:t xml:space="preserve"> </w:t>
      </w:r>
      <w:r w:rsidRPr="0025555E">
        <w:t>de</w:t>
      </w:r>
      <w:r w:rsidRPr="0025555E">
        <w:rPr>
          <w:spacing w:val="1"/>
        </w:rPr>
        <w:t xml:space="preserve"> </w:t>
      </w:r>
      <w:r w:rsidRPr="0025555E">
        <w:t>commande</w:t>
      </w:r>
      <w:r w:rsidRPr="0025555E">
        <w:rPr>
          <w:spacing w:val="1"/>
        </w:rPr>
        <w:t xml:space="preserve"> </w:t>
      </w:r>
      <w:r w:rsidRPr="0025555E">
        <w:t>émis</w:t>
      </w:r>
      <w:r w:rsidRPr="0025555E">
        <w:rPr>
          <w:spacing w:val="1"/>
        </w:rPr>
        <w:t xml:space="preserve"> </w:t>
      </w:r>
      <w:r w:rsidRPr="0025555E">
        <w:t>avant</w:t>
      </w:r>
      <w:r w:rsidRPr="0025555E">
        <w:rPr>
          <w:spacing w:val="1"/>
        </w:rPr>
        <w:t xml:space="preserve"> </w:t>
      </w:r>
      <w:r w:rsidRPr="0025555E">
        <w:t>la</w:t>
      </w:r>
      <w:r w:rsidRPr="0025555E">
        <w:rPr>
          <w:spacing w:val="1"/>
        </w:rPr>
        <w:t xml:space="preserve"> </w:t>
      </w:r>
      <w:r w:rsidRPr="0025555E">
        <w:t>date</w:t>
      </w:r>
      <w:r w:rsidRPr="0025555E">
        <w:rPr>
          <w:spacing w:val="1"/>
        </w:rPr>
        <w:t xml:space="preserve"> </w:t>
      </w:r>
      <w:r w:rsidRPr="0025555E">
        <w:t>d’échéance</w:t>
      </w:r>
      <w:r w:rsidRPr="0025555E">
        <w:rPr>
          <w:spacing w:val="1"/>
        </w:rPr>
        <w:t xml:space="preserve"> </w:t>
      </w:r>
      <w:r w:rsidRPr="0025555E">
        <w:t>du</w:t>
      </w:r>
      <w:r w:rsidRPr="0025555E">
        <w:rPr>
          <w:spacing w:val="1"/>
        </w:rPr>
        <w:t xml:space="preserve"> </w:t>
      </w:r>
      <w:r w:rsidRPr="0025555E">
        <w:t>présent</w:t>
      </w:r>
      <w:r w:rsidRPr="0025555E">
        <w:rPr>
          <w:spacing w:val="1"/>
        </w:rPr>
        <w:t xml:space="preserve"> </w:t>
      </w:r>
      <w:r w:rsidRPr="0025555E">
        <w:t>marché</w:t>
      </w:r>
      <w:r w:rsidRPr="0025555E">
        <w:rPr>
          <w:spacing w:val="1"/>
        </w:rPr>
        <w:t xml:space="preserve"> </w:t>
      </w:r>
      <w:r w:rsidRPr="0025555E">
        <w:t>peut</w:t>
      </w:r>
      <w:r w:rsidRPr="0025555E">
        <w:rPr>
          <w:spacing w:val="1"/>
        </w:rPr>
        <w:t xml:space="preserve"> </w:t>
      </w:r>
      <w:r w:rsidRPr="0025555E">
        <w:t>être</w:t>
      </w:r>
      <w:r w:rsidRPr="0025555E">
        <w:rPr>
          <w:spacing w:val="1"/>
        </w:rPr>
        <w:t xml:space="preserve"> </w:t>
      </w:r>
      <w:r w:rsidRPr="0025555E">
        <w:t>poursuivie au-delà de cette date d’échéance. Toutefois, aucun bon de commande ne pourra voir son</w:t>
      </w:r>
      <w:r w:rsidRPr="0025555E">
        <w:rPr>
          <w:spacing w:val="1"/>
        </w:rPr>
        <w:t xml:space="preserve"> </w:t>
      </w:r>
      <w:r w:rsidRPr="0025555E">
        <w:t>exécution</w:t>
      </w:r>
      <w:r w:rsidRPr="0025555E">
        <w:rPr>
          <w:spacing w:val="-5"/>
        </w:rPr>
        <w:t xml:space="preserve"> </w:t>
      </w:r>
      <w:r w:rsidRPr="0025555E">
        <w:t>poursuivie</w:t>
      </w:r>
      <w:r w:rsidRPr="0025555E">
        <w:rPr>
          <w:spacing w:val="-3"/>
        </w:rPr>
        <w:t xml:space="preserve"> </w:t>
      </w:r>
      <w:r w:rsidRPr="0025555E">
        <w:t>au-delà</w:t>
      </w:r>
      <w:r w:rsidRPr="0025555E">
        <w:rPr>
          <w:spacing w:val="-4"/>
        </w:rPr>
        <w:t xml:space="preserve"> </w:t>
      </w:r>
      <w:r w:rsidRPr="0025555E">
        <w:t>de</w:t>
      </w:r>
      <w:r w:rsidRPr="0025555E">
        <w:rPr>
          <w:spacing w:val="-3"/>
        </w:rPr>
        <w:t xml:space="preserve"> </w:t>
      </w:r>
      <w:r w:rsidRPr="0025555E">
        <w:t>six</w:t>
      </w:r>
      <w:r w:rsidRPr="0025555E">
        <w:rPr>
          <w:spacing w:val="-5"/>
        </w:rPr>
        <w:t xml:space="preserve"> </w:t>
      </w:r>
      <w:r w:rsidRPr="0025555E">
        <w:t>mois</w:t>
      </w:r>
      <w:r w:rsidRPr="0025555E">
        <w:rPr>
          <w:spacing w:val="-3"/>
        </w:rPr>
        <w:t xml:space="preserve"> </w:t>
      </w:r>
      <w:r w:rsidRPr="0025555E">
        <w:t>après</w:t>
      </w:r>
      <w:r w:rsidRPr="0025555E">
        <w:rPr>
          <w:spacing w:val="-3"/>
        </w:rPr>
        <w:t xml:space="preserve"> </w:t>
      </w:r>
      <w:r w:rsidRPr="0025555E">
        <w:t>la</w:t>
      </w:r>
      <w:r w:rsidRPr="0025555E">
        <w:rPr>
          <w:spacing w:val="-4"/>
        </w:rPr>
        <w:t xml:space="preserve"> </w:t>
      </w:r>
      <w:r w:rsidRPr="0025555E">
        <w:t>date</w:t>
      </w:r>
      <w:r w:rsidRPr="0025555E">
        <w:rPr>
          <w:spacing w:val="-3"/>
        </w:rPr>
        <w:t xml:space="preserve"> </w:t>
      </w:r>
      <w:r w:rsidRPr="0025555E">
        <w:t>d’échéance</w:t>
      </w:r>
      <w:r w:rsidRPr="0025555E">
        <w:rPr>
          <w:spacing w:val="-3"/>
        </w:rPr>
        <w:t xml:space="preserve"> </w:t>
      </w:r>
      <w:r w:rsidRPr="0025555E">
        <w:t>du</w:t>
      </w:r>
      <w:r w:rsidRPr="0025555E">
        <w:rPr>
          <w:spacing w:val="-4"/>
        </w:rPr>
        <w:t xml:space="preserve"> </w:t>
      </w:r>
      <w:r w:rsidRPr="0025555E">
        <w:t>marché.</w:t>
      </w:r>
    </w:p>
    <w:p w14:paraId="3B181D80" w14:textId="77777777" w:rsidR="00A268A3" w:rsidRPr="0025555E" w:rsidRDefault="00A268A3" w:rsidP="00E41344">
      <w:pPr>
        <w:pStyle w:val="Corpsdetexte"/>
      </w:pPr>
    </w:p>
    <w:p w14:paraId="27309E27" w14:textId="0E097ECC" w:rsidR="00A268A3" w:rsidRPr="0025555E" w:rsidRDefault="00A268A3" w:rsidP="00E41344">
      <w:pPr>
        <w:pStyle w:val="Corpsdetexte"/>
      </w:pPr>
      <w:r w:rsidRPr="0025555E">
        <w:t>Les</w:t>
      </w:r>
      <w:r w:rsidRPr="0025555E">
        <w:rPr>
          <w:spacing w:val="1"/>
        </w:rPr>
        <w:t xml:space="preserve"> </w:t>
      </w:r>
      <w:r w:rsidRPr="0025555E">
        <w:t>bons</w:t>
      </w:r>
      <w:r w:rsidRPr="0025555E">
        <w:rPr>
          <w:spacing w:val="1"/>
        </w:rPr>
        <w:t xml:space="preserve"> </w:t>
      </w:r>
      <w:r w:rsidRPr="0025555E">
        <w:t>de</w:t>
      </w:r>
      <w:r w:rsidRPr="0025555E">
        <w:rPr>
          <w:spacing w:val="1"/>
        </w:rPr>
        <w:t xml:space="preserve"> </w:t>
      </w:r>
      <w:r w:rsidRPr="0025555E">
        <w:t>commande</w:t>
      </w:r>
      <w:r w:rsidRPr="0025555E">
        <w:rPr>
          <w:spacing w:val="1"/>
        </w:rPr>
        <w:t xml:space="preserve"> </w:t>
      </w:r>
      <w:r w:rsidRPr="0025555E">
        <w:t>sont</w:t>
      </w:r>
      <w:r w:rsidRPr="0025555E">
        <w:rPr>
          <w:spacing w:val="1"/>
        </w:rPr>
        <w:t xml:space="preserve"> </w:t>
      </w:r>
      <w:r w:rsidRPr="0025555E">
        <w:t>notifiés</w:t>
      </w:r>
      <w:r w:rsidRPr="0025555E">
        <w:rPr>
          <w:spacing w:val="1"/>
        </w:rPr>
        <w:t xml:space="preserve"> </w:t>
      </w:r>
      <w:r w:rsidRPr="0025555E">
        <w:t>par</w:t>
      </w:r>
      <w:r w:rsidRPr="0025555E">
        <w:rPr>
          <w:spacing w:val="1"/>
        </w:rPr>
        <w:t xml:space="preserve"> </w:t>
      </w:r>
      <w:r w:rsidRPr="0025555E">
        <w:t>courrier</w:t>
      </w:r>
      <w:r w:rsidRPr="0025555E">
        <w:rPr>
          <w:spacing w:val="1"/>
        </w:rPr>
        <w:t xml:space="preserve"> </w:t>
      </w:r>
      <w:r w:rsidRPr="0025555E">
        <w:t>au</w:t>
      </w:r>
      <w:r w:rsidRPr="0025555E">
        <w:rPr>
          <w:spacing w:val="1"/>
        </w:rPr>
        <w:t xml:space="preserve"> </w:t>
      </w:r>
      <w:r w:rsidRPr="0025555E">
        <w:t>Titulaire</w:t>
      </w:r>
      <w:r w:rsidRPr="0025555E">
        <w:rPr>
          <w:spacing w:val="1"/>
        </w:rPr>
        <w:t xml:space="preserve"> </w:t>
      </w:r>
      <w:r w:rsidRPr="0025555E">
        <w:t>avant</w:t>
      </w:r>
      <w:r w:rsidRPr="0025555E">
        <w:rPr>
          <w:spacing w:val="1"/>
        </w:rPr>
        <w:t xml:space="preserve"> </w:t>
      </w:r>
      <w:r w:rsidRPr="0025555E">
        <w:t>tout</w:t>
      </w:r>
      <w:r w:rsidRPr="0025555E">
        <w:rPr>
          <w:spacing w:val="1"/>
        </w:rPr>
        <w:t xml:space="preserve"> </w:t>
      </w:r>
      <w:r w:rsidRPr="0025555E">
        <w:t>début d’exécution. Les</w:t>
      </w:r>
      <w:r w:rsidRPr="0025555E">
        <w:rPr>
          <w:spacing w:val="1"/>
        </w:rPr>
        <w:t xml:space="preserve"> </w:t>
      </w:r>
      <w:r w:rsidRPr="0025555E">
        <w:t>émissions de bons de commande pourront intervenir dès le premier jour d’exécution du marché afin de</w:t>
      </w:r>
      <w:r w:rsidRPr="0025555E">
        <w:rPr>
          <w:spacing w:val="1"/>
        </w:rPr>
        <w:t xml:space="preserve"> </w:t>
      </w:r>
      <w:r w:rsidRPr="0025555E">
        <w:t>permettre une</w:t>
      </w:r>
      <w:r w:rsidRPr="0025555E">
        <w:rPr>
          <w:spacing w:val="1"/>
        </w:rPr>
        <w:t xml:space="preserve"> </w:t>
      </w:r>
      <w:r w:rsidRPr="0025555E">
        <w:t>livraison ou un début d’exécution (service récurent)</w:t>
      </w:r>
      <w:r w:rsidRPr="0025555E">
        <w:rPr>
          <w:spacing w:val="1"/>
        </w:rPr>
        <w:t xml:space="preserve"> </w:t>
      </w:r>
      <w:r w:rsidRPr="0025555E">
        <w:t>dès</w:t>
      </w:r>
      <w:r w:rsidRPr="0025555E">
        <w:rPr>
          <w:spacing w:val="-1"/>
        </w:rPr>
        <w:t xml:space="preserve"> </w:t>
      </w:r>
      <w:r w:rsidRPr="0025555E">
        <w:t>la date</w:t>
      </w:r>
      <w:r w:rsidRPr="0025555E">
        <w:rPr>
          <w:spacing w:val="1"/>
        </w:rPr>
        <w:t xml:space="preserve"> </w:t>
      </w:r>
      <w:r w:rsidRPr="0025555E">
        <w:t>de</w:t>
      </w:r>
      <w:r w:rsidRPr="0025555E">
        <w:rPr>
          <w:spacing w:val="1"/>
        </w:rPr>
        <w:t xml:space="preserve"> </w:t>
      </w:r>
      <w:r w:rsidRPr="0025555E">
        <w:t>début de</w:t>
      </w:r>
      <w:r w:rsidRPr="0025555E">
        <w:rPr>
          <w:spacing w:val="-2"/>
        </w:rPr>
        <w:t xml:space="preserve"> </w:t>
      </w:r>
      <w:r w:rsidRPr="0025555E">
        <w:t>marché.</w:t>
      </w:r>
    </w:p>
    <w:p w14:paraId="0F30122A" w14:textId="77777777" w:rsidR="00A268A3" w:rsidRPr="0025555E" w:rsidRDefault="00A268A3" w:rsidP="00E41344">
      <w:pPr>
        <w:pStyle w:val="Corpsdetexte"/>
      </w:pPr>
      <w:r w:rsidRPr="0025555E">
        <w:t>Le</w:t>
      </w:r>
      <w:r w:rsidRPr="0025555E">
        <w:rPr>
          <w:spacing w:val="-3"/>
        </w:rPr>
        <w:t xml:space="preserve"> </w:t>
      </w:r>
      <w:r w:rsidRPr="0025555E">
        <w:t>titulaire</w:t>
      </w:r>
      <w:r w:rsidRPr="0025555E">
        <w:rPr>
          <w:spacing w:val="-2"/>
        </w:rPr>
        <w:t xml:space="preserve"> </w:t>
      </w:r>
      <w:r w:rsidRPr="0025555E">
        <w:t>a</w:t>
      </w:r>
      <w:r w:rsidRPr="0025555E">
        <w:rPr>
          <w:spacing w:val="-4"/>
        </w:rPr>
        <w:t xml:space="preserve"> </w:t>
      </w:r>
      <w:r w:rsidRPr="0025555E">
        <w:t>la</w:t>
      </w:r>
      <w:r w:rsidRPr="0025555E">
        <w:rPr>
          <w:spacing w:val="-3"/>
        </w:rPr>
        <w:t xml:space="preserve"> </w:t>
      </w:r>
      <w:r w:rsidRPr="0025555E">
        <w:t>faculté</w:t>
      </w:r>
      <w:r w:rsidRPr="0025555E">
        <w:rPr>
          <w:spacing w:val="-2"/>
        </w:rPr>
        <w:t xml:space="preserve"> </w:t>
      </w:r>
      <w:r w:rsidRPr="0025555E">
        <w:t>de</w:t>
      </w:r>
      <w:r w:rsidRPr="0025555E">
        <w:rPr>
          <w:spacing w:val="-3"/>
        </w:rPr>
        <w:t xml:space="preserve"> </w:t>
      </w:r>
      <w:r w:rsidRPr="0025555E">
        <w:t>faire</w:t>
      </w:r>
      <w:r w:rsidRPr="0025555E">
        <w:rPr>
          <w:spacing w:val="-2"/>
        </w:rPr>
        <w:t xml:space="preserve"> </w:t>
      </w:r>
      <w:r w:rsidRPr="0025555E">
        <w:t>agréer</w:t>
      </w:r>
      <w:r w:rsidRPr="0025555E">
        <w:rPr>
          <w:spacing w:val="-3"/>
        </w:rPr>
        <w:t xml:space="preserve"> </w:t>
      </w:r>
      <w:r w:rsidRPr="0025555E">
        <w:t>un</w:t>
      </w:r>
      <w:r w:rsidRPr="0025555E">
        <w:rPr>
          <w:spacing w:val="-4"/>
        </w:rPr>
        <w:t xml:space="preserve"> </w:t>
      </w:r>
      <w:r w:rsidRPr="0025555E">
        <w:t>ou</w:t>
      </w:r>
      <w:r w:rsidRPr="0025555E">
        <w:rPr>
          <w:spacing w:val="-3"/>
        </w:rPr>
        <w:t xml:space="preserve"> </w:t>
      </w:r>
      <w:r w:rsidRPr="0025555E">
        <w:t>plusieurs</w:t>
      </w:r>
      <w:r w:rsidRPr="0025555E">
        <w:rPr>
          <w:spacing w:val="-2"/>
        </w:rPr>
        <w:t xml:space="preserve"> </w:t>
      </w:r>
      <w:r w:rsidRPr="0025555E">
        <w:t>sous-traitants</w:t>
      </w:r>
      <w:r w:rsidRPr="0025555E">
        <w:rPr>
          <w:spacing w:val="-3"/>
        </w:rPr>
        <w:t xml:space="preserve"> </w:t>
      </w:r>
      <w:r w:rsidRPr="0025555E">
        <w:t>par</w:t>
      </w:r>
      <w:r w:rsidRPr="0025555E">
        <w:rPr>
          <w:spacing w:val="-3"/>
        </w:rPr>
        <w:t xml:space="preserve"> </w:t>
      </w:r>
      <w:r w:rsidRPr="0025555E">
        <w:t>le</w:t>
      </w:r>
      <w:r w:rsidRPr="0025555E">
        <w:rPr>
          <w:spacing w:val="-2"/>
        </w:rPr>
        <w:t xml:space="preserve"> </w:t>
      </w:r>
      <w:r w:rsidRPr="0025555E">
        <w:t>RPA.</w:t>
      </w:r>
    </w:p>
    <w:p w14:paraId="4235A07C" w14:textId="77777777" w:rsidR="00A268A3" w:rsidRPr="0025555E" w:rsidRDefault="00A268A3" w:rsidP="00E41344">
      <w:pPr>
        <w:pStyle w:val="Corpsdetexte"/>
      </w:pPr>
    </w:p>
    <w:p w14:paraId="667A446B" w14:textId="73BB0B75" w:rsidR="00A268A3" w:rsidRPr="00072D53" w:rsidRDefault="00A268A3" w:rsidP="00E41344">
      <w:pPr>
        <w:pStyle w:val="Corpsdetexte"/>
        <w:rPr>
          <w:w w:val="110"/>
        </w:rPr>
      </w:pPr>
      <w:r w:rsidRPr="0025555E">
        <w:t>Si le titulaire du marché est situé dans un autre Etat membre de l’Union Européenne que la France, tout</w:t>
      </w:r>
      <w:r w:rsidRPr="0025555E">
        <w:rPr>
          <w:spacing w:val="1"/>
        </w:rPr>
        <w:t xml:space="preserve"> </w:t>
      </w:r>
      <w:r w:rsidRPr="0025555E">
        <w:rPr>
          <w:w w:val="110"/>
        </w:rPr>
        <w:t>bon de commande adressé au titulaire du marché par les établissements de l’Assistance Publique -</w:t>
      </w:r>
      <w:r w:rsidRPr="0025555E">
        <w:rPr>
          <w:spacing w:val="1"/>
          <w:w w:val="110"/>
        </w:rPr>
        <w:t xml:space="preserve"> </w:t>
      </w:r>
      <w:r w:rsidRPr="0025555E">
        <w:rPr>
          <w:w w:val="110"/>
        </w:rPr>
        <w:t>Hôpitaux de Paris sera établi pour un montant hors taxe. Le bon de commande devra faire figurer le</w:t>
      </w:r>
      <w:r w:rsidRPr="0025555E">
        <w:rPr>
          <w:spacing w:val="1"/>
          <w:w w:val="110"/>
        </w:rPr>
        <w:t xml:space="preserve"> </w:t>
      </w:r>
      <w:r w:rsidRPr="0025555E">
        <w:rPr>
          <w:w w:val="110"/>
        </w:rPr>
        <w:t>numéro</w:t>
      </w:r>
      <w:r w:rsidRPr="0025555E">
        <w:rPr>
          <w:spacing w:val="1"/>
          <w:w w:val="110"/>
        </w:rPr>
        <w:t xml:space="preserve"> </w:t>
      </w:r>
      <w:r w:rsidRPr="0025555E">
        <w:rPr>
          <w:w w:val="110"/>
        </w:rPr>
        <w:t>individuel</w:t>
      </w:r>
      <w:r w:rsidRPr="0025555E">
        <w:rPr>
          <w:spacing w:val="1"/>
          <w:w w:val="110"/>
        </w:rPr>
        <w:t xml:space="preserve"> </w:t>
      </w:r>
      <w:r w:rsidRPr="0025555E">
        <w:rPr>
          <w:w w:val="110"/>
        </w:rPr>
        <w:t>d’identification</w:t>
      </w:r>
      <w:r w:rsidRPr="0025555E">
        <w:rPr>
          <w:spacing w:val="1"/>
          <w:w w:val="110"/>
        </w:rPr>
        <w:t xml:space="preserve"> </w:t>
      </w:r>
      <w:r w:rsidRPr="0025555E">
        <w:rPr>
          <w:w w:val="110"/>
        </w:rPr>
        <w:t>pour</w:t>
      </w:r>
      <w:r w:rsidRPr="0025555E">
        <w:rPr>
          <w:spacing w:val="1"/>
          <w:w w:val="110"/>
        </w:rPr>
        <w:t xml:space="preserve"> </w:t>
      </w:r>
      <w:r w:rsidRPr="0025555E">
        <w:rPr>
          <w:w w:val="110"/>
        </w:rPr>
        <w:t>les</w:t>
      </w:r>
      <w:r w:rsidRPr="0025555E">
        <w:rPr>
          <w:spacing w:val="1"/>
          <w:w w:val="110"/>
        </w:rPr>
        <w:t xml:space="preserve"> </w:t>
      </w:r>
      <w:r w:rsidRPr="0025555E">
        <w:rPr>
          <w:w w:val="110"/>
        </w:rPr>
        <w:t>opérations</w:t>
      </w:r>
      <w:r w:rsidRPr="0025555E">
        <w:rPr>
          <w:spacing w:val="1"/>
          <w:w w:val="110"/>
        </w:rPr>
        <w:t xml:space="preserve"> </w:t>
      </w:r>
      <w:r w:rsidRPr="0025555E">
        <w:rPr>
          <w:w w:val="110"/>
        </w:rPr>
        <w:t>intra-communautaires</w:t>
      </w:r>
      <w:r w:rsidRPr="0025555E">
        <w:rPr>
          <w:spacing w:val="1"/>
          <w:w w:val="110"/>
        </w:rPr>
        <w:t xml:space="preserve"> </w:t>
      </w:r>
      <w:r w:rsidRPr="0025555E">
        <w:rPr>
          <w:w w:val="110"/>
        </w:rPr>
        <w:t>de</w:t>
      </w:r>
      <w:r w:rsidRPr="0025555E">
        <w:rPr>
          <w:spacing w:val="1"/>
          <w:w w:val="110"/>
        </w:rPr>
        <w:t xml:space="preserve"> </w:t>
      </w:r>
      <w:r w:rsidRPr="0025555E">
        <w:rPr>
          <w:w w:val="110"/>
        </w:rPr>
        <w:t>l’AP-HP :</w:t>
      </w:r>
      <w:r w:rsidRPr="0025555E">
        <w:rPr>
          <w:spacing w:val="1"/>
          <w:w w:val="110"/>
        </w:rPr>
        <w:t xml:space="preserve"> </w:t>
      </w:r>
      <w:r w:rsidRPr="0025555E">
        <w:rPr>
          <w:w w:val="110"/>
        </w:rPr>
        <w:t>FR95267500452.</w:t>
      </w:r>
    </w:p>
    <w:p w14:paraId="7E1E3FA8" w14:textId="15F92B1C" w:rsidR="00A268A3" w:rsidRPr="0025555E" w:rsidRDefault="00A268A3" w:rsidP="00A268A3">
      <w:pPr>
        <w:tabs>
          <w:tab w:val="left" w:pos="836"/>
          <w:tab w:val="left" w:pos="837"/>
        </w:tabs>
        <w:spacing w:before="51"/>
        <w:rPr>
          <w:rFonts w:asciiTheme="minorHAnsi" w:hAnsiTheme="minorHAnsi" w:cstheme="minorHAnsi"/>
        </w:rPr>
      </w:pPr>
    </w:p>
    <w:p w14:paraId="697D06CA" w14:textId="7AB10CF5" w:rsidR="00A268A3" w:rsidRPr="0025555E" w:rsidRDefault="00A268A3" w:rsidP="008E7367">
      <w:pPr>
        <w:pStyle w:val="Titre2"/>
      </w:pPr>
      <w:r w:rsidRPr="0025555E">
        <w:tab/>
      </w:r>
      <w:bookmarkStart w:id="80" w:name="_Toc158390658"/>
      <w:bookmarkStart w:id="81" w:name="_Toc158391114"/>
      <w:bookmarkStart w:id="82" w:name="_Toc201486038"/>
      <w:r w:rsidRPr="0025555E">
        <w:t>Contenu des bons de commandes</w:t>
      </w:r>
      <w:bookmarkEnd w:id="80"/>
      <w:bookmarkEnd w:id="81"/>
      <w:bookmarkEnd w:id="82"/>
    </w:p>
    <w:p w14:paraId="7C7A6FD6" w14:textId="77777777" w:rsidR="00A268A3" w:rsidRPr="0025555E" w:rsidRDefault="00A268A3" w:rsidP="00E41344">
      <w:pPr>
        <w:pStyle w:val="Corpsdetexte"/>
        <w:keepNext/>
      </w:pPr>
    </w:p>
    <w:p w14:paraId="002159A2" w14:textId="77777777" w:rsidR="00A268A3" w:rsidRPr="0025555E" w:rsidRDefault="00A268A3" w:rsidP="00E41344">
      <w:pPr>
        <w:pStyle w:val="Corpsdetexte"/>
      </w:pPr>
      <w:r w:rsidRPr="0025555E">
        <w:t>Les</w:t>
      </w:r>
      <w:r w:rsidRPr="0025555E">
        <w:rPr>
          <w:spacing w:val="2"/>
        </w:rPr>
        <w:t xml:space="preserve"> </w:t>
      </w:r>
      <w:r w:rsidRPr="0025555E">
        <w:t>bons</w:t>
      </w:r>
      <w:r w:rsidRPr="0025555E">
        <w:rPr>
          <w:spacing w:val="3"/>
        </w:rPr>
        <w:t xml:space="preserve"> </w:t>
      </w:r>
      <w:r w:rsidRPr="0025555E">
        <w:t>de</w:t>
      </w:r>
      <w:r w:rsidRPr="0025555E">
        <w:rPr>
          <w:spacing w:val="3"/>
        </w:rPr>
        <w:t xml:space="preserve"> </w:t>
      </w:r>
      <w:r w:rsidRPr="0025555E">
        <w:t>commande</w:t>
      </w:r>
      <w:r w:rsidRPr="0025555E">
        <w:rPr>
          <w:spacing w:val="3"/>
        </w:rPr>
        <w:t xml:space="preserve"> </w:t>
      </w:r>
      <w:r w:rsidRPr="0025555E">
        <w:t>comportent</w:t>
      </w:r>
      <w:r w:rsidRPr="0025555E">
        <w:rPr>
          <w:spacing w:val="1"/>
        </w:rPr>
        <w:t xml:space="preserve"> </w:t>
      </w:r>
      <w:r w:rsidRPr="0025555E">
        <w:t>au</w:t>
      </w:r>
      <w:r w:rsidRPr="0025555E">
        <w:rPr>
          <w:spacing w:val="2"/>
        </w:rPr>
        <w:t xml:space="preserve"> </w:t>
      </w:r>
      <w:r w:rsidRPr="0025555E">
        <w:t>minimum</w:t>
      </w:r>
      <w:r w:rsidRPr="0025555E">
        <w:rPr>
          <w:spacing w:val="1"/>
        </w:rPr>
        <w:t xml:space="preserve"> </w:t>
      </w:r>
      <w:r w:rsidRPr="0025555E">
        <w:t>les</w:t>
      </w:r>
      <w:r w:rsidRPr="0025555E">
        <w:rPr>
          <w:spacing w:val="2"/>
        </w:rPr>
        <w:t xml:space="preserve"> </w:t>
      </w:r>
      <w:r w:rsidRPr="0025555E">
        <w:t>indications</w:t>
      </w:r>
      <w:r w:rsidRPr="0025555E">
        <w:rPr>
          <w:spacing w:val="3"/>
        </w:rPr>
        <w:t xml:space="preserve"> </w:t>
      </w:r>
      <w:r w:rsidRPr="0025555E">
        <w:t>suivantes</w:t>
      </w:r>
      <w:r w:rsidRPr="0025555E">
        <w:rPr>
          <w:spacing w:val="11"/>
        </w:rPr>
        <w:t xml:space="preserve"> </w:t>
      </w:r>
      <w:r w:rsidRPr="0025555E">
        <w:t>:</w:t>
      </w:r>
    </w:p>
    <w:p w14:paraId="1A785D1E" w14:textId="77777777" w:rsidR="00A268A3" w:rsidRPr="0025555E" w:rsidRDefault="00A268A3" w:rsidP="00E41344">
      <w:pPr>
        <w:pStyle w:val="Corpsdetexte"/>
        <w:numPr>
          <w:ilvl w:val="0"/>
          <w:numId w:val="18"/>
        </w:numPr>
      </w:pPr>
      <w:r w:rsidRPr="0025555E">
        <w:t>le</w:t>
      </w:r>
      <w:r w:rsidRPr="0025555E">
        <w:rPr>
          <w:spacing w:val="47"/>
        </w:rPr>
        <w:t xml:space="preserve"> </w:t>
      </w:r>
      <w:r w:rsidRPr="0025555E">
        <w:t>numéro</w:t>
      </w:r>
      <w:r w:rsidRPr="0025555E">
        <w:rPr>
          <w:spacing w:val="46"/>
        </w:rPr>
        <w:t xml:space="preserve"> </w:t>
      </w:r>
      <w:r w:rsidRPr="0025555E">
        <w:t>du</w:t>
      </w:r>
      <w:r w:rsidRPr="0025555E">
        <w:rPr>
          <w:spacing w:val="47"/>
        </w:rPr>
        <w:t xml:space="preserve"> </w:t>
      </w:r>
      <w:r w:rsidRPr="0025555E">
        <w:t>bon</w:t>
      </w:r>
      <w:r w:rsidRPr="0025555E">
        <w:rPr>
          <w:spacing w:val="47"/>
        </w:rPr>
        <w:t xml:space="preserve"> </w:t>
      </w:r>
      <w:r w:rsidRPr="0025555E">
        <w:t>de</w:t>
      </w:r>
      <w:r w:rsidRPr="0025555E">
        <w:rPr>
          <w:spacing w:val="48"/>
        </w:rPr>
        <w:t xml:space="preserve"> </w:t>
      </w:r>
      <w:r w:rsidRPr="0025555E">
        <w:t>commande</w:t>
      </w:r>
      <w:r w:rsidRPr="0025555E">
        <w:rPr>
          <w:spacing w:val="47"/>
        </w:rPr>
        <w:t xml:space="preserve"> </w:t>
      </w:r>
      <w:r w:rsidRPr="0025555E">
        <w:t>à</w:t>
      </w:r>
      <w:r w:rsidRPr="0025555E">
        <w:rPr>
          <w:spacing w:val="46"/>
        </w:rPr>
        <w:t xml:space="preserve"> </w:t>
      </w:r>
      <w:r w:rsidRPr="0025555E">
        <w:t>rappeler</w:t>
      </w:r>
      <w:r w:rsidRPr="0025555E">
        <w:rPr>
          <w:spacing w:val="48"/>
        </w:rPr>
        <w:t xml:space="preserve"> </w:t>
      </w:r>
      <w:r w:rsidRPr="0025555E">
        <w:t>sur</w:t>
      </w:r>
      <w:r w:rsidRPr="0025555E">
        <w:rPr>
          <w:spacing w:val="47"/>
        </w:rPr>
        <w:t xml:space="preserve"> </w:t>
      </w:r>
      <w:r w:rsidRPr="0025555E">
        <w:t>la</w:t>
      </w:r>
      <w:r w:rsidRPr="0025555E">
        <w:rPr>
          <w:spacing w:val="46"/>
        </w:rPr>
        <w:t xml:space="preserve"> </w:t>
      </w:r>
      <w:r w:rsidRPr="0025555E">
        <w:t>facture</w:t>
      </w:r>
      <w:r w:rsidRPr="0025555E">
        <w:rPr>
          <w:spacing w:val="49"/>
        </w:rPr>
        <w:t xml:space="preserve"> </w:t>
      </w:r>
      <w:r w:rsidRPr="0025555E">
        <w:t>et</w:t>
      </w:r>
      <w:r w:rsidRPr="0025555E">
        <w:rPr>
          <w:spacing w:val="48"/>
        </w:rPr>
        <w:t xml:space="preserve"> </w:t>
      </w:r>
      <w:r w:rsidRPr="0025555E">
        <w:t>le</w:t>
      </w:r>
      <w:r w:rsidRPr="0025555E">
        <w:rPr>
          <w:spacing w:val="47"/>
        </w:rPr>
        <w:t xml:space="preserve"> </w:t>
      </w:r>
      <w:r w:rsidRPr="0025555E">
        <w:t>cas</w:t>
      </w:r>
      <w:r w:rsidRPr="0025555E">
        <w:rPr>
          <w:spacing w:val="47"/>
        </w:rPr>
        <w:t xml:space="preserve"> </w:t>
      </w:r>
      <w:r w:rsidRPr="0025555E">
        <w:t>échéant</w:t>
      </w:r>
      <w:r w:rsidRPr="0025555E">
        <w:rPr>
          <w:spacing w:val="46"/>
        </w:rPr>
        <w:t xml:space="preserve"> </w:t>
      </w:r>
      <w:r w:rsidRPr="0025555E">
        <w:t>sur</w:t>
      </w:r>
      <w:r w:rsidRPr="0025555E">
        <w:rPr>
          <w:spacing w:val="47"/>
        </w:rPr>
        <w:t xml:space="preserve"> </w:t>
      </w:r>
      <w:r w:rsidRPr="0025555E">
        <w:t>le</w:t>
      </w:r>
      <w:r w:rsidRPr="0025555E">
        <w:rPr>
          <w:spacing w:val="47"/>
        </w:rPr>
        <w:t xml:space="preserve"> </w:t>
      </w:r>
      <w:r w:rsidRPr="0025555E">
        <w:t>bon</w:t>
      </w:r>
      <w:r w:rsidRPr="0025555E">
        <w:rPr>
          <w:spacing w:val="47"/>
        </w:rPr>
        <w:t xml:space="preserve"> </w:t>
      </w:r>
      <w:r w:rsidRPr="0025555E">
        <w:t>de</w:t>
      </w:r>
      <w:r w:rsidRPr="0025555E">
        <w:rPr>
          <w:spacing w:val="-52"/>
        </w:rPr>
        <w:t xml:space="preserve"> </w:t>
      </w:r>
      <w:r w:rsidRPr="0025555E">
        <w:t>livraison,</w:t>
      </w:r>
    </w:p>
    <w:p w14:paraId="16990365" w14:textId="77777777" w:rsidR="00A268A3" w:rsidRPr="0025555E" w:rsidRDefault="00A268A3" w:rsidP="00E41344">
      <w:pPr>
        <w:pStyle w:val="Corpsdetexte"/>
        <w:numPr>
          <w:ilvl w:val="0"/>
          <w:numId w:val="18"/>
        </w:numPr>
      </w:pPr>
      <w:r w:rsidRPr="0025555E">
        <w:t>la</w:t>
      </w:r>
      <w:r w:rsidRPr="0025555E">
        <w:rPr>
          <w:spacing w:val="-2"/>
        </w:rPr>
        <w:t xml:space="preserve"> </w:t>
      </w:r>
      <w:r w:rsidRPr="0025555E">
        <w:t>date d’émission</w:t>
      </w:r>
      <w:r w:rsidRPr="0025555E">
        <w:rPr>
          <w:spacing w:val="-1"/>
        </w:rPr>
        <w:t xml:space="preserve"> </w:t>
      </w:r>
      <w:r w:rsidRPr="0025555E">
        <w:t>du</w:t>
      </w:r>
      <w:r w:rsidRPr="0025555E">
        <w:rPr>
          <w:spacing w:val="-1"/>
        </w:rPr>
        <w:t xml:space="preserve"> </w:t>
      </w:r>
      <w:r w:rsidRPr="0025555E">
        <w:t>bon</w:t>
      </w:r>
      <w:r w:rsidRPr="0025555E">
        <w:rPr>
          <w:spacing w:val="1"/>
        </w:rPr>
        <w:t xml:space="preserve"> </w:t>
      </w:r>
      <w:r w:rsidRPr="0025555E">
        <w:t>de commande,</w:t>
      </w:r>
    </w:p>
    <w:p w14:paraId="07240415" w14:textId="77777777" w:rsidR="00A268A3" w:rsidRPr="0025555E" w:rsidRDefault="00A268A3" w:rsidP="00E41344">
      <w:pPr>
        <w:pStyle w:val="Corpsdetexte"/>
        <w:numPr>
          <w:ilvl w:val="0"/>
          <w:numId w:val="18"/>
        </w:numPr>
      </w:pPr>
      <w:r w:rsidRPr="0025555E">
        <w:t>le</w:t>
      </w:r>
      <w:r w:rsidRPr="0025555E">
        <w:rPr>
          <w:spacing w:val="1"/>
        </w:rPr>
        <w:t xml:space="preserve"> </w:t>
      </w:r>
      <w:r w:rsidRPr="0025555E">
        <w:t>numéro du marché</w:t>
      </w:r>
      <w:r w:rsidRPr="0025555E">
        <w:rPr>
          <w:spacing w:val="1"/>
        </w:rPr>
        <w:t xml:space="preserve"> </w:t>
      </w:r>
      <w:r w:rsidRPr="0025555E">
        <w:t>qui figure</w:t>
      </w:r>
      <w:r w:rsidRPr="0025555E">
        <w:rPr>
          <w:spacing w:val="1"/>
        </w:rPr>
        <w:t xml:space="preserve"> </w:t>
      </w:r>
      <w:r w:rsidRPr="0025555E">
        <w:t>sur l’acte</w:t>
      </w:r>
      <w:r w:rsidRPr="0025555E">
        <w:rPr>
          <w:spacing w:val="1"/>
        </w:rPr>
        <w:t xml:space="preserve"> </w:t>
      </w:r>
      <w:r w:rsidRPr="0025555E">
        <w:t>d’engagement,</w:t>
      </w:r>
    </w:p>
    <w:p w14:paraId="0BBD3CC1" w14:textId="77777777" w:rsidR="00A268A3" w:rsidRPr="0025555E" w:rsidRDefault="00A268A3" w:rsidP="00E41344">
      <w:pPr>
        <w:pStyle w:val="Corpsdetexte"/>
        <w:numPr>
          <w:ilvl w:val="0"/>
          <w:numId w:val="18"/>
        </w:numPr>
      </w:pPr>
      <w:r w:rsidRPr="0025555E">
        <w:t>la</w:t>
      </w:r>
      <w:r w:rsidRPr="0025555E">
        <w:rPr>
          <w:spacing w:val="-10"/>
        </w:rPr>
        <w:t xml:space="preserve"> </w:t>
      </w:r>
      <w:r w:rsidRPr="0025555E">
        <w:t>raison</w:t>
      </w:r>
      <w:r w:rsidRPr="0025555E">
        <w:rPr>
          <w:spacing w:val="-9"/>
        </w:rPr>
        <w:t xml:space="preserve"> </w:t>
      </w:r>
      <w:r w:rsidRPr="0025555E">
        <w:t>sociale</w:t>
      </w:r>
      <w:r w:rsidRPr="0025555E">
        <w:rPr>
          <w:spacing w:val="-9"/>
        </w:rPr>
        <w:t xml:space="preserve"> </w:t>
      </w:r>
      <w:r w:rsidRPr="0025555E">
        <w:t>et</w:t>
      </w:r>
      <w:r w:rsidRPr="0025555E">
        <w:rPr>
          <w:spacing w:val="-10"/>
        </w:rPr>
        <w:t xml:space="preserve"> </w:t>
      </w:r>
      <w:r w:rsidRPr="0025555E">
        <w:t>l’adresse</w:t>
      </w:r>
      <w:r w:rsidRPr="0025555E">
        <w:rPr>
          <w:spacing w:val="-9"/>
        </w:rPr>
        <w:t xml:space="preserve"> </w:t>
      </w:r>
      <w:r w:rsidRPr="0025555E">
        <w:t>du</w:t>
      </w:r>
      <w:r w:rsidRPr="0025555E">
        <w:rPr>
          <w:spacing w:val="-10"/>
        </w:rPr>
        <w:t xml:space="preserve"> </w:t>
      </w:r>
      <w:r w:rsidRPr="0025555E">
        <w:t>Titulaire,</w:t>
      </w:r>
    </w:p>
    <w:p w14:paraId="75D07AB4" w14:textId="77777777" w:rsidR="00A268A3" w:rsidRPr="0025555E" w:rsidRDefault="00A268A3" w:rsidP="00E41344">
      <w:pPr>
        <w:pStyle w:val="Corpsdetexte"/>
        <w:numPr>
          <w:ilvl w:val="0"/>
          <w:numId w:val="18"/>
        </w:numPr>
      </w:pPr>
      <w:r w:rsidRPr="0025555E">
        <w:t>les prix</w:t>
      </w:r>
      <w:r w:rsidRPr="0025555E">
        <w:rPr>
          <w:spacing w:val="-2"/>
        </w:rPr>
        <w:t xml:space="preserve"> </w:t>
      </w:r>
      <w:r w:rsidRPr="0025555E">
        <w:t>(HT,</w:t>
      </w:r>
      <w:r w:rsidRPr="0025555E">
        <w:rPr>
          <w:spacing w:val="-2"/>
        </w:rPr>
        <w:t xml:space="preserve"> </w:t>
      </w:r>
      <w:r w:rsidRPr="0025555E">
        <w:t>TTC</w:t>
      </w:r>
      <w:r w:rsidRPr="0025555E">
        <w:rPr>
          <w:spacing w:val="-2"/>
        </w:rPr>
        <w:t xml:space="preserve"> </w:t>
      </w:r>
      <w:r w:rsidRPr="0025555E">
        <w:t>et</w:t>
      </w:r>
      <w:r w:rsidRPr="0025555E">
        <w:rPr>
          <w:spacing w:val="-2"/>
        </w:rPr>
        <w:t xml:space="preserve"> </w:t>
      </w:r>
      <w:r w:rsidRPr="0025555E">
        <w:t>TVA) avec les</w:t>
      </w:r>
      <w:r w:rsidRPr="0025555E">
        <w:rPr>
          <w:spacing w:val="-2"/>
        </w:rPr>
        <w:t xml:space="preserve"> </w:t>
      </w:r>
      <w:r w:rsidRPr="0025555E">
        <w:t>remises</w:t>
      </w:r>
      <w:r w:rsidRPr="0025555E">
        <w:rPr>
          <w:spacing w:val="-2"/>
        </w:rPr>
        <w:t xml:space="preserve"> </w:t>
      </w:r>
      <w:r w:rsidRPr="0025555E">
        <w:t>sur</w:t>
      </w:r>
      <w:r w:rsidRPr="0025555E">
        <w:rPr>
          <w:spacing w:val="-1"/>
        </w:rPr>
        <w:t xml:space="preserve"> </w:t>
      </w:r>
      <w:r w:rsidRPr="0025555E">
        <w:t>le prix</w:t>
      </w:r>
      <w:r w:rsidRPr="0025555E">
        <w:rPr>
          <w:spacing w:val="-4"/>
        </w:rPr>
        <w:t xml:space="preserve"> </w:t>
      </w:r>
      <w:r w:rsidRPr="0025555E">
        <w:t>HT,</w:t>
      </w:r>
    </w:p>
    <w:p w14:paraId="5A003F6F" w14:textId="77777777" w:rsidR="00A268A3" w:rsidRPr="0025555E" w:rsidRDefault="00A268A3" w:rsidP="00E41344">
      <w:pPr>
        <w:pStyle w:val="Corpsdetexte"/>
        <w:numPr>
          <w:ilvl w:val="0"/>
          <w:numId w:val="18"/>
        </w:numPr>
      </w:pPr>
      <w:r w:rsidRPr="0025555E">
        <w:t>le lieu</w:t>
      </w:r>
      <w:r w:rsidRPr="0025555E">
        <w:rPr>
          <w:spacing w:val="-1"/>
        </w:rPr>
        <w:t xml:space="preserve"> </w:t>
      </w:r>
      <w:r w:rsidRPr="0025555E">
        <w:t>d'exécution de la commande,</w:t>
      </w:r>
    </w:p>
    <w:p w14:paraId="568E74E4" w14:textId="77777777" w:rsidR="00A268A3" w:rsidRPr="0025555E" w:rsidRDefault="00A268A3" w:rsidP="00E41344">
      <w:pPr>
        <w:pStyle w:val="Corpsdetexte"/>
        <w:numPr>
          <w:ilvl w:val="0"/>
          <w:numId w:val="18"/>
        </w:numPr>
      </w:pPr>
      <w:r w:rsidRPr="0025555E">
        <w:t>la référence</w:t>
      </w:r>
      <w:r w:rsidRPr="0025555E">
        <w:rPr>
          <w:spacing w:val="2"/>
        </w:rPr>
        <w:t xml:space="preserve"> </w:t>
      </w:r>
      <w:r w:rsidRPr="0025555E">
        <w:t>à la</w:t>
      </w:r>
      <w:r w:rsidRPr="0025555E">
        <w:rPr>
          <w:spacing w:val="1"/>
        </w:rPr>
        <w:t xml:space="preserve"> </w:t>
      </w:r>
      <w:r w:rsidRPr="0025555E">
        <w:t>proposition détaillée</w:t>
      </w:r>
      <w:r w:rsidRPr="0025555E">
        <w:rPr>
          <w:spacing w:val="2"/>
        </w:rPr>
        <w:t xml:space="preserve"> </w:t>
      </w:r>
      <w:r w:rsidRPr="0025555E">
        <w:t>pour les</w:t>
      </w:r>
      <w:r w:rsidRPr="0025555E">
        <w:rPr>
          <w:spacing w:val="2"/>
        </w:rPr>
        <w:t xml:space="preserve"> </w:t>
      </w:r>
      <w:r w:rsidRPr="0025555E">
        <w:t>prestations</w:t>
      </w:r>
      <w:r w:rsidRPr="0025555E">
        <w:rPr>
          <w:spacing w:val="1"/>
        </w:rPr>
        <w:t xml:space="preserve"> </w:t>
      </w:r>
      <w:r w:rsidRPr="0025555E">
        <w:t>qui</w:t>
      </w:r>
      <w:r w:rsidRPr="0025555E">
        <w:rPr>
          <w:spacing w:val="1"/>
        </w:rPr>
        <w:t xml:space="preserve"> </w:t>
      </w:r>
      <w:r w:rsidRPr="0025555E">
        <w:t>sont</w:t>
      </w:r>
      <w:r w:rsidRPr="0025555E">
        <w:rPr>
          <w:spacing w:val="-1"/>
        </w:rPr>
        <w:t xml:space="preserve"> </w:t>
      </w:r>
      <w:r w:rsidRPr="0025555E">
        <w:t>sujets</w:t>
      </w:r>
      <w:r w:rsidRPr="0025555E">
        <w:rPr>
          <w:spacing w:val="2"/>
        </w:rPr>
        <w:t xml:space="preserve"> </w:t>
      </w:r>
      <w:r w:rsidRPr="0025555E">
        <w:t>et</w:t>
      </w:r>
      <w:r w:rsidRPr="0025555E">
        <w:rPr>
          <w:spacing w:val="-1"/>
        </w:rPr>
        <w:t xml:space="preserve"> </w:t>
      </w:r>
      <w:r w:rsidRPr="0025555E">
        <w:t>le</w:t>
      </w:r>
      <w:r w:rsidRPr="0025555E">
        <w:rPr>
          <w:spacing w:val="2"/>
        </w:rPr>
        <w:t xml:space="preserve"> </w:t>
      </w:r>
      <w:r w:rsidRPr="0025555E">
        <w:t>planning</w:t>
      </w:r>
      <w:r w:rsidRPr="0025555E">
        <w:rPr>
          <w:spacing w:val="-1"/>
        </w:rPr>
        <w:t xml:space="preserve"> </w:t>
      </w:r>
      <w:r w:rsidRPr="0025555E">
        <w:t>associé,</w:t>
      </w:r>
    </w:p>
    <w:p w14:paraId="32273A6D" w14:textId="77777777" w:rsidR="00A268A3" w:rsidRPr="0025555E" w:rsidRDefault="00A268A3" w:rsidP="00E41344">
      <w:pPr>
        <w:pStyle w:val="Corpsdetexte"/>
        <w:numPr>
          <w:ilvl w:val="0"/>
          <w:numId w:val="18"/>
        </w:numPr>
      </w:pPr>
      <w:r w:rsidRPr="0025555E">
        <w:t>pour</w:t>
      </w:r>
      <w:r w:rsidRPr="0025555E">
        <w:rPr>
          <w:spacing w:val="41"/>
        </w:rPr>
        <w:t xml:space="preserve"> </w:t>
      </w:r>
      <w:r w:rsidRPr="0025555E">
        <w:t>les</w:t>
      </w:r>
      <w:r w:rsidRPr="0025555E">
        <w:rPr>
          <w:spacing w:val="39"/>
        </w:rPr>
        <w:t xml:space="preserve"> </w:t>
      </w:r>
      <w:r w:rsidRPr="0025555E">
        <w:t>commandes</w:t>
      </w:r>
      <w:r w:rsidRPr="0025555E">
        <w:rPr>
          <w:spacing w:val="41"/>
        </w:rPr>
        <w:t xml:space="preserve"> </w:t>
      </w:r>
      <w:r w:rsidRPr="0025555E">
        <w:t>de</w:t>
      </w:r>
      <w:r w:rsidRPr="0025555E">
        <w:rPr>
          <w:spacing w:val="42"/>
        </w:rPr>
        <w:t xml:space="preserve"> </w:t>
      </w:r>
      <w:r w:rsidRPr="0025555E">
        <w:t>prestations</w:t>
      </w:r>
      <w:r w:rsidRPr="0025555E">
        <w:rPr>
          <w:spacing w:val="41"/>
        </w:rPr>
        <w:t xml:space="preserve"> </w:t>
      </w:r>
      <w:r w:rsidRPr="0025555E">
        <w:t>complémentaires,</w:t>
      </w:r>
      <w:r w:rsidRPr="0025555E">
        <w:rPr>
          <w:spacing w:val="40"/>
        </w:rPr>
        <w:t xml:space="preserve"> </w:t>
      </w:r>
      <w:r w:rsidRPr="0025555E">
        <w:t>la</w:t>
      </w:r>
      <w:r w:rsidRPr="0025555E">
        <w:rPr>
          <w:spacing w:val="40"/>
        </w:rPr>
        <w:t xml:space="preserve"> </w:t>
      </w:r>
      <w:r w:rsidRPr="0025555E">
        <w:t>date</w:t>
      </w:r>
      <w:r w:rsidRPr="0025555E">
        <w:rPr>
          <w:spacing w:val="41"/>
        </w:rPr>
        <w:t xml:space="preserve"> </w:t>
      </w:r>
      <w:r w:rsidRPr="0025555E">
        <w:t>souhaitée</w:t>
      </w:r>
      <w:r w:rsidRPr="0025555E">
        <w:rPr>
          <w:spacing w:val="41"/>
        </w:rPr>
        <w:t xml:space="preserve"> </w:t>
      </w:r>
      <w:r w:rsidRPr="0025555E">
        <w:t>et</w:t>
      </w:r>
      <w:r w:rsidRPr="0025555E">
        <w:rPr>
          <w:spacing w:val="37"/>
        </w:rPr>
        <w:t xml:space="preserve"> </w:t>
      </w:r>
      <w:r w:rsidRPr="0025555E">
        <w:t>le</w:t>
      </w:r>
      <w:r w:rsidRPr="0025555E">
        <w:rPr>
          <w:spacing w:val="39"/>
        </w:rPr>
        <w:t xml:space="preserve"> </w:t>
      </w:r>
      <w:r w:rsidRPr="0025555E">
        <w:t>planning</w:t>
      </w:r>
      <w:r w:rsidRPr="0025555E">
        <w:rPr>
          <w:spacing w:val="-53"/>
        </w:rPr>
        <w:t xml:space="preserve"> </w:t>
      </w:r>
      <w:r w:rsidRPr="0025555E">
        <w:t>d’exécution,</w:t>
      </w:r>
    </w:p>
    <w:p w14:paraId="25F93B25" w14:textId="77777777" w:rsidR="00A268A3" w:rsidRPr="0025555E" w:rsidRDefault="00A268A3" w:rsidP="00E41344">
      <w:pPr>
        <w:pStyle w:val="Corpsdetexte"/>
        <w:numPr>
          <w:ilvl w:val="0"/>
          <w:numId w:val="18"/>
        </w:numPr>
      </w:pPr>
      <w:r w:rsidRPr="0025555E">
        <w:t>les</w:t>
      </w:r>
      <w:r w:rsidRPr="0025555E">
        <w:rPr>
          <w:spacing w:val="-9"/>
        </w:rPr>
        <w:t xml:space="preserve"> </w:t>
      </w:r>
      <w:r w:rsidRPr="0025555E">
        <w:t>montants</w:t>
      </w:r>
      <w:r w:rsidRPr="0025555E">
        <w:rPr>
          <w:spacing w:val="-9"/>
        </w:rPr>
        <w:t xml:space="preserve"> </w:t>
      </w:r>
      <w:r w:rsidRPr="0025555E">
        <w:t>totaux</w:t>
      </w:r>
      <w:r w:rsidRPr="0025555E">
        <w:rPr>
          <w:spacing w:val="-10"/>
        </w:rPr>
        <w:t xml:space="preserve"> </w:t>
      </w:r>
      <w:r w:rsidRPr="0025555E">
        <w:t>HT</w:t>
      </w:r>
      <w:r w:rsidRPr="0025555E">
        <w:rPr>
          <w:spacing w:val="-10"/>
        </w:rPr>
        <w:t xml:space="preserve"> </w:t>
      </w:r>
      <w:r w:rsidRPr="0025555E">
        <w:t>et</w:t>
      </w:r>
      <w:r w:rsidRPr="0025555E">
        <w:rPr>
          <w:spacing w:val="-10"/>
        </w:rPr>
        <w:t xml:space="preserve"> </w:t>
      </w:r>
      <w:r w:rsidRPr="0025555E">
        <w:t>TTC</w:t>
      </w:r>
      <w:r w:rsidRPr="0025555E">
        <w:rPr>
          <w:spacing w:val="-11"/>
        </w:rPr>
        <w:t xml:space="preserve"> </w:t>
      </w:r>
      <w:r w:rsidRPr="0025555E">
        <w:t>de</w:t>
      </w:r>
      <w:r w:rsidRPr="0025555E">
        <w:rPr>
          <w:spacing w:val="-9"/>
        </w:rPr>
        <w:t xml:space="preserve"> </w:t>
      </w:r>
      <w:r w:rsidRPr="0025555E">
        <w:t>la</w:t>
      </w:r>
      <w:r w:rsidRPr="0025555E">
        <w:rPr>
          <w:spacing w:val="-9"/>
        </w:rPr>
        <w:t xml:space="preserve"> </w:t>
      </w:r>
      <w:r w:rsidRPr="0025555E">
        <w:t>commande,</w:t>
      </w:r>
      <w:r w:rsidRPr="0025555E">
        <w:rPr>
          <w:spacing w:val="-11"/>
        </w:rPr>
        <w:t xml:space="preserve"> </w:t>
      </w:r>
      <w:r w:rsidRPr="0025555E">
        <w:t>ainsi</w:t>
      </w:r>
      <w:r w:rsidRPr="0025555E">
        <w:rPr>
          <w:spacing w:val="-9"/>
        </w:rPr>
        <w:t xml:space="preserve"> </w:t>
      </w:r>
      <w:r w:rsidRPr="0025555E">
        <w:t>que</w:t>
      </w:r>
      <w:r w:rsidRPr="0025555E">
        <w:rPr>
          <w:spacing w:val="-9"/>
        </w:rPr>
        <w:t xml:space="preserve"> </w:t>
      </w:r>
      <w:r w:rsidRPr="0025555E">
        <w:t>le</w:t>
      </w:r>
      <w:r w:rsidRPr="0025555E">
        <w:rPr>
          <w:spacing w:val="-9"/>
        </w:rPr>
        <w:t xml:space="preserve"> </w:t>
      </w:r>
      <w:r w:rsidRPr="0025555E">
        <w:t>taux</w:t>
      </w:r>
      <w:r w:rsidRPr="0025555E">
        <w:rPr>
          <w:spacing w:val="-10"/>
        </w:rPr>
        <w:t xml:space="preserve"> </w:t>
      </w:r>
      <w:r w:rsidRPr="0025555E">
        <w:t>de</w:t>
      </w:r>
      <w:r w:rsidRPr="0025555E">
        <w:rPr>
          <w:spacing w:val="-9"/>
        </w:rPr>
        <w:t xml:space="preserve"> </w:t>
      </w:r>
      <w:r w:rsidRPr="0025555E">
        <w:t>TVA.</w:t>
      </w:r>
    </w:p>
    <w:p w14:paraId="7F4DDEFE" w14:textId="77777777" w:rsidR="00A268A3" w:rsidRPr="0025555E" w:rsidRDefault="00A268A3" w:rsidP="00E41344">
      <w:pPr>
        <w:pStyle w:val="Corpsdetexte"/>
      </w:pPr>
    </w:p>
    <w:p w14:paraId="6970B1C1" w14:textId="17DCCA60" w:rsidR="00A268A3" w:rsidRPr="0025555E" w:rsidRDefault="00A268A3" w:rsidP="008E7367">
      <w:pPr>
        <w:pStyle w:val="Titre2"/>
      </w:pPr>
      <w:bookmarkStart w:id="83" w:name="_Toc158390659"/>
      <w:bookmarkStart w:id="84" w:name="_Toc158391115"/>
      <w:bookmarkStart w:id="85" w:name="_Toc201486039"/>
      <w:r w:rsidRPr="0025555E">
        <w:t>Annulation/suspension d’une commande</w:t>
      </w:r>
      <w:bookmarkEnd w:id="83"/>
      <w:bookmarkEnd w:id="84"/>
      <w:bookmarkEnd w:id="85"/>
    </w:p>
    <w:p w14:paraId="23602024" w14:textId="77777777" w:rsidR="00A268A3" w:rsidRPr="0025555E" w:rsidRDefault="00A268A3" w:rsidP="00E41344">
      <w:pPr>
        <w:pStyle w:val="Corpsdetexte"/>
      </w:pPr>
    </w:p>
    <w:p w14:paraId="39BDD58D" w14:textId="70527942" w:rsidR="00A268A3" w:rsidRPr="0025555E" w:rsidRDefault="00A268A3" w:rsidP="005708DB">
      <w:pPr>
        <w:pStyle w:val="Titre3"/>
      </w:pPr>
      <w:bookmarkStart w:id="86" w:name="_Toc158390660"/>
      <w:bookmarkStart w:id="87" w:name="_Toc158391116"/>
      <w:bookmarkStart w:id="88" w:name="_Toc201486040"/>
      <w:r w:rsidRPr="0025555E">
        <w:t>Annulation d'une commande :</w:t>
      </w:r>
      <w:bookmarkEnd w:id="86"/>
      <w:bookmarkEnd w:id="87"/>
      <w:bookmarkEnd w:id="88"/>
    </w:p>
    <w:p w14:paraId="42B65F35" w14:textId="77777777" w:rsidR="00A268A3" w:rsidRPr="0025555E" w:rsidRDefault="00A268A3" w:rsidP="00E41344">
      <w:pPr>
        <w:pStyle w:val="Corpsdetexte"/>
      </w:pPr>
    </w:p>
    <w:p w14:paraId="696F5E0D" w14:textId="02125A24" w:rsidR="00A268A3" w:rsidRDefault="00A268A3" w:rsidP="00E41344">
      <w:pPr>
        <w:pStyle w:val="Corpsdetexte"/>
      </w:pPr>
      <w:r w:rsidRPr="0025555E">
        <w:t>Après l’émission du bon de commande, l’AP-HP conserve la faculté d’annuler celui-ci. A cette occasion,</w:t>
      </w:r>
      <w:r w:rsidRPr="0025555E">
        <w:rPr>
          <w:spacing w:val="1"/>
        </w:rPr>
        <w:t xml:space="preserve"> </w:t>
      </w:r>
      <w:r w:rsidRPr="0025555E">
        <w:t>l’AP-HP</w:t>
      </w:r>
      <w:r w:rsidRPr="0025555E">
        <w:rPr>
          <w:spacing w:val="-6"/>
        </w:rPr>
        <w:t xml:space="preserve"> </w:t>
      </w:r>
      <w:r w:rsidRPr="0025555E">
        <w:t>prend</w:t>
      </w:r>
      <w:r w:rsidRPr="0025555E">
        <w:rPr>
          <w:spacing w:val="-5"/>
        </w:rPr>
        <w:t xml:space="preserve"> </w:t>
      </w:r>
      <w:r w:rsidRPr="0025555E">
        <w:t>à</w:t>
      </w:r>
      <w:r w:rsidRPr="0025555E">
        <w:rPr>
          <w:spacing w:val="-5"/>
        </w:rPr>
        <w:t xml:space="preserve"> </w:t>
      </w:r>
      <w:r w:rsidRPr="0025555E">
        <w:t>sa</w:t>
      </w:r>
      <w:r w:rsidRPr="0025555E">
        <w:rPr>
          <w:spacing w:val="-5"/>
        </w:rPr>
        <w:t xml:space="preserve"> </w:t>
      </w:r>
      <w:r w:rsidRPr="0025555E">
        <w:t>charge</w:t>
      </w:r>
      <w:r w:rsidRPr="0025555E">
        <w:rPr>
          <w:spacing w:val="-2"/>
        </w:rPr>
        <w:t xml:space="preserve"> </w:t>
      </w:r>
      <w:r w:rsidRPr="0025555E">
        <w:t>les</w:t>
      </w:r>
      <w:r w:rsidRPr="0025555E">
        <w:rPr>
          <w:spacing w:val="-4"/>
        </w:rPr>
        <w:t xml:space="preserve"> </w:t>
      </w:r>
      <w:r w:rsidRPr="0025555E">
        <w:t>frais</w:t>
      </w:r>
      <w:r w:rsidRPr="0025555E">
        <w:rPr>
          <w:spacing w:val="-5"/>
        </w:rPr>
        <w:t xml:space="preserve"> </w:t>
      </w:r>
      <w:r w:rsidRPr="0025555E">
        <w:t>de</w:t>
      </w:r>
      <w:r w:rsidRPr="0025555E">
        <w:rPr>
          <w:spacing w:val="-5"/>
        </w:rPr>
        <w:t xml:space="preserve"> </w:t>
      </w:r>
      <w:r w:rsidRPr="0025555E">
        <w:t>prestations</w:t>
      </w:r>
      <w:r w:rsidRPr="0025555E">
        <w:rPr>
          <w:spacing w:val="-4"/>
        </w:rPr>
        <w:t xml:space="preserve"> </w:t>
      </w:r>
      <w:r w:rsidRPr="0025555E">
        <w:t>que</w:t>
      </w:r>
      <w:r w:rsidRPr="0025555E">
        <w:rPr>
          <w:spacing w:val="-4"/>
        </w:rPr>
        <w:t xml:space="preserve"> </w:t>
      </w:r>
      <w:r w:rsidRPr="0025555E">
        <w:t>le</w:t>
      </w:r>
      <w:r w:rsidRPr="0025555E">
        <w:rPr>
          <w:spacing w:val="-4"/>
        </w:rPr>
        <w:t xml:space="preserve"> </w:t>
      </w:r>
      <w:r w:rsidRPr="0025555E">
        <w:t>Titulaire</w:t>
      </w:r>
      <w:r w:rsidRPr="0025555E">
        <w:rPr>
          <w:spacing w:val="-4"/>
        </w:rPr>
        <w:t xml:space="preserve"> </w:t>
      </w:r>
      <w:r w:rsidRPr="0025555E">
        <w:t>a</w:t>
      </w:r>
      <w:r w:rsidRPr="0025555E">
        <w:rPr>
          <w:spacing w:val="-5"/>
        </w:rPr>
        <w:t xml:space="preserve"> </w:t>
      </w:r>
      <w:r w:rsidRPr="0025555E">
        <w:t>pu</w:t>
      </w:r>
      <w:r w:rsidRPr="0025555E">
        <w:rPr>
          <w:spacing w:val="-5"/>
        </w:rPr>
        <w:t xml:space="preserve"> </w:t>
      </w:r>
      <w:r w:rsidRPr="0025555E">
        <w:t>engager</w:t>
      </w:r>
      <w:r w:rsidRPr="0025555E">
        <w:rPr>
          <w:spacing w:val="-5"/>
        </w:rPr>
        <w:t xml:space="preserve"> </w:t>
      </w:r>
      <w:r w:rsidRPr="0025555E">
        <w:t>du</w:t>
      </w:r>
      <w:r w:rsidRPr="0025555E">
        <w:rPr>
          <w:spacing w:val="-6"/>
        </w:rPr>
        <w:t xml:space="preserve"> </w:t>
      </w:r>
      <w:r w:rsidRPr="0025555E">
        <w:t>fait</w:t>
      </w:r>
      <w:r w:rsidRPr="0025555E">
        <w:rPr>
          <w:spacing w:val="-6"/>
        </w:rPr>
        <w:t xml:space="preserve"> </w:t>
      </w:r>
      <w:r w:rsidRPr="0025555E">
        <w:t>du</w:t>
      </w:r>
      <w:r w:rsidRPr="0025555E">
        <w:rPr>
          <w:spacing w:val="-5"/>
        </w:rPr>
        <w:t xml:space="preserve"> </w:t>
      </w:r>
      <w:r w:rsidRPr="0025555E">
        <w:t>commencement</w:t>
      </w:r>
      <w:r w:rsidRPr="0025555E">
        <w:rPr>
          <w:spacing w:val="1"/>
        </w:rPr>
        <w:t xml:space="preserve"> </w:t>
      </w:r>
      <w:r w:rsidRPr="0025555E">
        <w:t>d’exécution du bon de commande, si et dans la mesure où le Titulaire produit les justificatifs afférents</w:t>
      </w:r>
      <w:r w:rsidRPr="0025555E">
        <w:rPr>
          <w:spacing w:val="1"/>
        </w:rPr>
        <w:t xml:space="preserve"> </w:t>
      </w:r>
      <w:r w:rsidRPr="0025555E">
        <w:t>adéquats.</w:t>
      </w:r>
    </w:p>
    <w:p w14:paraId="1518CA55" w14:textId="77777777" w:rsidR="00DD77C3" w:rsidRPr="0025555E" w:rsidRDefault="00DD77C3" w:rsidP="00E41344">
      <w:pPr>
        <w:pStyle w:val="Corpsdetexte"/>
      </w:pPr>
    </w:p>
    <w:p w14:paraId="475EB06E" w14:textId="46996919" w:rsidR="00A268A3" w:rsidRPr="0025555E" w:rsidRDefault="00A268A3" w:rsidP="005708DB">
      <w:pPr>
        <w:pStyle w:val="Titre3"/>
      </w:pPr>
      <w:bookmarkStart w:id="89" w:name="_Toc158390661"/>
      <w:bookmarkStart w:id="90" w:name="_Toc158391117"/>
      <w:bookmarkStart w:id="91" w:name="_Toc201486041"/>
      <w:r w:rsidRPr="005708DB">
        <w:t>Suspension</w:t>
      </w:r>
      <w:r w:rsidRPr="0025555E">
        <w:t xml:space="preserve"> d'une commande :</w:t>
      </w:r>
      <w:bookmarkEnd w:id="89"/>
      <w:bookmarkEnd w:id="90"/>
      <w:bookmarkEnd w:id="91"/>
    </w:p>
    <w:p w14:paraId="16A33D69" w14:textId="77777777" w:rsidR="00A268A3" w:rsidRPr="0025555E" w:rsidRDefault="00A268A3" w:rsidP="00E41344">
      <w:pPr>
        <w:pStyle w:val="Corpsdetexte"/>
      </w:pPr>
    </w:p>
    <w:p w14:paraId="0F77A9A2" w14:textId="77777777" w:rsidR="00A268A3" w:rsidRPr="0025555E" w:rsidRDefault="00A268A3" w:rsidP="00E41344">
      <w:pPr>
        <w:pStyle w:val="Corpsdetexte"/>
      </w:pPr>
      <w:r w:rsidRPr="0025555E">
        <w:t>Après l’émission du bon de commande, l’AP-HP se réserve la faculté de suspendre l’exécution de celui-ci</w:t>
      </w:r>
      <w:r w:rsidRPr="0025555E">
        <w:rPr>
          <w:spacing w:val="-53"/>
        </w:rPr>
        <w:t xml:space="preserve"> </w:t>
      </w:r>
      <w:r w:rsidRPr="0025555E">
        <w:t>pour une durée maximale de 3 mois. A cette occasion, l’AP-HP prend à sa charge les frais de prestations</w:t>
      </w:r>
      <w:r w:rsidRPr="0025555E">
        <w:rPr>
          <w:spacing w:val="1"/>
        </w:rPr>
        <w:t xml:space="preserve"> </w:t>
      </w:r>
      <w:r w:rsidRPr="0025555E">
        <w:t>que le Titulaire a pu engager du fait du commencement d’exécution du bon de commande, si et dans la</w:t>
      </w:r>
      <w:r w:rsidRPr="0025555E">
        <w:rPr>
          <w:spacing w:val="1"/>
        </w:rPr>
        <w:t xml:space="preserve"> </w:t>
      </w:r>
      <w:r w:rsidRPr="0025555E">
        <w:t>mesure où le Titulaire produit les justificatifs afférents adéquats et où la suspension est supérieure à une</w:t>
      </w:r>
      <w:r w:rsidRPr="0025555E">
        <w:rPr>
          <w:spacing w:val="1"/>
        </w:rPr>
        <w:t xml:space="preserve"> </w:t>
      </w:r>
      <w:r w:rsidRPr="0025555E">
        <w:t>durée</w:t>
      </w:r>
      <w:r w:rsidRPr="0025555E">
        <w:rPr>
          <w:spacing w:val="-3"/>
        </w:rPr>
        <w:t xml:space="preserve"> </w:t>
      </w:r>
      <w:r w:rsidRPr="0025555E">
        <w:t>de</w:t>
      </w:r>
      <w:r w:rsidRPr="0025555E">
        <w:rPr>
          <w:spacing w:val="-3"/>
        </w:rPr>
        <w:t xml:space="preserve"> </w:t>
      </w:r>
      <w:r w:rsidRPr="0025555E">
        <w:t>14</w:t>
      </w:r>
      <w:r w:rsidRPr="0025555E">
        <w:rPr>
          <w:spacing w:val="-4"/>
        </w:rPr>
        <w:t xml:space="preserve"> </w:t>
      </w:r>
      <w:r w:rsidRPr="0025555E">
        <w:t>jours.</w:t>
      </w:r>
    </w:p>
    <w:p w14:paraId="49A54201" w14:textId="77777777" w:rsidR="0090072D" w:rsidRPr="00DD77C3" w:rsidRDefault="0090072D" w:rsidP="00E41344">
      <w:pPr>
        <w:pStyle w:val="Corpsdetexte"/>
      </w:pPr>
    </w:p>
    <w:p w14:paraId="41D4C3AF" w14:textId="4ED96B64" w:rsidR="004C5824" w:rsidRPr="00DD77C3" w:rsidRDefault="000567DB" w:rsidP="00FA3637">
      <w:pPr>
        <w:pStyle w:val="Titre1"/>
      </w:pPr>
      <w:bookmarkStart w:id="92" w:name="_Toc158390670"/>
      <w:bookmarkStart w:id="93" w:name="_Toc158391126"/>
      <w:bookmarkStart w:id="94" w:name="_Toc201486042"/>
      <w:r w:rsidRPr="00DD77C3">
        <w:t>LIVRAISON OU EXECUTION D’UNE COMMAND</w:t>
      </w:r>
      <w:bookmarkEnd w:id="92"/>
      <w:bookmarkEnd w:id="93"/>
      <w:r w:rsidR="005708DB">
        <w:t>E</w:t>
      </w:r>
      <w:bookmarkEnd w:id="94"/>
      <w:r w:rsidRPr="00DD77C3">
        <w:tab/>
      </w:r>
    </w:p>
    <w:p w14:paraId="5053AA2A" w14:textId="77777777" w:rsidR="004C5824" w:rsidRPr="00DD77C3" w:rsidRDefault="004C5824" w:rsidP="00E41344">
      <w:pPr>
        <w:pStyle w:val="Corpsdetexte"/>
      </w:pPr>
      <w:bookmarkStart w:id="95" w:name="_Toc158390557"/>
      <w:bookmarkStart w:id="96" w:name="_Toc158390671"/>
      <w:bookmarkStart w:id="97" w:name="_Toc158390797"/>
      <w:bookmarkStart w:id="98" w:name="_Toc158390905"/>
      <w:bookmarkStart w:id="99" w:name="_Toc158391019"/>
      <w:bookmarkStart w:id="100" w:name="_Toc158391127"/>
      <w:bookmarkStart w:id="101" w:name="_Toc158391241"/>
      <w:bookmarkStart w:id="102" w:name="_Toc158391349"/>
      <w:bookmarkStart w:id="103" w:name="_Toc158391457"/>
      <w:bookmarkStart w:id="104" w:name="_Toc158490628"/>
      <w:bookmarkStart w:id="105" w:name="_Toc158549415"/>
      <w:bookmarkStart w:id="106" w:name="_Toc158550830"/>
      <w:bookmarkStart w:id="107" w:name="_Toc158556875"/>
      <w:bookmarkEnd w:id="95"/>
      <w:bookmarkEnd w:id="96"/>
      <w:bookmarkEnd w:id="97"/>
      <w:bookmarkEnd w:id="98"/>
      <w:bookmarkEnd w:id="99"/>
      <w:bookmarkEnd w:id="100"/>
      <w:bookmarkEnd w:id="101"/>
      <w:bookmarkEnd w:id="102"/>
      <w:bookmarkEnd w:id="103"/>
      <w:bookmarkEnd w:id="104"/>
      <w:bookmarkEnd w:id="105"/>
      <w:bookmarkEnd w:id="106"/>
      <w:bookmarkEnd w:id="107"/>
    </w:p>
    <w:p w14:paraId="4ADE60AD" w14:textId="160F69EE" w:rsidR="00EB2F25" w:rsidRPr="00DD77C3" w:rsidRDefault="000567DB" w:rsidP="008E7367">
      <w:pPr>
        <w:pStyle w:val="Titre2"/>
      </w:pPr>
      <w:bookmarkStart w:id="108" w:name="_Toc158390672"/>
      <w:bookmarkStart w:id="109" w:name="_Toc158391128"/>
      <w:bookmarkStart w:id="110" w:name="_Toc201486043"/>
      <w:r w:rsidRPr="00DD77C3">
        <w:lastRenderedPageBreak/>
        <w:t>Modalités</w:t>
      </w:r>
      <w:bookmarkEnd w:id="108"/>
      <w:bookmarkEnd w:id="109"/>
      <w:bookmarkEnd w:id="110"/>
    </w:p>
    <w:p w14:paraId="502F9E12" w14:textId="77777777" w:rsidR="00EB2F25" w:rsidRPr="00DD77C3" w:rsidRDefault="00EB2F25" w:rsidP="00E41344">
      <w:pPr>
        <w:pStyle w:val="Corpsdetexte"/>
      </w:pPr>
    </w:p>
    <w:p w14:paraId="4DCFEE7B" w14:textId="756C0F09" w:rsidR="00EB2F25" w:rsidRPr="00DD77C3" w:rsidRDefault="000567DB" w:rsidP="00E41344">
      <w:pPr>
        <w:pStyle w:val="Corpsdetexte"/>
      </w:pPr>
      <w:r w:rsidRPr="00DD77C3">
        <w:t>Sauf</w:t>
      </w:r>
      <w:r w:rsidRPr="00DD77C3">
        <w:rPr>
          <w:spacing w:val="-8"/>
        </w:rPr>
        <w:t xml:space="preserve"> </w:t>
      </w:r>
      <w:r w:rsidRPr="00DD77C3">
        <w:t>conditions</w:t>
      </w:r>
      <w:r w:rsidRPr="00DD77C3">
        <w:rPr>
          <w:spacing w:val="-6"/>
        </w:rPr>
        <w:t xml:space="preserve"> </w:t>
      </w:r>
      <w:r w:rsidRPr="00DD77C3">
        <w:t>particulières</w:t>
      </w:r>
      <w:r w:rsidRPr="00DD77C3">
        <w:rPr>
          <w:spacing w:val="-6"/>
        </w:rPr>
        <w:t xml:space="preserve"> </w:t>
      </w:r>
      <w:r w:rsidRPr="00DD77C3">
        <w:t>convenues</w:t>
      </w:r>
      <w:r w:rsidRPr="00DD77C3">
        <w:rPr>
          <w:spacing w:val="-6"/>
        </w:rPr>
        <w:t xml:space="preserve"> </w:t>
      </w:r>
      <w:r w:rsidRPr="00DD77C3">
        <w:t>par</w:t>
      </w:r>
      <w:r w:rsidRPr="00DD77C3">
        <w:rPr>
          <w:spacing w:val="-7"/>
        </w:rPr>
        <w:t xml:space="preserve"> </w:t>
      </w:r>
      <w:r w:rsidRPr="00DD77C3">
        <w:t>écrit</w:t>
      </w:r>
      <w:r w:rsidRPr="00DD77C3">
        <w:rPr>
          <w:spacing w:val="-8"/>
        </w:rPr>
        <w:t xml:space="preserve"> </w:t>
      </w:r>
      <w:r w:rsidRPr="00DD77C3">
        <w:t>entre</w:t>
      </w:r>
      <w:r w:rsidRPr="00DD77C3">
        <w:rPr>
          <w:spacing w:val="-6"/>
        </w:rPr>
        <w:t xml:space="preserve"> </w:t>
      </w:r>
      <w:r w:rsidRPr="00DD77C3">
        <w:t>l’AP-HP</w:t>
      </w:r>
      <w:r w:rsidRPr="00DD77C3">
        <w:rPr>
          <w:spacing w:val="-7"/>
        </w:rPr>
        <w:t xml:space="preserve"> </w:t>
      </w:r>
      <w:r w:rsidRPr="00DD77C3">
        <w:t>et</w:t>
      </w:r>
      <w:r w:rsidRPr="00DD77C3">
        <w:rPr>
          <w:spacing w:val="-8"/>
        </w:rPr>
        <w:t xml:space="preserve"> </w:t>
      </w:r>
      <w:r w:rsidRPr="00DD77C3">
        <w:t>le</w:t>
      </w:r>
      <w:r w:rsidRPr="00DD77C3">
        <w:rPr>
          <w:spacing w:val="-6"/>
        </w:rPr>
        <w:t xml:space="preserve"> </w:t>
      </w:r>
      <w:r w:rsidRPr="00DD77C3">
        <w:t>Titulaire</w:t>
      </w:r>
      <w:r w:rsidRPr="00DD77C3">
        <w:rPr>
          <w:spacing w:val="-5"/>
        </w:rPr>
        <w:t xml:space="preserve"> </w:t>
      </w:r>
      <w:r w:rsidRPr="00DD77C3">
        <w:t>lors</w:t>
      </w:r>
      <w:r w:rsidRPr="00DD77C3">
        <w:rPr>
          <w:spacing w:val="-6"/>
        </w:rPr>
        <w:t xml:space="preserve"> </w:t>
      </w:r>
      <w:r w:rsidRPr="00DD77C3">
        <w:t>de</w:t>
      </w:r>
      <w:r w:rsidRPr="00DD77C3">
        <w:rPr>
          <w:spacing w:val="-6"/>
        </w:rPr>
        <w:t xml:space="preserve"> </w:t>
      </w:r>
      <w:r w:rsidRPr="00DD77C3">
        <w:t>réunions,</w:t>
      </w:r>
      <w:r w:rsidRPr="00DD77C3">
        <w:rPr>
          <w:spacing w:val="-8"/>
        </w:rPr>
        <w:t xml:space="preserve"> </w:t>
      </w:r>
      <w:r w:rsidRPr="00DD77C3">
        <w:t>d’échanges</w:t>
      </w:r>
      <w:r w:rsidRPr="00DD77C3">
        <w:rPr>
          <w:spacing w:val="-54"/>
        </w:rPr>
        <w:t xml:space="preserve"> </w:t>
      </w:r>
      <w:r w:rsidRPr="00DD77C3">
        <w:t>de courriers ou par tout autre moyen, l’exécution d'une commande ou la livraison sera faite selon les</w:t>
      </w:r>
      <w:r w:rsidRPr="00DD77C3">
        <w:rPr>
          <w:spacing w:val="1"/>
        </w:rPr>
        <w:t xml:space="preserve"> </w:t>
      </w:r>
      <w:r w:rsidRPr="00DD77C3">
        <w:t>indications</w:t>
      </w:r>
      <w:r w:rsidRPr="00DD77C3">
        <w:rPr>
          <w:spacing w:val="33"/>
        </w:rPr>
        <w:t xml:space="preserve"> </w:t>
      </w:r>
      <w:r w:rsidRPr="00DD77C3">
        <w:t>portées</w:t>
      </w:r>
      <w:r w:rsidRPr="00DD77C3">
        <w:rPr>
          <w:spacing w:val="33"/>
        </w:rPr>
        <w:t xml:space="preserve"> </w:t>
      </w:r>
      <w:r w:rsidRPr="00DD77C3">
        <w:t>sur</w:t>
      </w:r>
      <w:r w:rsidRPr="00DD77C3">
        <w:rPr>
          <w:spacing w:val="33"/>
        </w:rPr>
        <w:t xml:space="preserve"> </w:t>
      </w:r>
      <w:r w:rsidRPr="00DD77C3">
        <w:t>le</w:t>
      </w:r>
      <w:r w:rsidRPr="00DD77C3">
        <w:rPr>
          <w:spacing w:val="33"/>
        </w:rPr>
        <w:t xml:space="preserve"> </w:t>
      </w:r>
      <w:r w:rsidRPr="00DD77C3">
        <w:t>bon</w:t>
      </w:r>
      <w:r w:rsidRPr="00DD77C3">
        <w:rPr>
          <w:spacing w:val="32"/>
        </w:rPr>
        <w:t xml:space="preserve"> </w:t>
      </w:r>
      <w:r w:rsidRPr="00DD77C3">
        <w:t>de</w:t>
      </w:r>
      <w:r w:rsidRPr="00DD77C3">
        <w:rPr>
          <w:spacing w:val="33"/>
        </w:rPr>
        <w:t xml:space="preserve"> </w:t>
      </w:r>
      <w:r w:rsidRPr="00DD77C3">
        <w:t>commande,</w:t>
      </w:r>
      <w:r w:rsidRPr="00DD77C3">
        <w:rPr>
          <w:spacing w:val="30"/>
        </w:rPr>
        <w:t xml:space="preserve"> </w:t>
      </w:r>
      <w:r w:rsidRPr="00DD77C3">
        <w:t>sous</w:t>
      </w:r>
      <w:r w:rsidRPr="00DD77C3">
        <w:rPr>
          <w:spacing w:val="33"/>
        </w:rPr>
        <w:t xml:space="preserve"> </w:t>
      </w:r>
      <w:r w:rsidRPr="00DD77C3">
        <w:t>réserve</w:t>
      </w:r>
      <w:r w:rsidRPr="00DD77C3">
        <w:rPr>
          <w:spacing w:val="33"/>
        </w:rPr>
        <w:t xml:space="preserve"> </w:t>
      </w:r>
      <w:r w:rsidRPr="00DD77C3">
        <w:t>du</w:t>
      </w:r>
      <w:r w:rsidRPr="00DD77C3">
        <w:rPr>
          <w:spacing w:val="34"/>
        </w:rPr>
        <w:t xml:space="preserve"> </w:t>
      </w:r>
      <w:r w:rsidRPr="00DD77C3">
        <w:t>respect</w:t>
      </w:r>
      <w:r w:rsidRPr="00DD77C3">
        <w:rPr>
          <w:spacing w:val="30"/>
        </w:rPr>
        <w:t xml:space="preserve"> </w:t>
      </w:r>
      <w:r w:rsidRPr="00DD77C3">
        <w:t>des</w:t>
      </w:r>
      <w:r w:rsidRPr="00DD77C3">
        <w:rPr>
          <w:spacing w:val="31"/>
        </w:rPr>
        <w:t xml:space="preserve"> </w:t>
      </w:r>
      <w:r w:rsidRPr="00DD77C3">
        <w:t>prescriptions</w:t>
      </w:r>
      <w:r w:rsidRPr="00DD77C3">
        <w:rPr>
          <w:spacing w:val="33"/>
        </w:rPr>
        <w:t xml:space="preserve"> </w:t>
      </w:r>
      <w:r w:rsidRPr="00DD77C3">
        <w:t>déterminées</w:t>
      </w:r>
      <w:r w:rsidRPr="00DD77C3">
        <w:rPr>
          <w:spacing w:val="-53"/>
        </w:rPr>
        <w:t xml:space="preserve"> </w:t>
      </w:r>
      <w:r w:rsidRPr="00DD77C3">
        <w:t>dans</w:t>
      </w:r>
      <w:r w:rsidRPr="00DD77C3">
        <w:rPr>
          <w:spacing w:val="-4"/>
        </w:rPr>
        <w:t xml:space="preserve"> </w:t>
      </w:r>
      <w:r w:rsidRPr="00DD77C3">
        <w:t>le</w:t>
      </w:r>
      <w:r w:rsidRPr="00DD77C3">
        <w:rPr>
          <w:spacing w:val="-4"/>
        </w:rPr>
        <w:t xml:space="preserve"> </w:t>
      </w:r>
      <w:r w:rsidRPr="00DD77C3">
        <w:t>présent</w:t>
      </w:r>
      <w:r w:rsidRPr="00DD77C3">
        <w:rPr>
          <w:spacing w:val="-6"/>
        </w:rPr>
        <w:t xml:space="preserve"> </w:t>
      </w:r>
      <w:r w:rsidRPr="00DD77C3">
        <w:t>marché</w:t>
      </w:r>
      <w:r w:rsidRPr="00DD77C3">
        <w:rPr>
          <w:spacing w:val="-4"/>
        </w:rPr>
        <w:t xml:space="preserve"> </w:t>
      </w:r>
      <w:r w:rsidRPr="00DD77C3">
        <w:t>dans</w:t>
      </w:r>
      <w:r w:rsidRPr="00DD77C3">
        <w:rPr>
          <w:spacing w:val="-4"/>
        </w:rPr>
        <w:t xml:space="preserve"> </w:t>
      </w:r>
      <w:r w:rsidRPr="00DD77C3">
        <w:t>les</w:t>
      </w:r>
      <w:r w:rsidRPr="00DD77C3">
        <w:rPr>
          <w:spacing w:val="-4"/>
        </w:rPr>
        <w:t xml:space="preserve"> </w:t>
      </w:r>
      <w:r w:rsidRPr="00DD77C3">
        <w:t>conditions</w:t>
      </w:r>
      <w:r w:rsidRPr="00DD77C3">
        <w:rPr>
          <w:spacing w:val="-4"/>
        </w:rPr>
        <w:t xml:space="preserve"> </w:t>
      </w:r>
      <w:r w:rsidRPr="00DD77C3">
        <w:t>définies</w:t>
      </w:r>
      <w:r w:rsidR="0081704D">
        <w:t xml:space="preserve"> par le présent CCAP</w:t>
      </w:r>
      <w:r w:rsidRPr="00DD77C3">
        <w:t>.</w:t>
      </w:r>
    </w:p>
    <w:p w14:paraId="3CFCCBA3" w14:textId="77777777" w:rsidR="00D631B6" w:rsidRPr="00DD77C3" w:rsidRDefault="00D631B6" w:rsidP="00E41344">
      <w:pPr>
        <w:pStyle w:val="Corpsdetexte"/>
      </w:pPr>
    </w:p>
    <w:p w14:paraId="491CF5B8" w14:textId="77777777" w:rsidR="00D631B6" w:rsidRPr="00DD77C3" w:rsidRDefault="00D631B6" w:rsidP="00E41344">
      <w:pPr>
        <w:pStyle w:val="Corpsdetexte"/>
      </w:pPr>
      <w:r w:rsidRPr="00DD77C3">
        <w:t>Les Unités d’œuvre commandées s’entendent avec toute charge de gestion comprise.</w:t>
      </w:r>
    </w:p>
    <w:p w14:paraId="770B74F3" w14:textId="2EAEFA41" w:rsidR="00EB2F25" w:rsidRDefault="00EB2F25" w:rsidP="00E41344">
      <w:pPr>
        <w:pStyle w:val="Corpsdetexte"/>
      </w:pPr>
    </w:p>
    <w:p w14:paraId="0F24EF35" w14:textId="77777777" w:rsidR="00BB0478" w:rsidRDefault="00BB0478" w:rsidP="00E41344">
      <w:pPr>
        <w:pStyle w:val="Corpsdetexte"/>
      </w:pPr>
      <w:r>
        <w:t xml:space="preserve">Le bon de livraison est émis par le Titulaire et signé par l’AP-HP. </w:t>
      </w:r>
    </w:p>
    <w:p w14:paraId="4706FDBF" w14:textId="3F5A974D" w:rsidR="00EB2F25" w:rsidRPr="00DD77C3" w:rsidRDefault="00EB2F25" w:rsidP="00E41344">
      <w:pPr>
        <w:pStyle w:val="Corpsdetexte"/>
      </w:pPr>
    </w:p>
    <w:p w14:paraId="72415B8E" w14:textId="4BF491DD" w:rsidR="00EB2F25" w:rsidRPr="00DD77C3" w:rsidRDefault="000567DB" w:rsidP="008E7367">
      <w:pPr>
        <w:pStyle w:val="Titre2"/>
      </w:pPr>
      <w:bookmarkStart w:id="111" w:name="_Toc158390673"/>
      <w:bookmarkStart w:id="112" w:name="_Toc158391129"/>
      <w:bookmarkStart w:id="113" w:name="_Toc201486044"/>
      <w:r w:rsidRPr="00DD77C3">
        <w:t>Délais de livraison ou d’exécution des commandes</w:t>
      </w:r>
      <w:bookmarkEnd w:id="111"/>
      <w:bookmarkEnd w:id="112"/>
      <w:bookmarkEnd w:id="113"/>
    </w:p>
    <w:p w14:paraId="50624840" w14:textId="77777777" w:rsidR="00EB2F25" w:rsidRPr="00DD77C3" w:rsidRDefault="00EB2F25" w:rsidP="00E41344">
      <w:pPr>
        <w:pStyle w:val="Corpsdetexte"/>
      </w:pPr>
    </w:p>
    <w:p w14:paraId="657AAE38" w14:textId="254BFB98" w:rsidR="00EB2F25" w:rsidRPr="007E14D6" w:rsidRDefault="000567DB" w:rsidP="00E41344">
      <w:pPr>
        <w:pStyle w:val="Corpsdetexte"/>
      </w:pPr>
      <w:r w:rsidRPr="007E14D6">
        <w:t xml:space="preserve">Les prestations sont livrées ou exécutées dans les délais prévus dans les cahiers des clauses </w:t>
      </w:r>
      <w:r w:rsidR="007E14D6" w:rsidRPr="007E14D6">
        <w:t>particulières et</w:t>
      </w:r>
      <w:r w:rsidRPr="007E14D6">
        <w:t xml:space="preserve"> figurant dans les bons de commande. Ces délais peuvent être éventuellement réduits si le Titulaire s’est engagé dans son offre à des délais de livraison ou d’exécution plus courts.</w:t>
      </w:r>
    </w:p>
    <w:p w14:paraId="2E7A748F" w14:textId="77777777" w:rsidR="00EB2F25" w:rsidRPr="007E14D6" w:rsidRDefault="00EB2F25" w:rsidP="00E41344">
      <w:pPr>
        <w:pStyle w:val="Corpsdetexte"/>
      </w:pPr>
    </w:p>
    <w:p w14:paraId="2AD6601A" w14:textId="497998F5" w:rsidR="00CA33BA" w:rsidRDefault="000567DB" w:rsidP="00E41344">
      <w:pPr>
        <w:pStyle w:val="Corpsdetexte"/>
      </w:pPr>
      <w:r w:rsidRPr="007E14D6">
        <w:t>A défaut de précisions au sein des cahiers des clauses particulières, les délais auquel le Titulaire s’est engagé dans son offre sont applicables. Le non-respect des délais contractuels d’exécution ou de livraison peut entraîner l’application de pénalités dans les conditions prévues à l’article relatif aux pénalités du présent CCAP.</w:t>
      </w:r>
    </w:p>
    <w:p w14:paraId="58EDBF7A" w14:textId="33D7884F" w:rsidR="00BB0478" w:rsidRDefault="00BB0478" w:rsidP="00E41344">
      <w:pPr>
        <w:pStyle w:val="Corpsdetexte"/>
      </w:pPr>
    </w:p>
    <w:p w14:paraId="657FBE79" w14:textId="360AF358" w:rsidR="00BB0478" w:rsidRPr="00BB0478" w:rsidRDefault="00BB0478" w:rsidP="008E7367">
      <w:pPr>
        <w:pStyle w:val="Titre2"/>
      </w:pPr>
      <w:bookmarkStart w:id="114" w:name="_Toc68710757"/>
      <w:bookmarkStart w:id="115" w:name="_Toc201486045"/>
      <w:r w:rsidRPr="00BB0478">
        <w:t>Réception</w:t>
      </w:r>
      <w:bookmarkEnd w:id="114"/>
      <w:bookmarkEnd w:id="115"/>
    </w:p>
    <w:p w14:paraId="29DAB5F0" w14:textId="46827A46" w:rsidR="004877C9" w:rsidRDefault="004877C9" w:rsidP="00BB0478">
      <w:pPr>
        <w:rPr>
          <w:rFonts w:ascii="Open Sans" w:hAnsi="Open Sans" w:cs="Open Sans"/>
          <w:sz w:val="20"/>
          <w:szCs w:val="20"/>
        </w:rPr>
      </w:pPr>
    </w:p>
    <w:p w14:paraId="5D0FA0B8" w14:textId="55E90960" w:rsidR="00BB0478" w:rsidRPr="0081704D" w:rsidRDefault="004877C9" w:rsidP="0081704D">
      <w:pPr>
        <w:pStyle w:val="Corpsdetexte"/>
      </w:pPr>
      <w:r w:rsidRPr="00DD77C3">
        <w:t>Toute non-</w:t>
      </w:r>
      <w:r w:rsidRPr="005708DB">
        <w:t>conformité</w:t>
      </w:r>
      <w:r w:rsidRPr="00DD77C3">
        <w:t xml:space="preserve"> liée au cahier des clauses techniques particulières (CCTP) ou le cas échéant à</w:t>
      </w:r>
      <w:r w:rsidRPr="00DD77C3">
        <w:rPr>
          <w:spacing w:val="1"/>
        </w:rPr>
        <w:t xml:space="preserve"> </w:t>
      </w:r>
      <w:r w:rsidRPr="00DD77C3">
        <w:rPr>
          <w:w w:val="110"/>
        </w:rPr>
        <w:t>l’offre du Titulaire (initiale ou modifiée) et observée à la réception par la personne publique pourra</w:t>
      </w:r>
      <w:r w:rsidRPr="00DD77C3">
        <w:rPr>
          <w:spacing w:val="1"/>
          <w:w w:val="110"/>
        </w:rPr>
        <w:t xml:space="preserve"> </w:t>
      </w:r>
      <w:r w:rsidRPr="00DD77C3">
        <w:rPr>
          <w:w w:val="110"/>
        </w:rPr>
        <w:t>entraîner</w:t>
      </w:r>
      <w:r w:rsidRPr="00DD77C3">
        <w:rPr>
          <w:spacing w:val="-7"/>
          <w:w w:val="110"/>
        </w:rPr>
        <w:t xml:space="preserve"> </w:t>
      </w:r>
      <w:r w:rsidRPr="00DD77C3">
        <w:rPr>
          <w:w w:val="110"/>
        </w:rPr>
        <w:t>un</w:t>
      </w:r>
      <w:r w:rsidRPr="00DD77C3">
        <w:rPr>
          <w:spacing w:val="-7"/>
          <w:w w:val="110"/>
        </w:rPr>
        <w:t xml:space="preserve"> </w:t>
      </w:r>
      <w:r w:rsidRPr="00DD77C3">
        <w:rPr>
          <w:w w:val="110"/>
        </w:rPr>
        <w:t>refus</w:t>
      </w:r>
      <w:r w:rsidRPr="00DD77C3">
        <w:rPr>
          <w:spacing w:val="-6"/>
          <w:w w:val="110"/>
        </w:rPr>
        <w:t xml:space="preserve"> </w:t>
      </w:r>
      <w:r w:rsidRPr="00DD77C3">
        <w:rPr>
          <w:w w:val="110"/>
        </w:rPr>
        <w:t>de</w:t>
      </w:r>
      <w:r w:rsidRPr="00DD77C3">
        <w:rPr>
          <w:spacing w:val="-6"/>
          <w:w w:val="110"/>
        </w:rPr>
        <w:t xml:space="preserve"> </w:t>
      </w:r>
      <w:r w:rsidRPr="00DD77C3">
        <w:rPr>
          <w:w w:val="110"/>
        </w:rPr>
        <w:t>livraison.</w:t>
      </w:r>
    </w:p>
    <w:p w14:paraId="1B163ECD" w14:textId="77777777" w:rsidR="00BB0478" w:rsidRPr="00BB0478" w:rsidRDefault="00BB0478" w:rsidP="00BB0478">
      <w:pPr>
        <w:rPr>
          <w:rFonts w:ascii="Open Sans" w:hAnsi="Open Sans" w:cs="Open Sans"/>
          <w:sz w:val="20"/>
          <w:szCs w:val="20"/>
        </w:rPr>
      </w:pPr>
    </w:p>
    <w:p w14:paraId="6E950222" w14:textId="68197ECA" w:rsidR="00BB0478" w:rsidRPr="0081704D" w:rsidRDefault="00BB0478" w:rsidP="0081704D">
      <w:pPr>
        <w:rPr>
          <w:rFonts w:ascii="Open Sans" w:hAnsi="Open Sans" w:cs="Open Sans"/>
          <w:sz w:val="20"/>
          <w:szCs w:val="20"/>
        </w:rPr>
      </w:pPr>
      <w:r w:rsidRPr="00BB0478">
        <w:rPr>
          <w:rFonts w:ascii="Open Sans" w:hAnsi="Open Sans" w:cs="Open Sans"/>
          <w:sz w:val="20"/>
          <w:szCs w:val="20"/>
        </w:rPr>
        <w:t>La réception prend effet à la date de notification au Titulaire de la décision de réception. En cas de réception tacite, la réception prend effet au terme d’un délai de sept jours ouvrés.</w:t>
      </w:r>
    </w:p>
    <w:p w14:paraId="3E827998" w14:textId="77777777" w:rsidR="002F3301" w:rsidRPr="007E14D6" w:rsidRDefault="002F3301" w:rsidP="00E41344">
      <w:pPr>
        <w:pStyle w:val="Corpsdetexte"/>
      </w:pPr>
    </w:p>
    <w:p w14:paraId="46DAF0DA" w14:textId="0A36359E" w:rsidR="00EB2F25" w:rsidRPr="00150893" w:rsidRDefault="000567DB" w:rsidP="00FA3637">
      <w:pPr>
        <w:pStyle w:val="Titre1"/>
      </w:pPr>
      <w:bookmarkStart w:id="116" w:name="_Toc158390684"/>
      <w:bookmarkStart w:id="117" w:name="_Toc158391140"/>
      <w:bookmarkStart w:id="118" w:name="_Toc201486046"/>
      <w:r w:rsidRPr="00DA374A">
        <w:t>CONTROLE</w:t>
      </w:r>
      <w:r w:rsidRPr="00150893">
        <w:t xml:space="preserve"> - SUIVI DU MARCHE</w:t>
      </w:r>
      <w:bookmarkEnd w:id="116"/>
      <w:bookmarkEnd w:id="117"/>
      <w:bookmarkEnd w:id="118"/>
      <w:r w:rsidRPr="00150893">
        <w:tab/>
      </w:r>
    </w:p>
    <w:p w14:paraId="50A2A1E5" w14:textId="4A1AC9B0" w:rsidR="005C5667" w:rsidRPr="00150893" w:rsidRDefault="005C5667" w:rsidP="00E41344">
      <w:pPr>
        <w:pStyle w:val="Corpsdetexte"/>
        <w:rPr>
          <w:u w:color="000000"/>
        </w:rPr>
      </w:pPr>
      <w:bookmarkStart w:id="119" w:name="_Toc158390571"/>
      <w:bookmarkStart w:id="120" w:name="_Toc158390685"/>
      <w:bookmarkStart w:id="121" w:name="_Toc158390811"/>
      <w:bookmarkStart w:id="122" w:name="_Toc158390919"/>
      <w:bookmarkStart w:id="123" w:name="_Toc158391033"/>
      <w:bookmarkStart w:id="124" w:name="_Toc158391141"/>
      <w:bookmarkStart w:id="125" w:name="_Toc158391255"/>
      <w:bookmarkStart w:id="126" w:name="_Toc158391363"/>
      <w:bookmarkStart w:id="127" w:name="_Toc158391471"/>
      <w:bookmarkStart w:id="128" w:name="_Toc158490642"/>
      <w:bookmarkStart w:id="129" w:name="_Toc158549429"/>
      <w:bookmarkStart w:id="130" w:name="_Toc158550844"/>
      <w:bookmarkStart w:id="131" w:name="_Toc158556889"/>
      <w:bookmarkEnd w:id="119"/>
      <w:bookmarkEnd w:id="120"/>
      <w:bookmarkEnd w:id="121"/>
      <w:bookmarkEnd w:id="122"/>
      <w:bookmarkEnd w:id="123"/>
      <w:bookmarkEnd w:id="124"/>
      <w:bookmarkEnd w:id="125"/>
      <w:bookmarkEnd w:id="126"/>
      <w:bookmarkEnd w:id="127"/>
      <w:bookmarkEnd w:id="128"/>
      <w:bookmarkEnd w:id="129"/>
      <w:bookmarkEnd w:id="130"/>
      <w:bookmarkEnd w:id="131"/>
    </w:p>
    <w:p w14:paraId="1346369B" w14:textId="7EF3CC76" w:rsidR="00EB2F25" w:rsidRPr="00150893" w:rsidRDefault="000567DB" w:rsidP="008E7367">
      <w:pPr>
        <w:pStyle w:val="Titre2"/>
      </w:pPr>
      <w:bookmarkStart w:id="132" w:name="_Toc158390686"/>
      <w:bookmarkStart w:id="133" w:name="_Toc158391142"/>
      <w:bookmarkStart w:id="134" w:name="_Toc201486047"/>
      <w:r w:rsidRPr="00150893">
        <w:t>Définition de la qualité de service</w:t>
      </w:r>
      <w:bookmarkEnd w:id="132"/>
      <w:bookmarkEnd w:id="133"/>
      <w:bookmarkEnd w:id="134"/>
    </w:p>
    <w:p w14:paraId="764BDF41" w14:textId="77777777" w:rsidR="009278A3" w:rsidRDefault="009278A3" w:rsidP="00E41344">
      <w:pPr>
        <w:pStyle w:val="Corpsdetexte"/>
      </w:pPr>
    </w:p>
    <w:p w14:paraId="07A995E7" w14:textId="035C1B09" w:rsidR="00EB2F25" w:rsidRDefault="000567DB" w:rsidP="00E41344">
      <w:pPr>
        <w:pStyle w:val="Corpsdetexte"/>
        <w:rPr>
          <w:w w:val="110"/>
        </w:rPr>
      </w:pPr>
      <w:r w:rsidRPr="00150893">
        <w:t>Le Titulaire s’engage à garantir la qualité et la conformité des prestations ou services qu’il assure dans le</w:t>
      </w:r>
      <w:r w:rsidRPr="00150893">
        <w:rPr>
          <w:spacing w:val="1"/>
        </w:rPr>
        <w:t xml:space="preserve"> </w:t>
      </w:r>
      <w:r w:rsidRPr="00150893">
        <w:rPr>
          <w:w w:val="110"/>
        </w:rPr>
        <w:t>cadre</w:t>
      </w:r>
      <w:r w:rsidRPr="00150893">
        <w:rPr>
          <w:spacing w:val="-6"/>
          <w:w w:val="110"/>
        </w:rPr>
        <w:t xml:space="preserve"> </w:t>
      </w:r>
      <w:r w:rsidRPr="00150893">
        <w:rPr>
          <w:w w:val="110"/>
        </w:rPr>
        <w:t>du</w:t>
      </w:r>
      <w:r w:rsidRPr="00150893">
        <w:rPr>
          <w:spacing w:val="-7"/>
          <w:w w:val="110"/>
        </w:rPr>
        <w:t xml:space="preserve"> </w:t>
      </w:r>
      <w:r w:rsidRPr="00150893">
        <w:rPr>
          <w:w w:val="110"/>
        </w:rPr>
        <w:t>marché.</w:t>
      </w:r>
    </w:p>
    <w:p w14:paraId="7F85E28F" w14:textId="77777777" w:rsidR="004877C9" w:rsidRPr="00150893" w:rsidRDefault="004877C9" w:rsidP="00E41344">
      <w:pPr>
        <w:pStyle w:val="Corpsdetexte"/>
      </w:pPr>
    </w:p>
    <w:p w14:paraId="0FE87E3C" w14:textId="77777777" w:rsidR="00EB2F25" w:rsidRPr="00150893" w:rsidRDefault="000567DB" w:rsidP="00E41344">
      <w:pPr>
        <w:pStyle w:val="Corpsdetexte"/>
      </w:pPr>
      <w:r w:rsidRPr="00150893">
        <w:t>Cette</w:t>
      </w:r>
      <w:r w:rsidRPr="00150893">
        <w:rPr>
          <w:spacing w:val="11"/>
        </w:rPr>
        <w:t xml:space="preserve"> </w:t>
      </w:r>
      <w:r w:rsidRPr="00150893">
        <w:t>qualité</w:t>
      </w:r>
      <w:r w:rsidRPr="00150893">
        <w:rPr>
          <w:spacing w:val="12"/>
        </w:rPr>
        <w:t xml:space="preserve"> </w:t>
      </w:r>
      <w:r w:rsidRPr="00150893">
        <w:t>et</w:t>
      </w:r>
      <w:r w:rsidRPr="00150893">
        <w:rPr>
          <w:spacing w:val="9"/>
        </w:rPr>
        <w:t xml:space="preserve"> </w:t>
      </w:r>
      <w:r w:rsidRPr="00150893">
        <w:t>la</w:t>
      </w:r>
      <w:r w:rsidRPr="00150893">
        <w:rPr>
          <w:spacing w:val="10"/>
        </w:rPr>
        <w:t xml:space="preserve"> </w:t>
      </w:r>
      <w:r w:rsidRPr="00150893">
        <w:t>conformité</w:t>
      </w:r>
      <w:r w:rsidRPr="00150893">
        <w:rPr>
          <w:spacing w:val="12"/>
        </w:rPr>
        <w:t xml:space="preserve"> </w:t>
      </w:r>
      <w:r w:rsidRPr="00150893">
        <w:t>résultent</w:t>
      </w:r>
      <w:r w:rsidRPr="00150893">
        <w:rPr>
          <w:spacing w:val="9"/>
        </w:rPr>
        <w:t xml:space="preserve"> </w:t>
      </w:r>
      <w:r w:rsidRPr="00150893">
        <w:t>notamment</w:t>
      </w:r>
      <w:r w:rsidRPr="00150893">
        <w:rPr>
          <w:spacing w:val="16"/>
        </w:rPr>
        <w:t xml:space="preserve"> </w:t>
      </w:r>
      <w:r w:rsidRPr="00150893">
        <w:t>:</w:t>
      </w:r>
    </w:p>
    <w:p w14:paraId="653F89EE" w14:textId="77777777" w:rsidR="00EB2F25" w:rsidRPr="00CE3E96" w:rsidRDefault="000567DB" w:rsidP="00E41344">
      <w:pPr>
        <w:pStyle w:val="Corpsdetexte"/>
        <w:numPr>
          <w:ilvl w:val="0"/>
          <w:numId w:val="28"/>
        </w:numPr>
      </w:pPr>
      <w:r w:rsidRPr="00CE3E96">
        <w:rPr>
          <w:spacing w:val="-1"/>
        </w:rPr>
        <w:t>du</w:t>
      </w:r>
      <w:r w:rsidRPr="00CE3E96">
        <w:rPr>
          <w:spacing w:val="-12"/>
        </w:rPr>
        <w:t xml:space="preserve"> </w:t>
      </w:r>
      <w:r w:rsidRPr="00CE3E96">
        <w:rPr>
          <w:spacing w:val="-1"/>
        </w:rPr>
        <w:t>respect</w:t>
      </w:r>
      <w:r w:rsidRPr="00CE3E96">
        <w:rPr>
          <w:spacing w:val="-13"/>
        </w:rPr>
        <w:t xml:space="preserve"> </w:t>
      </w:r>
      <w:r w:rsidRPr="00CE3E96">
        <w:t>des</w:t>
      </w:r>
      <w:r w:rsidRPr="00CE3E96">
        <w:rPr>
          <w:spacing w:val="-13"/>
        </w:rPr>
        <w:t xml:space="preserve"> </w:t>
      </w:r>
      <w:r w:rsidRPr="00CE3E96">
        <w:t>stipulations</w:t>
      </w:r>
      <w:r w:rsidRPr="00CE3E96">
        <w:rPr>
          <w:spacing w:val="-11"/>
        </w:rPr>
        <w:t xml:space="preserve"> </w:t>
      </w:r>
      <w:r w:rsidRPr="00CE3E96">
        <w:t>du</w:t>
      </w:r>
      <w:r w:rsidRPr="00CE3E96">
        <w:rPr>
          <w:spacing w:val="-12"/>
        </w:rPr>
        <w:t xml:space="preserve"> </w:t>
      </w:r>
      <w:r w:rsidRPr="00CE3E96">
        <w:t>CCAP,</w:t>
      </w:r>
    </w:p>
    <w:p w14:paraId="519B49E6" w14:textId="77777777" w:rsidR="00EB2F25" w:rsidRPr="00CE3E96" w:rsidRDefault="000567DB" w:rsidP="00E41344">
      <w:pPr>
        <w:pStyle w:val="Corpsdetexte"/>
        <w:numPr>
          <w:ilvl w:val="0"/>
          <w:numId w:val="28"/>
        </w:numPr>
      </w:pPr>
      <w:r w:rsidRPr="00CE3E96">
        <w:t>du</w:t>
      </w:r>
      <w:r w:rsidRPr="00CE3E96">
        <w:rPr>
          <w:spacing w:val="-12"/>
        </w:rPr>
        <w:t xml:space="preserve"> </w:t>
      </w:r>
      <w:r w:rsidRPr="00CE3E96">
        <w:t>respect</w:t>
      </w:r>
      <w:r w:rsidRPr="00CE3E96">
        <w:rPr>
          <w:spacing w:val="-12"/>
        </w:rPr>
        <w:t xml:space="preserve"> </w:t>
      </w:r>
      <w:r w:rsidRPr="00CE3E96">
        <w:t>des</w:t>
      </w:r>
      <w:r w:rsidRPr="00CE3E96">
        <w:rPr>
          <w:spacing w:val="-12"/>
        </w:rPr>
        <w:t xml:space="preserve"> </w:t>
      </w:r>
      <w:r w:rsidRPr="00CE3E96">
        <w:t>standards</w:t>
      </w:r>
      <w:r w:rsidRPr="00CE3E96">
        <w:rPr>
          <w:spacing w:val="-10"/>
        </w:rPr>
        <w:t xml:space="preserve"> </w:t>
      </w:r>
      <w:r w:rsidRPr="00CE3E96">
        <w:t>de</w:t>
      </w:r>
      <w:r w:rsidRPr="00CE3E96">
        <w:rPr>
          <w:spacing w:val="-11"/>
        </w:rPr>
        <w:t xml:space="preserve"> </w:t>
      </w:r>
      <w:r w:rsidRPr="00CE3E96">
        <w:t>qualité</w:t>
      </w:r>
      <w:r w:rsidRPr="00CE3E96">
        <w:rPr>
          <w:spacing w:val="-10"/>
        </w:rPr>
        <w:t xml:space="preserve"> </w:t>
      </w:r>
      <w:r w:rsidRPr="00CE3E96">
        <w:t>et</w:t>
      </w:r>
      <w:r w:rsidRPr="00CE3E96">
        <w:rPr>
          <w:spacing w:val="-12"/>
        </w:rPr>
        <w:t xml:space="preserve"> </w:t>
      </w:r>
      <w:r w:rsidRPr="00CE3E96">
        <w:t>des</w:t>
      </w:r>
      <w:r w:rsidRPr="00CE3E96">
        <w:rPr>
          <w:spacing w:val="-11"/>
        </w:rPr>
        <w:t xml:space="preserve"> </w:t>
      </w:r>
      <w:r w:rsidRPr="00CE3E96">
        <w:t>exigences</w:t>
      </w:r>
      <w:r w:rsidRPr="00CE3E96">
        <w:rPr>
          <w:spacing w:val="-10"/>
        </w:rPr>
        <w:t xml:space="preserve"> </w:t>
      </w:r>
      <w:r w:rsidRPr="00CE3E96">
        <w:t>de</w:t>
      </w:r>
      <w:r w:rsidRPr="00CE3E96">
        <w:rPr>
          <w:spacing w:val="-11"/>
        </w:rPr>
        <w:t xml:space="preserve"> </w:t>
      </w:r>
      <w:r w:rsidRPr="00CE3E96">
        <w:t>performance</w:t>
      </w:r>
      <w:r w:rsidRPr="00CE3E96">
        <w:rPr>
          <w:spacing w:val="-10"/>
        </w:rPr>
        <w:t xml:space="preserve"> </w:t>
      </w:r>
      <w:r w:rsidRPr="00CE3E96">
        <w:t>définies</w:t>
      </w:r>
      <w:r w:rsidRPr="00CE3E96">
        <w:rPr>
          <w:spacing w:val="-12"/>
        </w:rPr>
        <w:t xml:space="preserve"> </w:t>
      </w:r>
      <w:r w:rsidRPr="00CE3E96">
        <w:t>dans</w:t>
      </w:r>
      <w:r w:rsidRPr="00CE3E96">
        <w:rPr>
          <w:spacing w:val="-3"/>
        </w:rPr>
        <w:t xml:space="preserve"> </w:t>
      </w:r>
      <w:r w:rsidRPr="00CE3E96">
        <w:t>le</w:t>
      </w:r>
      <w:r w:rsidRPr="00CE3E96">
        <w:rPr>
          <w:spacing w:val="-10"/>
        </w:rPr>
        <w:t xml:space="preserve"> </w:t>
      </w:r>
      <w:r w:rsidRPr="00CE3E96">
        <w:t>CCTP</w:t>
      </w:r>
      <w:r w:rsidRPr="00CE3E96">
        <w:rPr>
          <w:spacing w:val="-12"/>
        </w:rPr>
        <w:t xml:space="preserve"> </w:t>
      </w:r>
      <w:r w:rsidRPr="00CE3E96">
        <w:t>et</w:t>
      </w:r>
      <w:r w:rsidRPr="00CE3E96">
        <w:rPr>
          <w:spacing w:val="-12"/>
        </w:rPr>
        <w:t xml:space="preserve"> </w:t>
      </w:r>
      <w:r w:rsidRPr="00CE3E96">
        <w:t>ses</w:t>
      </w:r>
      <w:r w:rsidRPr="00CE3E96">
        <w:rPr>
          <w:spacing w:val="-10"/>
        </w:rPr>
        <w:t xml:space="preserve"> </w:t>
      </w:r>
      <w:r w:rsidRPr="00CE3E96">
        <w:t>annexes,</w:t>
      </w:r>
    </w:p>
    <w:p w14:paraId="4D6EDF9C" w14:textId="77777777" w:rsidR="00EB2F25" w:rsidRPr="00CE3E96" w:rsidRDefault="000567DB" w:rsidP="00E41344">
      <w:pPr>
        <w:pStyle w:val="Corpsdetexte"/>
        <w:numPr>
          <w:ilvl w:val="0"/>
          <w:numId w:val="28"/>
        </w:numPr>
      </w:pPr>
      <w:r w:rsidRPr="00CE3E96">
        <w:t>du</w:t>
      </w:r>
      <w:r w:rsidRPr="00CE3E96">
        <w:rPr>
          <w:spacing w:val="-10"/>
        </w:rPr>
        <w:t xml:space="preserve"> </w:t>
      </w:r>
      <w:r w:rsidRPr="00CE3E96">
        <w:t>respect</w:t>
      </w:r>
      <w:r w:rsidRPr="00CE3E96">
        <w:rPr>
          <w:spacing w:val="-11"/>
        </w:rPr>
        <w:t xml:space="preserve"> </w:t>
      </w:r>
      <w:r w:rsidRPr="00CE3E96">
        <w:t>des</w:t>
      </w:r>
      <w:r w:rsidRPr="00CE3E96">
        <w:rPr>
          <w:spacing w:val="-11"/>
        </w:rPr>
        <w:t xml:space="preserve"> </w:t>
      </w:r>
      <w:r w:rsidRPr="00CE3E96">
        <w:t>délais</w:t>
      </w:r>
      <w:r w:rsidRPr="00CE3E96">
        <w:rPr>
          <w:spacing w:val="-10"/>
        </w:rPr>
        <w:t xml:space="preserve"> </w:t>
      </w:r>
      <w:r w:rsidRPr="00CE3E96">
        <w:t>indiqués</w:t>
      </w:r>
      <w:r w:rsidRPr="00CE3E96">
        <w:rPr>
          <w:spacing w:val="-9"/>
        </w:rPr>
        <w:t xml:space="preserve"> </w:t>
      </w:r>
      <w:r w:rsidRPr="00CE3E96">
        <w:t>dans</w:t>
      </w:r>
      <w:r w:rsidRPr="00CE3E96">
        <w:rPr>
          <w:spacing w:val="-9"/>
        </w:rPr>
        <w:t xml:space="preserve"> </w:t>
      </w:r>
      <w:r w:rsidRPr="00CE3E96">
        <w:t>le</w:t>
      </w:r>
      <w:r w:rsidRPr="00CE3E96">
        <w:rPr>
          <w:spacing w:val="-10"/>
        </w:rPr>
        <w:t xml:space="preserve"> </w:t>
      </w:r>
      <w:r w:rsidRPr="00CE3E96">
        <w:t>CCTP</w:t>
      </w:r>
      <w:r w:rsidRPr="00CE3E96">
        <w:rPr>
          <w:spacing w:val="-10"/>
        </w:rPr>
        <w:t xml:space="preserve"> </w:t>
      </w:r>
      <w:r w:rsidRPr="00CE3E96">
        <w:t>et/ou</w:t>
      </w:r>
      <w:r w:rsidRPr="00CE3E96">
        <w:rPr>
          <w:spacing w:val="-10"/>
        </w:rPr>
        <w:t xml:space="preserve"> </w:t>
      </w:r>
      <w:r w:rsidRPr="00CE3E96">
        <w:t>dans</w:t>
      </w:r>
      <w:r w:rsidRPr="00CE3E96">
        <w:rPr>
          <w:spacing w:val="-9"/>
        </w:rPr>
        <w:t xml:space="preserve"> </w:t>
      </w:r>
      <w:r w:rsidRPr="00CE3E96">
        <w:t>les</w:t>
      </w:r>
      <w:r w:rsidRPr="00CE3E96">
        <w:rPr>
          <w:spacing w:val="-9"/>
        </w:rPr>
        <w:t xml:space="preserve"> </w:t>
      </w:r>
      <w:r w:rsidRPr="00CE3E96">
        <w:t>bons</w:t>
      </w:r>
      <w:r w:rsidRPr="00CE3E96">
        <w:rPr>
          <w:spacing w:val="-9"/>
        </w:rPr>
        <w:t xml:space="preserve"> </w:t>
      </w:r>
      <w:r w:rsidRPr="00CE3E96">
        <w:t>de</w:t>
      </w:r>
      <w:r w:rsidRPr="00CE3E96">
        <w:rPr>
          <w:spacing w:val="-11"/>
        </w:rPr>
        <w:t xml:space="preserve"> </w:t>
      </w:r>
      <w:r w:rsidRPr="00CE3E96">
        <w:t>commandes,</w:t>
      </w:r>
    </w:p>
    <w:p w14:paraId="31854275" w14:textId="77777777" w:rsidR="00EB2F25" w:rsidRPr="00CE3E96" w:rsidRDefault="000567DB" w:rsidP="00E41344">
      <w:pPr>
        <w:pStyle w:val="Corpsdetexte"/>
        <w:numPr>
          <w:ilvl w:val="0"/>
          <w:numId w:val="28"/>
        </w:numPr>
      </w:pPr>
      <w:r w:rsidRPr="00CE3E96">
        <w:t>du</w:t>
      </w:r>
      <w:r w:rsidRPr="00CE3E96">
        <w:rPr>
          <w:spacing w:val="-4"/>
        </w:rPr>
        <w:t xml:space="preserve"> </w:t>
      </w:r>
      <w:r w:rsidRPr="00CE3E96">
        <w:t>respect</w:t>
      </w:r>
      <w:r w:rsidRPr="00CE3E96">
        <w:rPr>
          <w:spacing w:val="-5"/>
        </w:rPr>
        <w:t xml:space="preserve"> </w:t>
      </w:r>
      <w:r w:rsidRPr="00CE3E96">
        <w:t>des</w:t>
      </w:r>
      <w:r w:rsidRPr="00CE3E96">
        <w:rPr>
          <w:spacing w:val="-4"/>
        </w:rPr>
        <w:t xml:space="preserve"> </w:t>
      </w:r>
      <w:r w:rsidRPr="00CE3E96">
        <w:t>spécifications</w:t>
      </w:r>
      <w:r w:rsidRPr="00CE3E96">
        <w:rPr>
          <w:spacing w:val="-3"/>
        </w:rPr>
        <w:t xml:space="preserve"> </w:t>
      </w:r>
      <w:r w:rsidRPr="00CE3E96">
        <w:t>définies</w:t>
      </w:r>
      <w:r w:rsidRPr="00CE3E96">
        <w:rPr>
          <w:spacing w:val="-2"/>
        </w:rPr>
        <w:t xml:space="preserve"> </w:t>
      </w:r>
      <w:r w:rsidRPr="00CE3E96">
        <w:t>dans</w:t>
      </w:r>
      <w:r w:rsidRPr="00CE3E96">
        <w:rPr>
          <w:spacing w:val="-3"/>
        </w:rPr>
        <w:t xml:space="preserve"> </w:t>
      </w:r>
      <w:r w:rsidRPr="00CE3E96">
        <w:t>le</w:t>
      </w:r>
      <w:r w:rsidRPr="00CE3E96">
        <w:rPr>
          <w:spacing w:val="-2"/>
        </w:rPr>
        <w:t xml:space="preserve"> </w:t>
      </w:r>
      <w:r w:rsidRPr="00CE3E96">
        <w:t>cadre</w:t>
      </w:r>
      <w:r w:rsidRPr="00CE3E96">
        <w:rPr>
          <w:spacing w:val="-5"/>
        </w:rPr>
        <w:t xml:space="preserve"> </w:t>
      </w:r>
      <w:r w:rsidRPr="00CE3E96">
        <w:t>de</w:t>
      </w:r>
      <w:r w:rsidRPr="00CE3E96">
        <w:rPr>
          <w:spacing w:val="-2"/>
        </w:rPr>
        <w:t xml:space="preserve"> </w:t>
      </w:r>
      <w:r w:rsidRPr="00CE3E96">
        <w:t>réponse</w:t>
      </w:r>
      <w:r w:rsidRPr="00CE3E96">
        <w:rPr>
          <w:spacing w:val="-3"/>
        </w:rPr>
        <w:t xml:space="preserve"> </w:t>
      </w:r>
      <w:r w:rsidRPr="00CE3E96">
        <w:t>technique</w:t>
      </w:r>
      <w:r w:rsidRPr="00CE3E96">
        <w:rPr>
          <w:spacing w:val="-2"/>
        </w:rPr>
        <w:t xml:space="preserve"> </w:t>
      </w:r>
      <w:r w:rsidRPr="00CE3E96">
        <w:t>du</w:t>
      </w:r>
      <w:r w:rsidRPr="00CE3E96">
        <w:rPr>
          <w:spacing w:val="-6"/>
        </w:rPr>
        <w:t xml:space="preserve"> </w:t>
      </w:r>
      <w:r w:rsidRPr="00CE3E96">
        <w:t>Titulaire,</w:t>
      </w:r>
    </w:p>
    <w:p w14:paraId="605353B9" w14:textId="77777777" w:rsidR="00EB2F25" w:rsidRPr="00CE3E96" w:rsidRDefault="000567DB" w:rsidP="00E41344">
      <w:pPr>
        <w:pStyle w:val="Corpsdetexte"/>
        <w:numPr>
          <w:ilvl w:val="0"/>
          <w:numId w:val="28"/>
        </w:numPr>
      </w:pPr>
      <w:r w:rsidRPr="00CE3E96">
        <w:t>du</w:t>
      </w:r>
      <w:r w:rsidRPr="00CE3E96">
        <w:rPr>
          <w:spacing w:val="11"/>
        </w:rPr>
        <w:t xml:space="preserve"> </w:t>
      </w:r>
      <w:r w:rsidRPr="00CE3E96">
        <w:t>caractère</w:t>
      </w:r>
      <w:r w:rsidRPr="00CE3E96">
        <w:rPr>
          <w:spacing w:val="12"/>
        </w:rPr>
        <w:t xml:space="preserve"> </w:t>
      </w:r>
      <w:r w:rsidRPr="00CE3E96">
        <w:t>permanent</w:t>
      </w:r>
      <w:r w:rsidRPr="00CE3E96">
        <w:rPr>
          <w:spacing w:val="13"/>
        </w:rPr>
        <w:t xml:space="preserve"> </w:t>
      </w:r>
      <w:r w:rsidRPr="00CE3E96">
        <w:t>de</w:t>
      </w:r>
      <w:r w:rsidRPr="00CE3E96">
        <w:rPr>
          <w:spacing w:val="12"/>
        </w:rPr>
        <w:t xml:space="preserve"> </w:t>
      </w:r>
      <w:r w:rsidRPr="00CE3E96">
        <w:t>la</w:t>
      </w:r>
      <w:r w:rsidRPr="00CE3E96">
        <w:rPr>
          <w:spacing w:val="11"/>
        </w:rPr>
        <w:t xml:space="preserve"> </w:t>
      </w:r>
      <w:r w:rsidRPr="00CE3E96">
        <w:t>disponibilité</w:t>
      </w:r>
      <w:r w:rsidRPr="00CE3E96">
        <w:rPr>
          <w:spacing w:val="11"/>
        </w:rPr>
        <w:t xml:space="preserve"> </w:t>
      </w:r>
      <w:r w:rsidRPr="00CE3E96">
        <w:t>de</w:t>
      </w:r>
      <w:r w:rsidRPr="00CE3E96">
        <w:rPr>
          <w:spacing w:val="12"/>
        </w:rPr>
        <w:t xml:space="preserve"> </w:t>
      </w:r>
      <w:r w:rsidRPr="00CE3E96">
        <w:t>la</w:t>
      </w:r>
      <w:r w:rsidRPr="00CE3E96">
        <w:rPr>
          <w:spacing w:val="11"/>
        </w:rPr>
        <w:t xml:space="preserve"> </w:t>
      </w:r>
      <w:r w:rsidRPr="00CE3E96">
        <w:t>prestation</w:t>
      </w:r>
      <w:r w:rsidRPr="00CE3E96">
        <w:rPr>
          <w:spacing w:val="11"/>
        </w:rPr>
        <w:t xml:space="preserve"> </w:t>
      </w:r>
      <w:r w:rsidRPr="00CE3E96">
        <w:t>et</w:t>
      </w:r>
      <w:r w:rsidRPr="00CE3E96">
        <w:rPr>
          <w:spacing w:val="10"/>
        </w:rPr>
        <w:t xml:space="preserve"> </w:t>
      </w:r>
      <w:r w:rsidRPr="00CE3E96">
        <w:t>en</w:t>
      </w:r>
      <w:r w:rsidRPr="00CE3E96">
        <w:rPr>
          <w:spacing w:val="19"/>
        </w:rPr>
        <w:t xml:space="preserve"> </w:t>
      </w:r>
      <w:r w:rsidRPr="00CE3E96">
        <w:t>conséquence,</w:t>
      </w:r>
      <w:r w:rsidRPr="00CE3E96">
        <w:rPr>
          <w:spacing w:val="10"/>
        </w:rPr>
        <w:t xml:space="preserve"> </w:t>
      </w:r>
      <w:r w:rsidRPr="00CE3E96">
        <w:t>de</w:t>
      </w:r>
      <w:r w:rsidRPr="00CE3E96">
        <w:rPr>
          <w:spacing w:val="12"/>
        </w:rPr>
        <w:t xml:space="preserve"> </w:t>
      </w:r>
      <w:r w:rsidRPr="00CE3E96">
        <w:t>l'absence</w:t>
      </w:r>
      <w:r w:rsidRPr="00CE3E96">
        <w:rPr>
          <w:spacing w:val="12"/>
        </w:rPr>
        <w:t xml:space="preserve"> </w:t>
      </w:r>
      <w:r w:rsidRPr="00CE3E96">
        <w:t>de</w:t>
      </w:r>
      <w:r w:rsidRPr="00CE3E96">
        <w:rPr>
          <w:spacing w:val="12"/>
        </w:rPr>
        <w:t xml:space="preserve"> </w:t>
      </w:r>
      <w:r w:rsidRPr="00CE3E96">
        <w:t>défaillance</w:t>
      </w:r>
      <w:r w:rsidRPr="00CE3E96">
        <w:rPr>
          <w:spacing w:val="-53"/>
        </w:rPr>
        <w:t xml:space="preserve"> </w:t>
      </w:r>
      <w:r w:rsidRPr="00CE3E96">
        <w:t>des</w:t>
      </w:r>
      <w:r w:rsidRPr="00CE3E96">
        <w:rPr>
          <w:spacing w:val="-3"/>
        </w:rPr>
        <w:t xml:space="preserve"> </w:t>
      </w:r>
      <w:r w:rsidRPr="00CE3E96">
        <w:t>moyens</w:t>
      </w:r>
      <w:r w:rsidRPr="00CE3E96">
        <w:rPr>
          <w:spacing w:val="-2"/>
        </w:rPr>
        <w:t xml:space="preserve"> </w:t>
      </w:r>
      <w:r w:rsidRPr="00CE3E96">
        <w:t>de</w:t>
      </w:r>
      <w:r w:rsidRPr="00CE3E96">
        <w:rPr>
          <w:spacing w:val="-2"/>
        </w:rPr>
        <w:t xml:space="preserve"> </w:t>
      </w:r>
      <w:r w:rsidRPr="00CE3E96">
        <w:t>toute</w:t>
      </w:r>
      <w:r w:rsidRPr="00CE3E96">
        <w:rPr>
          <w:spacing w:val="-3"/>
        </w:rPr>
        <w:t xml:space="preserve"> </w:t>
      </w:r>
      <w:r w:rsidRPr="00CE3E96">
        <w:t>nature</w:t>
      </w:r>
      <w:r w:rsidRPr="00CE3E96">
        <w:rPr>
          <w:spacing w:val="-2"/>
        </w:rPr>
        <w:t xml:space="preserve"> </w:t>
      </w:r>
      <w:r w:rsidRPr="00CE3E96">
        <w:t>mis</w:t>
      </w:r>
      <w:r w:rsidRPr="00CE3E96">
        <w:rPr>
          <w:spacing w:val="-2"/>
        </w:rPr>
        <w:t xml:space="preserve"> </w:t>
      </w:r>
      <w:r w:rsidRPr="00CE3E96">
        <w:t>en</w:t>
      </w:r>
      <w:r w:rsidRPr="00CE3E96">
        <w:rPr>
          <w:spacing w:val="-3"/>
        </w:rPr>
        <w:t xml:space="preserve"> </w:t>
      </w:r>
      <w:r w:rsidRPr="00CE3E96">
        <w:t>œuvre</w:t>
      </w:r>
      <w:r w:rsidRPr="00CE3E96">
        <w:rPr>
          <w:spacing w:val="-3"/>
        </w:rPr>
        <w:t xml:space="preserve"> </w:t>
      </w:r>
      <w:r w:rsidRPr="00CE3E96">
        <w:t>par</w:t>
      </w:r>
      <w:r w:rsidRPr="00CE3E96">
        <w:rPr>
          <w:spacing w:val="-3"/>
        </w:rPr>
        <w:t xml:space="preserve"> </w:t>
      </w:r>
      <w:r w:rsidRPr="00CE3E96">
        <w:t>le</w:t>
      </w:r>
      <w:r w:rsidRPr="00CE3E96">
        <w:rPr>
          <w:spacing w:val="-4"/>
        </w:rPr>
        <w:t xml:space="preserve"> </w:t>
      </w:r>
      <w:r w:rsidRPr="00CE3E96">
        <w:t>Titulaire,</w:t>
      </w:r>
    </w:p>
    <w:p w14:paraId="77BFDC83" w14:textId="77777777" w:rsidR="00EB2F25" w:rsidRPr="00CE3E96" w:rsidRDefault="000567DB" w:rsidP="00E41344">
      <w:pPr>
        <w:pStyle w:val="Corpsdetexte"/>
        <w:numPr>
          <w:ilvl w:val="0"/>
          <w:numId w:val="28"/>
        </w:numPr>
      </w:pPr>
      <w:r w:rsidRPr="00CE3E96">
        <w:t>de</w:t>
      </w:r>
      <w:r w:rsidRPr="00CE3E96">
        <w:rPr>
          <w:spacing w:val="-1"/>
        </w:rPr>
        <w:t xml:space="preserve"> </w:t>
      </w:r>
      <w:r w:rsidRPr="00CE3E96">
        <w:t>l'application</w:t>
      </w:r>
      <w:r w:rsidRPr="00CE3E96">
        <w:rPr>
          <w:spacing w:val="-2"/>
        </w:rPr>
        <w:t xml:space="preserve"> </w:t>
      </w:r>
      <w:r w:rsidRPr="00CE3E96">
        <w:t>des</w:t>
      </w:r>
      <w:r w:rsidRPr="00CE3E96">
        <w:rPr>
          <w:spacing w:val="-1"/>
        </w:rPr>
        <w:t xml:space="preserve"> </w:t>
      </w:r>
      <w:r w:rsidRPr="00CE3E96">
        <w:t>normes en</w:t>
      </w:r>
      <w:r w:rsidRPr="00CE3E96">
        <w:rPr>
          <w:spacing w:val="-4"/>
        </w:rPr>
        <w:t xml:space="preserve"> </w:t>
      </w:r>
      <w:r w:rsidRPr="00CE3E96">
        <w:t>vigueur</w:t>
      </w:r>
      <w:r w:rsidRPr="00CE3E96">
        <w:rPr>
          <w:spacing w:val="-2"/>
        </w:rPr>
        <w:t xml:space="preserve"> </w:t>
      </w:r>
      <w:r w:rsidRPr="00CE3E96">
        <w:t>dans</w:t>
      </w:r>
      <w:r w:rsidRPr="00CE3E96">
        <w:rPr>
          <w:spacing w:val="-1"/>
        </w:rPr>
        <w:t xml:space="preserve"> </w:t>
      </w:r>
      <w:r w:rsidRPr="00CE3E96">
        <w:t>le domaine</w:t>
      </w:r>
      <w:r w:rsidRPr="00CE3E96">
        <w:rPr>
          <w:spacing w:val="-1"/>
        </w:rPr>
        <w:t xml:space="preserve"> </w:t>
      </w:r>
      <w:r w:rsidRPr="00CE3E96">
        <w:t>d’activité</w:t>
      </w:r>
      <w:r w:rsidRPr="00CE3E96">
        <w:rPr>
          <w:spacing w:val="-1"/>
        </w:rPr>
        <w:t xml:space="preserve"> </w:t>
      </w:r>
      <w:r w:rsidRPr="00CE3E96">
        <w:t>considéré,</w:t>
      </w:r>
    </w:p>
    <w:p w14:paraId="167B748B" w14:textId="77777777" w:rsidR="00EB2F25" w:rsidRPr="00CE3E96" w:rsidRDefault="000567DB" w:rsidP="00E41344">
      <w:pPr>
        <w:pStyle w:val="Corpsdetexte"/>
        <w:numPr>
          <w:ilvl w:val="0"/>
          <w:numId w:val="28"/>
        </w:numPr>
      </w:pPr>
      <w:r w:rsidRPr="00CE3E96">
        <w:t>du</w:t>
      </w:r>
      <w:r w:rsidRPr="00CE3E96">
        <w:rPr>
          <w:spacing w:val="1"/>
        </w:rPr>
        <w:t xml:space="preserve"> </w:t>
      </w:r>
      <w:r w:rsidRPr="00CE3E96">
        <w:t>suivi</w:t>
      </w:r>
      <w:r w:rsidRPr="00CE3E96">
        <w:rPr>
          <w:spacing w:val="2"/>
        </w:rPr>
        <w:t xml:space="preserve"> </w:t>
      </w:r>
      <w:r w:rsidRPr="00CE3E96">
        <w:t>du</w:t>
      </w:r>
      <w:r w:rsidRPr="00CE3E96">
        <w:rPr>
          <w:spacing w:val="2"/>
        </w:rPr>
        <w:t xml:space="preserve"> </w:t>
      </w:r>
      <w:r w:rsidRPr="00CE3E96">
        <w:t>compte</w:t>
      </w:r>
      <w:r w:rsidRPr="00CE3E96">
        <w:rPr>
          <w:spacing w:val="1"/>
        </w:rPr>
        <w:t xml:space="preserve"> </w:t>
      </w:r>
      <w:r w:rsidRPr="00CE3E96">
        <w:t>personnalisé.</w:t>
      </w:r>
    </w:p>
    <w:p w14:paraId="1932C227" w14:textId="77777777" w:rsidR="00EB2F25" w:rsidRPr="00150893" w:rsidRDefault="00EB2F25" w:rsidP="00E41344">
      <w:pPr>
        <w:pStyle w:val="Corpsdetexte"/>
      </w:pPr>
    </w:p>
    <w:p w14:paraId="1E19D0D9" w14:textId="77777777" w:rsidR="004877C9" w:rsidRPr="004877C9" w:rsidRDefault="004877C9" w:rsidP="00E41344">
      <w:pPr>
        <w:pStyle w:val="Corpsdetexte"/>
      </w:pPr>
      <w:r w:rsidRPr="004877C9">
        <w:lastRenderedPageBreak/>
        <w:t>Le Titulaire s'engage de façon générale à garantir la qualité des prestations au niveau le plus élevé des usages professionnels et des règles de l'art relatifs aux prestations du présent marché.</w:t>
      </w:r>
    </w:p>
    <w:p w14:paraId="60D684C1" w14:textId="77777777" w:rsidR="004877C9" w:rsidRDefault="004877C9" w:rsidP="00E41344">
      <w:pPr>
        <w:pStyle w:val="Corpsdetexte"/>
      </w:pPr>
    </w:p>
    <w:p w14:paraId="2C5E5720" w14:textId="07C70D22" w:rsidR="005C5667" w:rsidRDefault="004877C9" w:rsidP="00E41344">
      <w:pPr>
        <w:pStyle w:val="Corpsdetexte"/>
      </w:pPr>
      <w:r w:rsidRPr="004877C9">
        <w:t>Le Titulaire s'engage à mettre en œuvre les moyens en matériels, ressources humaines et logistiques les plus adaptés pour atteindre les objectifs de qualité de service et en particulier à respecter les différents délais maximums attendus d'exécution des différentes prestations définies dans le présent CCAP et le CCTP.</w:t>
      </w:r>
    </w:p>
    <w:p w14:paraId="7A4F8C2B" w14:textId="58C13E03" w:rsidR="007F6B4B" w:rsidRDefault="007F6B4B" w:rsidP="00E41344">
      <w:pPr>
        <w:pStyle w:val="Corpsdetexte"/>
      </w:pPr>
    </w:p>
    <w:p w14:paraId="06A8ED57" w14:textId="32C3363C" w:rsidR="007F6B4B" w:rsidRPr="007F6B4B" w:rsidRDefault="007F6B4B" w:rsidP="007F6B4B">
      <w:pPr>
        <w:pStyle w:val="Corpsdetexte"/>
      </w:pPr>
      <w:r w:rsidRPr="007F6B4B">
        <w:t>L’AP-HP se réserve le droit, au regard du non-respect par le Titulaire de ces stipulations de procéder à la résiliation du marché dans les conditions prévues au CCAG-</w:t>
      </w:r>
      <w:r w:rsidR="0090072D">
        <w:t>PI</w:t>
      </w:r>
      <w:r w:rsidRPr="007F6B4B">
        <w:t>.</w:t>
      </w:r>
    </w:p>
    <w:p w14:paraId="3F6CDFAE" w14:textId="77777777" w:rsidR="004877C9" w:rsidRPr="00150893" w:rsidRDefault="004877C9" w:rsidP="00E41344">
      <w:pPr>
        <w:pStyle w:val="Corpsdetexte"/>
      </w:pPr>
    </w:p>
    <w:p w14:paraId="34C5D804" w14:textId="15566A31" w:rsidR="00EB2F25" w:rsidRPr="00150893" w:rsidRDefault="000567DB" w:rsidP="008E7367">
      <w:pPr>
        <w:pStyle w:val="Titre2"/>
      </w:pPr>
      <w:bookmarkStart w:id="135" w:name="_Toc158390687"/>
      <w:bookmarkStart w:id="136" w:name="_Toc158391143"/>
      <w:r w:rsidRPr="00150893">
        <w:tab/>
      </w:r>
      <w:bookmarkStart w:id="137" w:name="_Toc201486048"/>
      <w:r w:rsidRPr="00150893">
        <w:t>Contrôle</w:t>
      </w:r>
      <w:bookmarkEnd w:id="135"/>
      <w:bookmarkEnd w:id="136"/>
      <w:bookmarkEnd w:id="137"/>
    </w:p>
    <w:p w14:paraId="14877395" w14:textId="77777777" w:rsidR="009278A3" w:rsidRDefault="009278A3" w:rsidP="00E41344">
      <w:pPr>
        <w:pStyle w:val="Corpsdetexte"/>
      </w:pPr>
    </w:p>
    <w:p w14:paraId="24FCDB7C" w14:textId="57C0A504" w:rsidR="00EB2F25" w:rsidRPr="00150893" w:rsidRDefault="000567DB" w:rsidP="00E41344">
      <w:pPr>
        <w:pStyle w:val="Corpsdetexte"/>
      </w:pPr>
      <w:r w:rsidRPr="00150893">
        <w:t>L’AP-HP se réserve le droit de contrôler à tout moment, par un de ses représentants ou une personne</w:t>
      </w:r>
      <w:r w:rsidRPr="00150893">
        <w:rPr>
          <w:spacing w:val="1"/>
        </w:rPr>
        <w:t xml:space="preserve"> </w:t>
      </w:r>
      <w:r w:rsidRPr="00150893">
        <w:t>dûment</w:t>
      </w:r>
      <w:r w:rsidRPr="00150893">
        <w:rPr>
          <w:spacing w:val="-4"/>
        </w:rPr>
        <w:t xml:space="preserve"> </w:t>
      </w:r>
      <w:r w:rsidRPr="00150893">
        <w:t>mandatée,</w:t>
      </w:r>
      <w:r w:rsidRPr="00150893">
        <w:rPr>
          <w:spacing w:val="-4"/>
        </w:rPr>
        <w:t xml:space="preserve"> </w:t>
      </w:r>
      <w:r w:rsidRPr="00150893">
        <w:t>la</w:t>
      </w:r>
      <w:r w:rsidRPr="00150893">
        <w:rPr>
          <w:spacing w:val="-3"/>
        </w:rPr>
        <w:t xml:space="preserve"> </w:t>
      </w:r>
      <w:r w:rsidRPr="00150893">
        <w:t>bonne</w:t>
      </w:r>
      <w:r w:rsidRPr="00150893">
        <w:rPr>
          <w:spacing w:val="-2"/>
        </w:rPr>
        <w:t xml:space="preserve"> </w:t>
      </w:r>
      <w:r w:rsidRPr="00150893">
        <w:t>exécution</w:t>
      </w:r>
      <w:r w:rsidRPr="00150893">
        <w:rPr>
          <w:spacing w:val="-2"/>
        </w:rPr>
        <w:t xml:space="preserve"> </w:t>
      </w:r>
      <w:r w:rsidRPr="00150893">
        <w:t>des</w:t>
      </w:r>
      <w:r w:rsidRPr="00150893">
        <w:rPr>
          <w:spacing w:val="-2"/>
        </w:rPr>
        <w:t xml:space="preserve"> </w:t>
      </w:r>
      <w:r w:rsidRPr="00150893">
        <w:t>prestations</w:t>
      </w:r>
      <w:r w:rsidRPr="00150893">
        <w:rPr>
          <w:spacing w:val="-2"/>
        </w:rPr>
        <w:t xml:space="preserve"> </w:t>
      </w:r>
      <w:r w:rsidRPr="00150893">
        <w:t>du</w:t>
      </w:r>
      <w:r w:rsidRPr="00150893">
        <w:rPr>
          <w:spacing w:val="-3"/>
        </w:rPr>
        <w:t xml:space="preserve"> </w:t>
      </w:r>
      <w:r w:rsidRPr="00150893">
        <w:t>Titulaire.</w:t>
      </w:r>
    </w:p>
    <w:p w14:paraId="137CE935" w14:textId="56AAD3C2" w:rsidR="000766F2" w:rsidRDefault="000567DB" w:rsidP="00E41344">
      <w:pPr>
        <w:pStyle w:val="Corpsdetexte"/>
      </w:pPr>
      <w:r w:rsidRPr="00150893">
        <w:t>Les différents contrôles et mesures, matérialisés par des constats ou des rapports effectués par l’AP</w:t>
      </w:r>
      <w:r w:rsidR="007F6B4B">
        <w:noBreakHyphen/>
      </w:r>
      <w:r w:rsidRPr="00150893">
        <w:t>HP</w:t>
      </w:r>
      <w:r w:rsidRPr="00150893">
        <w:rPr>
          <w:spacing w:val="1"/>
        </w:rPr>
        <w:t xml:space="preserve"> </w:t>
      </w:r>
      <w:r w:rsidRPr="00150893">
        <w:t>ou</w:t>
      </w:r>
      <w:r w:rsidRPr="00150893">
        <w:rPr>
          <w:spacing w:val="-4"/>
        </w:rPr>
        <w:t xml:space="preserve"> </w:t>
      </w:r>
      <w:r w:rsidRPr="00150893">
        <w:t>par</w:t>
      </w:r>
      <w:r w:rsidRPr="00150893">
        <w:rPr>
          <w:spacing w:val="-3"/>
        </w:rPr>
        <w:t xml:space="preserve"> </w:t>
      </w:r>
      <w:r w:rsidRPr="00150893">
        <w:t>un</w:t>
      </w:r>
      <w:r w:rsidRPr="00150893">
        <w:rPr>
          <w:spacing w:val="-4"/>
        </w:rPr>
        <w:t xml:space="preserve"> </w:t>
      </w:r>
      <w:r w:rsidRPr="00150893">
        <w:t>tiers</w:t>
      </w:r>
      <w:r w:rsidRPr="00150893">
        <w:rPr>
          <w:spacing w:val="-2"/>
        </w:rPr>
        <w:t xml:space="preserve"> </w:t>
      </w:r>
      <w:r w:rsidRPr="00150893">
        <w:t>à</w:t>
      </w:r>
      <w:r w:rsidRPr="00150893">
        <w:rPr>
          <w:spacing w:val="-4"/>
        </w:rPr>
        <w:t xml:space="preserve"> </w:t>
      </w:r>
      <w:r w:rsidRPr="00150893">
        <w:t>sa</w:t>
      </w:r>
      <w:r w:rsidRPr="00150893">
        <w:rPr>
          <w:spacing w:val="-3"/>
        </w:rPr>
        <w:t xml:space="preserve"> </w:t>
      </w:r>
      <w:r w:rsidRPr="00150893">
        <w:t>demande,</w:t>
      </w:r>
      <w:r w:rsidRPr="00150893">
        <w:rPr>
          <w:spacing w:val="-4"/>
        </w:rPr>
        <w:t xml:space="preserve"> </w:t>
      </w:r>
      <w:r w:rsidRPr="00150893">
        <w:t>sont</w:t>
      </w:r>
      <w:r w:rsidRPr="00150893">
        <w:rPr>
          <w:spacing w:val="-5"/>
        </w:rPr>
        <w:t xml:space="preserve"> </w:t>
      </w:r>
      <w:r w:rsidRPr="00150893">
        <w:t>opposables</w:t>
      </w:r>
      <w:r w:rsidRPr="00150893">
        <w:rPr>
          <w:spacing w:val="-2"/>
        </w:rPr>
        <w:t xml:space="preserve"> </w:t>
      </w:r>
      <w:r w:rsidRPr="00150893">
        <w:t>au</w:t>
      </w:r>
      <w:r w:rsidRPr="00150893">
        <w:rPr>
          <w:spacing w:val="-4"/>
        </w:rPr>
        <w:t xml:space="preserve"> </w:t>
      </w:r>
      <w:r w:rsidRPr="00150893">
        <w:t>Titulaire.</w:t>
      </w:r>
    </w:p>
    <w:p w14:paraId="3CF72045" w14:textId="77777777" w:rsidR="00EB2F25" w:rsidRPr="000766F2" w:rsidRDefault="00EB2F25" w:rsidP="000766F2">
      <w:pPr>
        <w:jc w:val="right"/>
      </w:pPr>
    </w:p>
    <w:p w14:paraId="159B905A" w14:textId="44264288" w:rsidR="005C5667" w:rsidRDefault="000567DB" w:rsidP="00E41344">
      <w:pPr>
        <w:pStyle w:val="Corpsdetexte"/>
      </w:pPr>
      <w:r w:rsidRPr="00150893">
        <w:t>L’AP-HP</w:t>
      </w:r>
      <w:r w:rsidRPr="00150893">
        <w:rPr>
          <w:spacing w:val="26"/>
        </w:rPr>
        <w:t xml:space="preserve"> </w:t>
      </w:r>
      <w:r w:rsidRPr="00150893">
        <w:t>se</w:t>
      </w:r>
      <w:r w:rsidRPr="00150893">
        <w:rPr>
          <w:spacing w:val="27"/>
        </w:rPr>
        <w:t xml:space="preserve"> </w:t>
      </w:r>
      <w:r w:rsidRPr="00150893">
        <w:t>réserve</w:t>
      </w:r>
      <w:r w:rsidRPr="00150893">
        <w:rPr>
          <w:spacing w:val="27"/>
        </w:rPr>
        <w:t xml:space="preserve"> </w:t>
      </w:r>
      <w:r w:rsidRPr="00150893">
        <w:t>le</w:t>
      </w:r>
      <w:r w:rsidRPr="00150893">
        <w:rPr>
          <w:spacing w:val="23"/>
        </w:rPr>
        <w:t xml:space="preserve"> </w:t>
      </w:r>
      <w:r w:rsidRPr="00150893">
        <w:t>droit</w:t>
      </w:r>
      <w:r w:rsidRPr="00150893">
        <w:rPr>
          <w:spacing w:val="25"/>
        </w:rPr>
        <w:t xml:space="preserve"> </w:t>
      </w:r>
      <w:r w:rsidRPr="00150893">
        <w:t>de</w:t>
      </w:r>
      <w:r w:rsidRPr="00150893">
        <w:rPr>
          <w:spacing w:val="27"/>
        </w:rPr>
        <w:t xml:space="preserve"> </w:t>
      </w:r>
      <w:r w:rsidRPr="00150893">
        <w:t>demander</w:t>
      </w:r>
      <w:r w:rsidRPr="00150893">
        <w:rPr>
          <w:spacing w:val="26"/>
        </w:rPr>
        <w:t xml:space="preserve"> </w:t>
      </w:r>
      <w:r w:rsidRPr="00150893">
        <w:t>au</w:t>
      </w:r>
      <w:r w:rsidRPr="00150893">
        <w:rPr>
          <w:spacing w:val="25"/>
        </w:rPr>
        <w:t xml:space="preserve"> </w:t>
      </w:r>
      <w:r w:rsidRPr="00150893">
        <w:t>Titulaire</w:t>
      </w:r>
      <w:r w:rsidRPr="00150893">
        <w:rPr>
          <w:spacing w:val="27"/>
        </w:rPr>
        <w:t xml:space="preserve"> </w:t>
      </w:r>
      <w:r w:rsidRPr="00150893">
        <w:t>le</w:t>
      </w:r>
      <w:r w:rsidRPr="00150893">
        <w:rPr>
          <w:spacing w:val="27"/>
        </w:rPr>
        <w:t xml:space="preserve"> </w:t>
      </w:r>
      <w:r w:rsidRPr="00150893">
        <w:t>remplacement</w:t>
      </w:r>
      <w:r w:rsidRPr="00150893">
        <w:rPr>
          <w:spacing w:val="25"/>
        </w:rPr>
        <w:t xml:space="preserve"> </w:t>
      </w:r>
      <w:r w:rsidRPr="00150893">
        <w:t>du</w:t>
      </w:r>
      <w:r w:rsidRPr="00150893">
        <w:rPr>
          <w:spacing w:val="26"/>
        </w:rPr>
        <w:t xml:space="preserve"> </w:t>
      </w:r>
      <w:r w:rsidRPr="00150893">
        <w:t>personnel</w:t>
      </w:r>
      <w:r w:rsidRPr="00150893">
        <w:rPr>
          <w:spacing w:val="26"/>
        </w:rPr>
        <w:t xml:space="preserve"> </w:t>
      </w:r>
      <w:r w:rsidRPr="00150893">
        <w:t>affecté</w:t>
      </w:r>
      <w:r w:rsidRPr="00150893">
        <w:rPr>
          <w:spacing w:val="27"/>
        </w:rPr>
        <w:t xml:space="preserve"> </w:t>
      </w:r>
      <w:r w:rsidRPr="00150893">
        <w:t>au</w:t>
      </w:r>
      <w:r w:rsidRPr="00150893">
        <w:rPr>
          <w:spacing w:val="25"/>
        </w:rPr>
        <w:t xml:space="preserve"> </w:t>
      </w:r>
      <w:r w:rsidRPr="00150893">
        <w:t>projet</w:t>
      </w:r>
      <w:r w:rsidRPr="00150893">
        <w:rPr>
          <w:spacing w:val="-53"/>
        </w:rPr>
        <w:t xml:space="preserve"> </w:t>
      </w:r>
      <w:r w:rsidRPr="00150893">
        <w:t>pour des raisons dûment justifiées. Le Titulaire s’engage dans ce cas à remplacer la(es) personne(s)</w:t>
      </w:r>
      <w:r w:rsidRPr="00150893">
        <w:rPr>
          <w:spacing w:val="1"/>
        </w:rPr>
        <w:t xml:space="preserve"> </w:t>
      </w:r>
      <w:r w:rsidRPr="00150893">
        <w:t>récusée(s) par un profil compétent, le cas échéant à la ou les former à ses frais et à faire effectuer un</w:t>
      </w:r>
      <w:r w:rsidRPr="00150893">
        <w:rPr>
          <w:spacing w:val="1"/>
        </w:rPr>
        <w:t xml:space="preserve"> </w:t>
      </w:r>
      <w:r w:rsidRPr="00150893">
        <w:t>transfert</w:t>
      </w:r>
      <w:r w:rsidRPr="00150893">
        <w:rPr>
          <w:spacing w:val="-5"/>
        </w:rPr>
        <w:t xml:space="preserve"> </w:t>
      </w:r>
      <w:r w:rsidRPr="00150893">
        <w:t>de</w:t>
      </w:r>
      <w:r w:rsidRPr="00150893">
        <w:rPr>
          <w:spacing w:val="-3"/>
        </w:rPr>
        <w:t xml:space="preserve"> </w:t>
      </w:r>
      <w:r w:rsidRPr="00150893">
        <w:t>connaissances</w:t>
      </w:r>
      <w:r w:rsidRPr="00150893">
        <w:rPr>
          <w:spacing w:val="-3"/>
        </w:rPr>
        <w:t xml:space="preserve"> </w:t>
      </w:r>
      <w:r w:rsidRPr="00150893">
        <w:t>sur</w:t>
      </w:r>
      <w:r w:rsidRPr="00150893">
        <w:rPr>
          <w:spacing w:val="-4"/>
        </w:rPr>
        <w:t xml:space="preserve"> </w:t>
      </w:r>
      <w:r w:rsidRPr="00150893">
        <w:t>ce</w:t>
      </w:r>
      <w:r w:rsidRPr="00150893">
        <w:rPr>
          <w:spacing w:val="-3"/>
        </w:rPr>
        <w:t xml:space="preserve"> </w:t>
      </w:r>
      <w:r w:rsidRPr="00150893">
        <w:t>qui</w:t>
      </w:r>
      <w:r w:rsidRPr="00150893">
        <w:rPr>
          <w:spacing w:val="-4"/>
        </w:rPr>
        <w:t xml:space="preserve"> </w:t>
      </w:r>
      <w:r w:rsidRPr="00150893">
        <w:t>concerne</w:t>
      </w:r>
      <w:r w:rsidRPr="00150893">
        <w:rPr>
          <w:spacing w:val="-5"/>
        </w:rPr>
        <w:t xml:space="preserve"> </w:t>
      </w:r>
      <w:r w:rsidRPr="00150893">
        <w:t>le</w:t>
      </w:r>
      <w:r w:rsidRPr="00150893">
        <w:rPr>
          <w:spacing w:val="-2"/>
        </w:rPr>
        <w:t xml:space="preserve"> </w:t>
      </w:r>
      <w:r w:rsidRPr="00150893">
        <w:t>marché.</w:t>
      </w:r>
    </w:p>
    <w:p w14:paraId="3C6FF2BE" w14:textId="77777777" w:rsidR="009756B7" w:rsidRPr="009756B7" w:rsidRDefault="009756B7" w:rsidP="00E41344">
      <w:pPr>
        <w:pStyle w:val="Corpsdetexte"/>
      </w:pPr>
    </w:p>
    <w:p w14:paraId="61DB5148" w14:textId="1208241E" w:rsidR="00EB2F25" w:rsidRDefault="000567DB" w:rsidP="008E7367">
      <w:pPr>
        <w:pStyle w:val="Titre2"/>
      </w:pPr>
      <w:bookmarkStart w:id="138" w:name="_Toc158390688"/>
      <w:bookmarkStart w:id="139" w:name="_Toc158391144"/>
      <w:r w:rsidRPr="00150893">
        <w:tab/>
      </w:r>
      <w:bookmarkStart w:id="140" w:name="_Toc201486049"/>
      <w:r w:rsidRPr="00150893">
        <w:t>Suivi du marché</w:t>
      </w:r>
      <w:bookmarkEnd w:id="138"/>
      <w:bookmarkEnd w:id="139"/>
      <w:bookmarkEnd w:id="140"/>
    </w:p>
    <w:p w14:paraId="48A81F8E" w14:textId="4CD2CCEB" w:rsidR="003A4DF0" w:rsidRDefault="003A4DF0" w:rsidP="00E41344">
      <w:pPr>
        <w:pStyle w:val="Corpsdetexte"/>
      </w:pPr>
    </w:p>
    <w:p w14:paraId="4E0C2438" w14:textId="716AA8EF" w:rsidR="008C7FE5" w:rsidRDefault="008C7FE5" w:rsidP="008C7FE5">
      <w:pPr>
        <w:pStyle w:val="Titre3"/>
        <w:rPr>
          <w:w w:val="110"/>
        </w:rPr>
      </w:pPr>
      <w:bookmarkStart w:id="141" w:name="_Toc201486050"/>
      <w:r w:rsidRPr="008C7FE5">
        <w:rPr>
          <w:w w:val="110"/>
        </w:rPr>
        <w:t>Interlocuteurs</w:t>
      </w:r>
      <w:bookmarkEnd w:id="141"/>
      <w:r w:rsidRPr="008C7FE5">
        <w:rPr>
          <w:w w:val="110"/>
        </w:rPr>
        <w:t xml:space="preserve"> </w:t>
      </w:r>
    </w:p>
    <w:p w14:paraId="23DFD223" w14:textId="31E99C1F" w:rsidR="008C7FE5" w:rsidRDefault="008C7FE5" w:rsidP="008C7FE5">
      <w:pPr>
        <w:pStyle w:val="Corpsdetexte"/>
        <w:rPr>
          <w:w w:val="110"/>
        </w:rPr>
      </w:pPr>
    </w:p>
    <w:p w14:paraId="6A171A17" w14:textId="735194A9" w:rsidR="003D58F0" w:rsidRPr="003D58F0" w:rsidRDefault="003D58F0" w:rsidP="003D58F0">
      <w:pPr>
        <w:pStyle w:val="Corpsdetexte"/>
        <w:numPr>
          <w:ilvl w:val="0"/>
          <w:numId w:val="39"/>
        </w:numPr>
        <w:rPr>
          <w:w w:val="110"/>
          <w:u w:val="single"/>
        </w:rPr>
      </w:pPr>
      <w:r w:rsidRPr="003D58F0">
        <w:rPr>
          <w:w w:val="110"/>
          <w:u w:val="single"/>
        </w:rPr>
        <w:t>Interlocuteur désigné par l’AP-HP :</w:t>
      </w:r>
    </w:p>
    <w:p w14:paraId="5C8F56C7" w14:textId="0200E5B7" w:rsidR="003D58F0" w:rsidRDefault="003D58F0" w:rsidP="003D58F0">
      <w:pPr>
        <w:pStyle w:val="Corpsdetexte"/>
        <w:rPr>
          <w:w w:val="110"/>
        </w:rPr>
      </w:pPr>
    </w:p>
    <w:p w14:paraId="777953A7" w14:textId="2A001860" w:rsidR="003D58F0" w:rsidRDefault="003D58F0" w:rsidP="003D58F0">
      <w:pPr>
        <w:pStyle w:val="Corpsdetexte"/>
        <w:rPr>
          <w:w w:val="110"/>
        </w:rPr>
      </w:pPr>
      <w:r>
        <w:rPr>
          <w:w w:val="110"/>
        </w:rPr>
        <w:t>Dès la notification du marché, les interlocuteurs privilégies pour la gestion du projet sont communiqués au Titulaire ainsi que ceux de la Solution de vote électronique.</w:t>
      </w:r>
    </w:p>
    <w:p w14:paraId="7C8864A9" w14:textId="178AAA26" w:rsidR="003D58F0" w:rsidRDefault="003D58F0" w:rsidP="008C7FE5">
      <w:pPr>
        <w:pStyle w:val="Corpsdetexte"/>
        <w:rPr>
          <w:w w:val="110"/>
        </w:rPr>
      </w:pPr>
    </w:p>
    <w:p w14:paraId="3DAE3CDC" w14:textId="3690A368" w:rsidR="003D58F0" w:rsidRPr="003D58F0" w:rsidRDefault="003D58F0" w:rsidP="003D58F0">
      <w:pPr>
        <w:pStyle w:val="Corpsdetexte"/>
        <w:numPr>
          <w:ilvl w:val="0"/>
          <w:numId w:val="39"/>
        </w:numPr>
        <w:rPr>
          <w:w w:val="110"/>
          <w:u w:val="single"/>
        </w:rPr>
      </w:pPr>
      <w:r w:rsidRPr="003D58F0">
        <w:rPr>
          <w:w w:val="110"/>
          <w:u w:val="single"/>
        </w:rPr>
        <w:t>Interlocuteur désigné par le Titulaire :</w:t>
      </w:r>
    </w:p>
    <w:p w14:paraId="65D99935" w14:textId="77777777" w:rsidR="003D58F0" w:rsidRDefault="003D58F0" w:rsidP="003D58F0">
      <w:pPr>
        <w:pStyle w:val="Corpsdetexte"/>
        <w:rPr>
          <w:w w:val="110"/>
        </w:rPr>
      </w:pPr>
    </w:p>
    <w:p w14:paraId="286EB483" w14:textId="0FBB340C" w:rsidR="003D58F0" w:rsidRDefault="003D58F0" w:rsidP="003D58F0">
      <w:pPr>
        <w:pStyle w:val="Corpsdetexte"/>
        <w:rPr>
          <w:w w:val="110"/>
        </w:rPr>
      </w:pPr>
      <w:r>
        <w:rPr>
          <w:w w:val="110"/>
        </w:rPr>
        <w:t>Dès la notification du marché, l</w:t>
      </w:r>
      <w:r w:rsidRPr="003D58F0">
        <w:rPr>
          <w:w w:val="110"/>
        </w:rPr>
        <w:t xml:space="preserve">e </w:t>
      </w:r>
      <w:r>
        <w:rPr>
          <w:w w:val="110"/>
        </w:rPr>
        <w:t>T</w:t>
      </w:r>
      <w:r w:rsidRPr="003D58F0">
        <w:rPr>
          <w:w w:val="110"/>
        </w:rPr>
        <w:t>itulaire s’engage à mettre en place une équipe de personnes compétentes tant dans le domaine technique que fonctionnel, dont il s'efforce d'assurer la pérennité pendant toute la durée du marché. Il lui appartient de maintenir, pendant toute la durée du marché et sans interruption, un niveau constant de compétence des intervenants, de qualité des prestations, conformément aux niveaux de qualité prévus dans les documents contractuels régissant le présent marché.</w:t>
      </w:r>
    </w:p>
    <w:p w14:paraId="1BC862A4" w14:textId="77777777" w:rsidR="003D58F0" w:rsidRPr="003D58F0" w:rsidRDefault="003D58F0" w:rsidP="003D58F0">
      <w:pPr>
        <w:pStyle w:val="Corpsdetexte"/>
        <w:rPr>
          <w:w w:val="110"/>
        </w:rPr>
      </w:pPr>
    </w:p>
    <w:p w14:paraId="0DC4B318" w14:textId="4B9A2CBC" w:rsidR="003D58F0" w:rsidRPr="003D58F0" w:rsidRDefault="003D58F0" w:rsidP="003D58F0">
      <w:pPr>
        <w:pStyle w:val="Corpsdetexte"/>
        <w:rPr>
          <w:w w:val="110"/>
        </w:rPr>
      </w:pPr>
      <w:r w:rsidRPr="003D58F0">
        <w:rPr>
          <w:w w:val="110"/>
        </w:rPr>
        <w:t xml:space="preserve">Par dérogation à l’article 3.4.1 du CCAG-PI, dans les trois (3) jours ouvrés suivant la notification du présent marché, le </w:t>
      </w:r>
      <w:r>
        <w:rPr>
          <w:w w:val="110"/>
        </w:rPr>
        <w:t>T</w:t>
      </w:r>
      <w:r w:rsidRPr="003D58F0">
        <w:rPr>
          <w:w w:val="110"/>
        </w:rPr>
        <w:t>itulaire communique les coordonnées téléphoniques et de messagerie électronique d’un interlocuteur unique et de son suppléant</w:t>
      </w:r>
      <w:r>
        <w:rPr>
          <w:w w:val="110"/>
        </w:rPr>
        <w:t xml:space="preserve">. </w:t>
      </w:r>
    </w:p>
    <w:p w14:paraId="1331E135" w14:textId="77777777" w:rsidR="003D58F0" w:rsidRDefault="003D58F0" w:rsidP="003D58F0">
      <w:pPr>
        <w:pStyle w:val="Corpsdetexte"/>
        <w:rPr>
          <w:w w:val="110"/>
        </w:rPr>
      </w:pPr>
    </w:p>
    <w:p w14:paraId="6F3698D4" w14:textId="77777777" w:rsidR="003A4DF0" w:rsidRPr="003A4DF0" w:rsidRDefault="003A4DF0" w:rsidP="007B4C28">
      <w:pPr>
        <w:pStyle w:val="Titre3"/>
        <w:rPr>
          <w:w w:val="110"/>
        </w:rPr>
      </w:pPr>
      <w:bookmarkStart w:id="142" w:name="_Toc201486051"/>
      <w:r w:rsidRPr="003A4DF0">
        <w:rPr>
          <w:w w:val="110"/>
        </w:rPr>
        <w:t>Non-conformité</w:t>
      </w:r>
      <w:bookmarkEnd w:id="142"/>
      <w:r w:rsidRPr="003A4DF0">
        <w:rPr>
          <w:w w:val="110"/>
        </w:rPr>
        <w:t xml:space="preserve"> </w:t>
      </w:r>
    </w:p>
    <w:p w14:paraId="240BA8CA" w14:textId="77777777" w:rsidR="003A4DF0" w:rsidRDefault="003A4DF0" w:rsidP="00E41344">
      <w:pPr>
        <w:pStyle w:val="Corpsdetexte"/>
        <w:rPr>
          <w:w w:val="110"/>
        </w:rPr>
      </w:pPr>
    </w:p>
    <w:p w14:paraId="35CA1112" w14:textId="1C91E505" w:rsidR="00EB2F25" w:rsidRDefault="000567DB" w:rsidP="00E41344">
      <w:pPr>
        <w:pStyle w:val="Corpsdetexte"/>
        <w:rPr>
          <w:w w:val="110"/>
        </w:rPr>
      </w:pPr>
      <w:r w:rsidRPr="00150893">
        <w:rPr>
          <w:w w:val="110"/>
        </w:rPr>
        <w:t>Toute non-conformité observée dans la prestation ou par le réceptionnaire ou autre utilisateur du</w:t>
      </w:r>
      <w:r w:rsidRPr="00150893">
        <w:rPr>
          <w:spacing w:val="1"/>
          <w:w w:val="110"/>
        </w:rPr>
        <w:t xml:space="preserve"> </w:t>
      </w:r>
      <w:r w:rsidRPr="00150893">
        <w:rPr>
          <w:w w:val="110"/>
        </w:rPr>
        <w:t>produit donnera lieu à l’émission d’une fiche ou lettre</w:t>
      </w:r>
      <w:r w:rsidRPr="00150893">
        <w:rPr>
          <w:spacing w:val="1"/>
          <w:w w:val="110"/>
        </w:rPr>
        <w:t xml:space="preserve"> </w:t>
      </w:r>
      <w:r w:rsidRPr="00150893">
        <w:rPr>
          <w:w w:val="110"/>
        </w:rPr>
        <w:t>de non-conformité éditée par l’AP-HP et</w:t>
      </w:r>
      <w:r w:rsidRPr="00150893">
        <w:rPr>
          <w:spacing w:val="1"/>
          <w:w w:val="110"/>
        </w:rPr>
        <w:t xml:space="preserve"> </w:t>
      </w:r>
      <w:r w:rsidRPr="00150893">
        <w:rPr>
          <w:w w:val="110"/>
        </w:rPr>
        <w:t>communiquée</w:t>
      </w:r>
      <w:r w:rsidRPr="00150893">
        <w:rPr>
          <w:spacing w:val="-6"/>
          <w:w w:val="110"/>
        </w:rPr>
        <w:t xml:space="preserve"> </w:t>
      </w:r>
      <w:r w:rsidRPr="00150893">
        <w:rPr>
          <w:w w:val="110"/>
        </w:rPr>
        <w:t>au</w:t>
      </w:r>
      <w:r w:rsidRPr="00150893">
        <w:rPr>
          <w:spacing w:val="-7"/>
          <w:w w:val="110"/>
        </w:rPr>
        <w:t xml:space="preserve"> </w:t>
      </w:r>
      <w:r w:rsidRPr="00150893">
        <w:rPr>
          <w:w w:val="110"/>
        </w:rPr>
        <w:t>titulaire.</w:t>
      </w:r>
    </w:p>
    <w:p w14:paraId="5B42FC34" w14:textId="77777777" w:rsidR="009278A3" w:rsidRPr="00150893" w:rsidRDefault="009278A3" w:rsidP="00E41344">
      <w:pPr>
        <w:pStyle w:val="Corpsdetexte"/>
      </w:pPr>
    </w:p>
    <w:p w14:paraId="23FDB82E" w14:textId="77777777" w:rsidR="00EB2F25" w:rsidRPr="00150893" w:rsidRDefault="000567DB" w:rsidP="00E41344">
      <w:pPr>
        <w:pStyle w:val="Corpsdetexte"/>
      </w:pPr>
      <w:r w:rsidRPr="00150893">
        <w:lastRenderedPageBreak/>
        <w:t>La fiche comprend une partie réservée au titulaire. Celui-ci est tenu, pendant toute la durée du marché,</w:t>
      </w:r>
      <w:r w:rsidRPr="00150893">
        <w:rPr>
          <w:spacing w:val="1"/>
        </w:rPr>
        <w:t xml:space="preserve"> </w:t>
      </w:r>
      <w:r w:rsidRPr="00150893">
        <w:t>d’y répondre sous quinzaine, en précisant les mesures correctives qu’il aura prises afin que la non-</w:t>
      </w:r>
      <w:r w:rsidRPr="00150893">
        <w:rPr>
          <w:spacing w:val="1"/>
        </w:rPr>
        <w:t xml:space="preserve"> </w:t>
      </w:r>
      <w:r w:rsidRPr="00150893">
        <w:t xml:space="preserve">conformité ne se renouvelle plus. La réponse doit être adressée à </w:t>
      </w:r>
      <w:r w:rsidR="008F1F03" w:rsidRPr="00150893">
        <w:t>AGEPS</w:t>
      </w:r>
      <w:r w:rsidRPr="00150893">
        <w:t xml:space="preserve">, </w:t>
      </w:r>
      <w:r w:rsidR="008F1F03" w:rsidRPr="00150893">
        <w:t>Service des Achats</w:t>
      </w:r>
      <w:r w:rsidRPr="00150893">
        <w:t xml:space="preserve"> IT</w:t>
      </w:r>
      <w:r w:rsidRPr="00150893">
        <w:rPr>
          <w:spacing w:val="1"/>
        </w:rPr>
        <w:t xml:space="preserve"> </w:t>
      </w:r>
      <w:r w:rsidR="008F1F03" w:rsidRPr="00150893">
        <w:t>(SAC</w:t>
      </w:r>
      <w:r w:rsidRPr="00150893">
        <w:t>IT).</w:t>
      </w:r>
    </w:p>
    <w:p w14:paraId="578F91FA" w14:textId="33D2335A" w:rsidR="00EB2F25" w:rsidRDefault="000567DB" w:rsidP="00E41344">
      <w:pPr>
        <w:pStyle w:val="Corpsdetexte"/>
        <w:rPr>
          <w:w w:val="110"/>
        </w:rPr>
      </w:pPr>
      <w:r w:rsidRPr="00150893">
        <w:t>Au regard du dysfonctionnement lié à la non-conformité observée, de non-réponse aux fiches ou de non</w:t>
      </w:r>
      <w:r w:rsidRPr="00150893">
        <w:rPr>
          <w:spacing w:val="1"/>
        </w:rPr>
        <w:t xml:space="preserve"> </w:t>
      </w:r>
      <w:r w:rsidRPr="00150893">
        <w:rPr>
          <w:w w:val="110"/>
        </w:rPr>
        <w:t>amélioration de la prestation, une mise en demeure assortie d’un délai d’exécution sera envoyée au</w:t>
      </w:r>
      <w:r w:rsidRPr="00150893">
        <w:rPr>
          <w:spacing w:val="1"/>
          <w:w w:val="110"/>
        </w:rPr>
        <w:t xml:space="preserve"> </w:t>
      </w:r>
      <w:r w:rsidRPr="00150893">
        <w:rPr>
          <w:w w:val="110"/>
        </w:rPr>
        <w:t>titulaire. Le Titulaire est tenu de présenter ses observations dans un délai de 5 jours à compter de la</w:t>
      </w:r>
      <w:r w:rsidRPr="00150893">
        <w:rPr>
          <w:spacing w:val="1"/>
          <w:w w:val="110"/>
        </w:rPr>
        <w:t xml:space="preserve"> </w:t>
      </w:r>
      <w:r w:rsidRPr="00150893">
        <w:rPr>
          <w:w w:val="110"/>
        </w:rPr>
        <w:t>réception</w:t>
      </w:r>
      <w:r w:rsidRPr="00150893">
        <w:rPr>
          <w:spacing w:val="-8"/>
          <w:w w:val="110"/>
        </w:rPr>
        <w:t xml:space="preserve"> </w:t>
      </w:r>
      <w:r w:rsidRPr="00150893">
        <w:rPr>
          <w:w w:val="110"/>
        </w:rPr>
        <w:t>de</w:t>
      </w:r>
      <w:r w:rsidRPr="00150893">
        <w:rPr>
          <w:spacing w:val="-6"/>
          <w:w w:val="110"/>
        </w:rPr>
        <w:t xml:space="preserve"> </w:t>
      </w:r>
      <w:r w:rsidRPr="00150893">
        <w:rPr>
          <w:w w:val="110"/>
        </w:rPr>
        <w:t>la</w:t>
      </w:r>
      <w:r w:rsidRPr="00150893">
        <w:rPr>
          <w:spacing w:val="-7"/>
          <w:w w:val="110"/>
        </w:rPr>
        <w:t xml:space="preserve"> </w:t>
      </w:r>
      <w:r w:rsidRPr="00150893">
        <w:rPr>
          <w:w w:val="110"/>
        </w:rPr>
        <w:t>mise</w:t>
      </w:r>
      <w:r w:rsidRPr="00150893">
        <w:rPr>
          <w:spacing w:val="-6"/>
          <w:w w:val="110"/>
        </w:rPr>
        <w:t xml:space="preserve"> </w:t>
      </w:r>
      <w:r w:rsidRPr="00150893">
        <w:rPr>
          <w:w w:val="110"/>
        </w:rPr>
        <w:t>en</w:t>
      </w:r>
      <w:r w:rsidRPr="00150893">
        <w:rPr>
          <w:spacing w:val="-7"/>
          <w:w w:val="110"/>
        </w:rPr>
        <w:t xml:space="preserve"> </w:t>
      </w:r>
      <w:r w:rsidRPr="00150893">
        <w:rPr>
          <w:w w:val="110"/>
        </w:rPr>
        <w:t>demeure.</w:t>
      </w:r>
    </w:p>
    <w:p w14:paraId="2208E315" w14:textId="77777777" w:rsidR="009278A3" w:rsidRPr="00150893" w:rsidRDefault="009278A3" w:rsidP="00E41344">
      <w:pPr>
        <w:pStyle w:val="Corpsdetexte"/>
      </w:pPr>
    </w:p>
    <w:p w14:paraId="22A137FD" w14:textId="44A72028" w:rsidR="00EB2F25" w:rsidRDefault="000567DB" w:rsidP="00E41344">
      <w:pPr>
        <w:pStyle w:val="Corpsdetexte"/>
      </w:pPr>
      <w:r w:rsidRPr="00150893">
        <w:t>Le représentant du pouvoir adjudicateur est saisi de ces difficultés et il peut en tirer toute conséquence</w:t>
      </w:r>
      <w:r w:rsidRPr="00150893">
        <w:rPr>
          <w:spacing w:val="1"/>
        </w:rPr>
        <w:t xml:space="preserve"> </w:t>
      </w:r>
      <w:r w:rsidRPr="00150893">
        <w:t>sur</w:t>
      </w:r>
      <w:r w:rsidRPr="00150893">
        <w:rPr>
          <w:spacing w:val="3"/>
        </w:rPr>
        <w:t xml:space="preserve"> </w:t>
      </w:r>
      <w:r w:rsidRPr="00150893">
        <w:t>les</w:t>
      </w:r>
      <w:r w:rsidRPr="00150893">
        <w:rPr>
          <w:spacing w:val="3"/>
        </w:rPr>
        <w:t xml:space="preserve"> </w:t>
      </w:r>
      <w:r w:rsidRPr="00150893">
        <w:t>éventuelles</w:t>
      </w:r>
      <w:r w:rsidRPr="00150893">
        <w:rPr>
          <w:spacing w:val="3"/>
        </w:rPr>
        <w:t xml:space="preserve"> </w:t>
      </w:r>
      <w:r w:rsidRPr="00150893">
        <w:t>candidatures</w:t>
      </w:r>
      <w:r w:rsidRPr="00150893">
        <w:rPr>
          <w:spacing w:val="5"/>
        </w:rPr>
        <w:t xml:space="preserve"> </w:t>
      </w:r>
      <w:r w:rsidRPr="00150893">
        <w:t>du</w:t>
      </w:r>
      <w:r w:rsidRPr="00150893">
        <w:rPr>
          <w:spacing w:val="4"/>
        </w:rPr>
        <w:t xml:space="preserve"> </w:t>
      </w:r>
      <w:r w:rsidRPr="00150893">
        <w:t>Titulaire</w:t>
      </w:r>
      <w:r w:rsidRPr="00150893">
        <w:rPr>
          <w:spacing w:val="5"/>
        </w:rPr>
        <w:t xml:space="preserve"> </w:t>
      </w:r>
      <w:r w:rsidRPr="00150893">
        <w:t>à</w:t>
      </w:r>
      <w:r w:rsidRPr="00150893">
        <w:rPr>
          <w:spacing w:val="4"/>
        </w:rPr>
        <w:t xml:space="preserve"> </w:t>
      </w:r>
      <w:r w:rsidRPr="00150893">
        <w:t>toute</w:t>
      </w:r>
      <w:r w:rsidRPr="00150893">
        <w:rPr>
          <w:spacing w:val="5"/>
        </w:rPr>
        <w:t xml:space="preserve"> </w:t>
      </w:r>
      <w:r w:rsidRPr="00150893">
        <w:t>mise</w:t>
      </w:r>
      <w:r w:rsidRPr="00150893">
        <w:rPr>
          <w:spacing w:val="5"/>
        </w:rPr>
        <w:t xml:space="preserve"> </w:t>
      </w:r>
      <w:r w:rsidRPr="00150893">
        <w:t>en</w:t>
      </w:r>
      <w:r w:rsidRPr="00150893">
        <w:rPr>
          <w:spacing w:val="2"/>
        </w:rPr>
        <w:t xml:space="preserve"> </w:t>
      </w:r>
      <w:r w:rsidRPr="00150893">
        <w:t>concurrence</w:t>
      </w:r>
      <w:r w:rsidRPr="00150893">
        <w:rPr>
          <w:spacing w:val="3"/>
        </w:rPr>
        <w:t xml:space="preserve"> </w:t>
      </w:r>
      <w:r w:rsidRPr="00150893">
        <w:t>lancée</w:t>
      </w:r>
      <w:r w:rsidRPr="00150893">
        <w:rPr>
          <w:spacing w:val="5"/>
        </w:rPr>
        <w:t xml:space="preserve"> </w:t>
      </w:r>
      <w:r w:rsidRPr="00150893">
        <w:t>par</w:t>
      </w:r>
      <w:r w:rsidRPr="00150893">
        <w:rPr>
          <w:spacing w:val="4"/>
        </w:rPr>
        <w:t xml:space="preserve"> </w:t>
      </w:r>
      <w:r w:rsidRPr="00150893">
        <w:t>l’AP-HP.</w:t>
      </w:r>
      <w:r w:rsidRPr="00150893">
        <w:rPr>
          <w:spacing w:val="4"/>
        </w:rPr>
        <w:t xml:space="preserve"> </w:t>
      </w:r>
      <w:r w:rsidRPr="00150893">
        <w:t>Après</w:t>
      </w:r>
      <w:r w:rsidRPr="00150893">
        <w:rPr>
          <w:spacing w:val="5"/>
        </w:rPr>
        <w:t xml:space="preserve"> </w:t>
      </w:r>
      <w:r w:rsidRPr="00150893">
        <w:t>u</w:t>
      </w:r>
      <w:r w:rsidR="003A629B" w:rsidRPr="00150893">
        <w:t xml:space="preserve">ne </w:t>
      </w:r>
      <w:r w:rsidRPr="00150893">
        <w:t>seconde mise en demeure, le marché peut être résilié aux torts du titulaire, sans que celui-ci puisse prétendre à indemnités.</w:t>
      </w:r>
    </w:p>
    <w:p w14:paraId="62D00801" w14:textId="61CFF4B7" w:rsidR="003A4DF0" w:rsidRDefault="003A4DF0" w:rsidP="00E41344">
      <w:pPr>
        <w:pStyle w:val="Corpsdetexte"/>
      </w:pPr>
    </w:p>
    <w:p w14:paraId="01EBEEF8" w14:textId="74648966" w:rsidR="003A4DF0" w:rsidRPr="003A4DF0" w:rsidRDefault="003A4DF0" w:rsidP="003A4DF0">
      <w:pPr>
        <w:pStyle w:val="Titre3"/>
        <w:rPr>
          <w:w w:val="110"/>
        </w:rPr>
      </w:pPr>
      <w:bookmarkStart w:id="143" w:name="_Toc201486052"/>
      <w:r w:rsidRPr="003A4DF0">
        <w:rPr>
          <w:w w:val="110"/>
        </w:rPr>
        <w:t>Données statistiques</w:t>
      </w:r>
      <w:bookmarkEnd w:id="143"/>
      <w:r w:rsidRPr="003A4DF0">
        <w:rPr>
          <w:w w:val="110"/>
        </w:rPr>
        <w:t xml:space="preserve"> </w:t>
      </w:r>
    </w:p>
    <w:p w14:paraId="3D0D03EE" w14:textId="375C99BA" w:rsidR="00B74926" w:rsidRDefault="00B74926" w:rsidP="00E41344">
      <w:pPr>
        <w:pStyle w:val="Corpsdetexte"/>
      </w:pPr>
    </w:p>
    <w:p w14:paraId="7D9F8771" w14:textId="75FFF937" w:rsidR="00B74926" w:rsidRPr="009A254A" w:rsidRDefault="00B74926" w:rsidP="00B74926">
      <w:pPr>
        <w:rPr>
          <w:rFonts w:ascii="Open Sans" w:hAnsi="Open Sans" w:cs="Open Sans"/>
          <w:w w:val="105"/>
          <w:sz w:val="20"/>
        </w:rPr>
      </w:pPr>
      <w:r w:rsidRPr="009A254A">
        <w:rPr>
          <w:rFonts w:ascii="Open Sans" w:hAnsi="Open Sans" w:cs="Open Sans"/>
          <w:w w:val="105"/>
          <w:sz w:val="20"/>
        </w:rPr>
        <w:t xml:space="preserve">Le candidat retenu s’engage à fournir </w:t>
      </w:r>
      <w:r w:rsidR="003A4DF0" w:rsidRPr="009A254A">
        <w:rPr>
          <w:rFonts w:ascii="Open Sans" w:hAnsi="Open Sans" w:cs="Open Sans"/>
          <w:w w:val="105"/>
          <w:sz w:val="20"/>
        </w:rPr>
        <w:t>l</w:t>
      </w:r>
      <w:r w:rsidRPr="009A254A">
        <w:rPr>
          <w:rFonts w:ascii="Open Sans" w:hAnsi="Open Sans" w:cs="Open Sans"/>
          <w:w w:val="105"/>
          <w:sz w:val="20"/>
        </w:rPr>
        <w:t>es données statistiques suivantes :</w:t>
      </w:r>
    </w:p>
    <w:p w14:paraId="13C46059" w14:textId="0FBAEA36" w:rsidR="009A254A" w:rsidRPr="009A254A" w:rsidRDefault="00ED6463" w:rsidP="009A254A">
      <w:pPr>
        <w:pStyle w:val="Paragraphedeliste"/>
        <w:widowControl/>
        <w:numPr>
          <w:ilvl w:val="0"/>
          <w:numId w:val="31"/>
        </w:numPr>
        <w:autoSpaceDE/>
        <w:autoSpaceDN/>
        <w:contextualSpacing/>
        <w:jc w:val="both"/>
        <w:rPr>
          <w:i w:val="0"/>
          <w:iCs/>
          <w:sz w:val="20"/>
          <w:szCs w:val="20"/>
          <w:u w:val="none"/>
        </w:rPr>
      </w:pPr>
      <w:r w:rsidRPr="009A254A">
        <w:rPr>
          <w:i w:val="0"/>
          <w:iCs/>
          <w:sz w:val="20"/>
          <w:szCs w:val="20"/>
          <w:u w:val="none"/>
        </w:rPr>
        <w:t>Les quantités consommées et les volumes financiers</w:t>
      </w:r>
      <w:r w:rsidR="009A254A" w:rsidRPr="009A254A">
        <w:rPr>
          <w:i w:val="0"/>
          <w:iCs/>
          <w:sz w:val="20"/>
          <w:szCs w:val="20"/>
          <w:u w:val="none"/>
        </w:rPr>
        <w:t>,</w:t>
      </w:r>
      <w:r w:rsidRPr="009A254A">
        <w:rPr>
          <w:i w:val="0"/>
          <w:iCs/>
          <w:sz w:val="20"/>
          <w:szCs w:val="20"/>
          <w:u w:val="none"/>
        </w:rPr>
        <w:t xml:space="preserve"> par article du bordereau des prix</w:t>
      </w:r>
    </w:p>
    <w:p w14:paraId="6B1DF33E" w14:textId="7F4B2D52" w:rsidR="00B74926" w:rsidRPr="009A254A" w:rsidRDefault="00B74926" w:rsidP="00BB1E73">
      <w:pPr>
        <w:pStyle w:val="Paragraphedeliste"/>
        <w:widowControl/>
        <w:numPr>
          <w:ilvl w:val="0"/>
          <w:numId w:val="31"/>
        </w:numPr>
        <w:autoSpaceDE/>
        <w:autoSpaceDN/>
        <w:contextualSpacing/>
        <w:jc w:val="both"/>
        <w:rPr>
          <w:i w:val="0"/>
          <w:iCs/>
          <w:sz w:val="20"/>
          <w:szCs w:val="20"/>
          <w:u w:val="none"/>
        </w:rPr>
      </w:pPr>
      <w:r w:rsidRPr="009A254A">
        <w:rPr>
          <w:i w:val="0"/>
          <w:iCs/>
          <w:sz w:val="20"/>
          <w:szCs w:val="20"/>
          <w:u w:val="none"/>
        </w:rPr>
        <w:t>La consommation globale</w:t>
      </w:r>
    </w:p>
    <w:p w14:paraId="770974E0" w14:textId="021693A3" w:rsidR="00B74926" w:rsidRPr="009A254A" w:rsidRDefault="00B74926" w:rsidP="00BB1E73">
      <w:pPr>
        <w:pStyle w:val="Paragraphedeliste"/>
        <w:widowControl/>
        <w:numPr>
          <w:ilvl w:val="0"/>
          <w:numId w:val="31"/>
        </w:numPr>
        <w:autoSpaceDE/>
        <w:autoSpaceDN/>
        <w:contextualSpacing/>
        <w:jc w:val="both"/>
        <w:rPr>
          <w:i w:val="0"/>
          <w:iCs/>
          <w:sz w:val="20"/>
          <w:szCs w:val="20"/>
          <w:u w:val="none"/>
        </w:rPr>
      </w:pPr>
      <w:r w:rsidRPr="009A254A">
        <w:rPr>
          <w:i w:val="0"/>
          <w:iCs/>
          <w:sz w:val="20"/>
          <w:szCs w:val="20"/>
          <w:u w:val="none"/>
        </w:rPr>
        <w:t>Les délais de remplacement en cas de départ</w:t>
      </w:r>
    </w:p>
    <w:p w14:paraId="40D5B02F" w14:textId="1E978A0D" w:rsidR="00B74926" w:rsidRPr="009A254A" w:rsidRDefault="00B74926" w:rsidP="00BB1E73">
      <w:pPr>
        <w:pStyle w:val="Paragraphedeliste"/>
        <w:widowControl/>
        <w:numPr>
          <w:ilvl w:val="0"/>
          <w:numId w:val="31"/>
        </w:numPr>
        <w:autoSpaceDE/>
        <w:autoSpaceDN/>
        <w:contextualSpacing/>
        <w:jc w:val="both"/>
        <w:rPr>
          <w:i w:val="0"/>
          <w:iCs/>
          <w:sz w:val="20"/>
          <w:szCs w:val="20"/>
          <w:u w:val="none"/>
        </w:rPr>
      </w:pPr>
      <w:r w:rsidRPr="009A254A">
        <w:rPr>
          <w:i w:val="0"/>
          <w:iCs/>
          <w:sz w:val="20"/>
          <w:szCs w:val="20"/>
          <w:u w:val="none"/>
        </w:rPr>
        <w:t>Les délais de fourniture d</w:t>
      </w:r>
      <w:r w:rsidR="008F0107" w:rsidRPr="009A254A">
        <w:rPr>
          <w:i w:val="0"/>
          <w:iCs/>
          <w:sz w:val="20"/>
          <w:szCs w:val="20"/>
          <w:u w:val="none"/>
        </w:rPr>
        <w:t>es</w:t>
      </w:r>
      <w:r w:rsidRPr="009A254A">
        <w:rPr>
          <w:i w:val="0"/>
          <w:iCs/>
          <w:sz w:val="20"/>
          <w:szCs w:val="20"/>
          <w:u w:val="none"/>
        </w:rPr>
        <w:t xml:space="preserve"> devis</w:t>
      </w:r>
    </w:p>
    <w:p w14:paraId="5E4F79D1" w14:textId="77777777" w:rsidR="00B74926" w:rsidRPr="009A254A" w:rsidRDefault="00B74926" w:rsidP="00BB1E73">
      <w:pPr>
        <w:pStyle w:val="Paragraphedeliste"/>
        <w:widowControl/>
        <w:numPr>
          <w:ilvl w:val="0"/>
          <w:numId w:val="31"/>
        </w:numPr>
        <w:autoSpaceDE/>
        <w:autoSpaceDN/>
        <w:contextualSpacing/>
        <w:jc w:val="both"/>
        <w:rPr>
          <w:i w:val="0"/>
          <w:iCs/>
          <w:sz w:val="20"/>
          <w:szCs w:val="20"/>
          <w:u w:val="none"/>
        </w:rPr>
      </w:pPr>
      <w:r w:rsidRPr="009A254A">
        <w:rPr>
          <w:i w:val="0"/>
          <w:iCs/>
          <w:sz w:val="20"/>
          <w:szCs w:val="20"/>
          <w:u w:val="none"/>
        </w:rPr>
        <w:t>La satisfaction client</w:t>
      </w:r>
    </w:p>
    <w:p w14:paraId="0D6BD62A" w14:textId="77777777" w:rsidR="00B74926" w:rsidRPr="009A254A" w:rsidRDefault="00B74926" w:rsidP="00B74926">
      <w:pPr>
        <w:rPr>
          <w:rFonts w:ascii="Open Sans" w:hAnsi="Open Sans" w:cs="Open Sans"/>
          <w:w w:val="105"/>
          <w:sz w:val="20"/>
          <w:szCs w:val="20"/>
        </w:rPr>
      </w:pPr>
    </w:p>
    <w:p w14:paraId="7B2CDC62" w14:textId="5D1CF294" w:rsidR="00B74926" w:rsidRPr="009A254A" w:rsidRDefault="00B74926" w:rsidP="003A4DF0">
      <w:pPr>
        <w:rPr>
          <w:rFonts w:ascii="Open Sans" w:hAnsi="Open Sans" w:cs="Open Sans"/>
          <w:b/>
          <w:bCs/>
          <w:w w:val="105"/>
          <w:sz w:val="20"/>
          <w:szCs w:val="20"/>
          <w:u w:val="single"/>
        </w:rPr>
      </w:pPr>
      <w:r w:rsidRPr="009A254A">
        <w:rPr>
          <w:rFonts w:ascii="Open Sans" w:hAnsi="Open Sans" w:cs="Open Sans"/>
          <w:b/>
          <w:bCs/>
          <w:w w:val="105"/>
          <w:sz w:val="20"/>
          <w:szCs w:val="20"/>
          <w:u w:val="single"/>
        </w:rPr>
        <w:t>Périodicité :</w:t>
      </w:r>
      <w:r w:rsidR="008F0107" w:rsidRPr="009A254A">
        <w:rPr>
          <w:rFonts w:ascii="Open Sans" w:hAnsi="Open Sans" w:cs="Open Sans"/>
          <w:w w:val="105"/>
          <w:sz w:val="20"/>
          <w:szCs w:val="20"/>
        </w:rPr>
        <w:t xml:space="preserve"> </w:t>
      </w:r>
      <w:r w:rsidR="00AE5705">
        <w:rPr>
          <w:rFonts w:ascii="Open Sans" w:hAnsi="Open Sans" w:cs="Open Sans"/>
          <w:w w:val="105"/>
          <w:sz w:val="20"/>
          <w:szCs w:val="20"/>
        </w:rPr>
        <w:t>tous les 6 mois à compter de la notification du marché</w:t>
      </w:r>
    </w:p>
    <w:p w14:paraId="030FA1BA" w14:textId="77777777" w:rsidR="00B74926" w:rsidRPr="009A254A" w:rsidRDefault="00B74926" w:rsidP="00B74926">
      <w:pPr>
        <w:rPr>
          <w:rFonts w:ascii="Open Sans" w:hAnsi="Open Sans" w:cs="Open Sans"/>
          <w:w w:val="105"/>
          <w:sz w:val="20"/>
          <w:szCs w:val="20"/>
        </w:rPr>
      </w:pPr>
    </w:p>
    <w:p w14:paraId="7F0DE2D6" w14:textId="3A930F6D" w:rsidR="00B74926" w:rsidRPr="00AE5705" w:rsidRDefault="00B74926" w:rsidP="00B74926">
      <w:pPr>
        <w:rPr>
          <w:rFonts w:ascii="Open Sans" w:hAnsi="Open Sans" w:cs="Open Sans"/>
          <w:w w:val="105"/>
          <w:sz w:val="20"/>
          <w:szCs w:val="20"/>
        </w:rPr>
      </w:pPr>
      <w:r w:rsidRPr="009A254A">
        <w:rPr>
          <w:rFonts w:ascii="Open Sans" w:hAnsi="Open Sans" w:cs="Open Sans"/>
          <w:b/>
          <w:bCs/>
          <w:w w:val="105"/>
          <w:sz w:val="20"/>
          <w:szCs w:val="20"/>
          <w:u w:val="single"/>
        </w:rPr>
        <w:t>Support</w:t>
      </w:r>
      <w:r w:rsidRPr="009A254A">
        <w:rPr>
          <w:rFonts w:ascii="Open Sans" w:hAnsi="Open Sans" w:cs="Open Sans"/>
          <w:w w:val="105"/>
          <w:sz w:val="20"/>
          <w:szCs w:val="20"/>
        </w:rPr>
        <w:t> : courriel à l’adresse du service concerné</w:t>
      </w:r>
      <w:r w:rsidR="00A52A32" w:rsidRPr="009A254A">
        <w:rPr>
          <w:rFonts w:ascii="Open Sans" w:hAnsi="Open Sans" w:cs="Open Sans"/>
          <w:w w:val="105"/>
          <w:sz w:val="20"/>
          <w:szCs w:val="20"/>
        </w:rPr>
        <w:t> :</w:t>
      </w:r>
      <w:r w:rsidRPr="009A254A">
        <w:rPr>
          <w:rFonts w:ascii="Open Sans" w:hAnsi="Open Sans" w:cs="Open Sans"/>
          <w:w w:val="105"/>
          <w:sz w:val="20"/>
          <w:szCs w:val="20"/>
        </w:rPr>
        <w:t xml:space="preserve"> </w:t>
      </w:r>
      <w:hyperlink r:id="rId17" w:history="1">
        <w:r w:rsidRPr="009A254A">
          <w:rPr>
            <w:rFonts w:ascii="Open Sans" w:hAnsi="Open Sans" w:cs="Open Sans"/>
            <w:w w:val="105"/>
            <w:sz w:val="20"/>
            <w:szCs w:val="20"/>
          </w:rPr>
          <w:t>eps.smit@aphp.fr</w:t>
        </w:r>
      </w:hyperlink>
      <w:r w:rsidR="00A52A32" w:rsidRPr="009A254A">
        <w:rPr>
          <w:rFonts w:ascii="Open Sans" w:hAnsi="Open Sans" w:cs="Open Sans"/>
          <w:w w:val="105"/>
          <w:sz w:val="20"/>
          <w:szCs w:val="20"/>
        </w:rPr>
        <w:t>.</w:t>
      </w:r>
    </w:p>
    <w:p w14:paraId="76824D5B" w14:textId="77777777" w:rsidR="00B74926" w:rsidRPr="009A254A" w:rsidRDefault="00B74926" w:rsidP="00E41344">
      <w:pPr>
        <w:pStyle w:val="Corpsdetexte"/>
      </w:pPr>
    </w:p>
    <w:p w14:paraId="30F8CAAD" w14:textId="30ACDBE6" w:rsidR="00EB2F25" w:rsidRPr="00150893" w:rsidRDefault="000567DB" w:rsidP="008E7367">
      <w:pPr>
        <w:pStyle w:val="Titre2"/>
      </w:pPr>
      <w:bookmarkStart w:id="144" w:name="_Toc158390689"/>
      <w:bookmarkStart w:id="145" w:name="_Toc158391145"/>
      <w:bookmarkStart w:id="146" w:name="_Toc201486053"/>
      <w:r w:rsidRPr="00150893">
        <w:t>:</w:t>
      </w:r>
      <w:r w:rsidRPr="00150893">
        <w:tab/>
        <w:t>Garantie</w:t>
      </w:r>
      <w:bookmarkEnd w:id="144"/>
      <w:bookmarkEnd w:id="145"/>
      <w:bookmarkEnd w:id="146"/>
    </w:p>
    <w:p w14:paraId="60EEB370" w14:textId="77777777" w:rsidR="003A4DF0" w:rsidRDefault="003A4DF0" w:rsidP="00E41344">
      <w:pPr>
        <w:pStyle w:val="Corpsdetexte"/>
      </w:pPr>
    </w:p>
    <w:p w14:paraId="3AB8BADF" w14:textId="3506AFDD" w:rsidR="00EB2F25" w:rsidRDefault="000567DB" w:rsidP="00E41344">
      <w:pPr>
        <w:pStyle w:val="Corpsdetexte"/>
      </w:pPr>
      <w:r w:rsidRPr="00150893">
        <w:t>Le</w:t>
      </w:r>
      <w:r w:rsidRPr="00150893">
        <w:rPr>
          <w:spacing w:val="33"/>
        </w:rPr>
        <w:t xml:space="preserve"> </w:t>
      </w:r>
      <w:r w:rsidRPr="00150893">
        <w:t>Titulaire</w:t>
      </w:r>
      <w:r w:rsidRPr="00150893">
        <w:rPr>
          <w:spacing w:val="34"/>
        </w:rPr>
        <w:t xml:space="preserve"> </w:t>
      </w:r>
      <w:r w:rsidRPr="00150893">
        <w:t>est</w:t>
      </w:r>
      <w:r w:rsidRPr="00150893">
        <w:rPr>
          <w:spacing w:val="32"/>
        </w:rPr>
        <w:t xml:space="preserve"> </w:t>
      </w:r>
      <w:r w:rsidRPr="00150893">
        <w:t>tenu</w:t>
      </w:r>
      <w:r w:rsidRPr="00150893">
        <w:rPr>
          <w:spacing w:val="33"/>
        </w:rPr>
        <w:t xml:space="preserve"> </w:t>
      </w:r>
      <w:r w:rsidRPr="00150893">
        <w:t>de</w:t>
      </w:r>
      <w:r w:rsidRPr="00150893">
        <w:rPr>
          <w:spacing w:val="34"/>
        </w:rPr>
        <w:t xml:space="preserve"> </w:t>
      </w:r>
      <w:r w:rsidRPr="00150893">
        <w:t>cette</w:t>
      </w:r>
      <w:r w:rsidRPr="00150893">
        <w:rPr>
          <w:spacing w:val="33"/>
        </w:rPr>
        <w:t xml:space="preserve"> </w:t>
      </w:r>
      <w:r w:rsidRPr="00150893">
        <w:t>garantie</w:t>
      </w:r>
      <w:r w:rsidRPr="00150893">
        <w:rPr>
          <w:spacing w:val="34"/>
        </w:rPr>
        <w:t xml:space="preserve"> </w:t>
      </w:r>
      <w:r w:rsidRPr="00150893">
        <w:t>sous</w:t>
      </w:r>
      <w:r w:rsidRPr="00150893">
        <w:rPr>
          <w:spacing w:val="33"/>
        </w:rPr>
        <w:t xml:space="preserve"> </w:t>
      </w:r>
      <w:r w:rsidRPr="00150893">
        <w:t>réserve</w:t>
      </w:r>
      <w:r w:rsidRPr="00150893">
        <w:rPr>
          <w:spacing w:val="33"/>
        </w:rPr>
        <w:t xml:space="preserve"> </w:t>
      </w:r>
      <w:r w:rsidRPr="00150893">
        <w:t>que</w:t>
      </w:r>
      <w:r w:rsidRPr="00150893">
        <w:rPr>
          <w:spacing w:val="34"/>
        </w:rPr>
        <w:t xml:space="preserve"> </w:t>
      </w:r>
      <w:r w:rsidRPr="00150893">
        <w:t>l’utilisation</w:t>
      </w:r>
      <w:r w:rsidRPr="00150893">
        <w:rPr>
          <w:spacing w:val="32"/>
        </w:rPr>
        <w:t xml:space="preserve"> </w:t>
      </w:r>
      <w:r w:rsidRPr="00150893">
        <w:t>des</w:t>
      </w:r>
      <w:r w:rsidRPr="00150893">
        <w:rPr>
          <w:spacing w:val="33"/>
        </w:rPr>
        <w:t xml:space="preserve"> </w:t>
      </w:r>
      <w:r w:rsidRPr="00150893">
        <w:t>prestations</w:t>
      </w:r>
      <w:r w:rsidRPr="00150893">
        <w:rPr>
          <w:spacing w:val="33"/>
        </w:rPr>
        <w:t xml:space="preserve"> </w:t>
      </w:r>
      <w:r w:rsidRPr="00150893">
        <w:t>soit</w:t>
      </w:r>
      <w:r w:rsidRPr="00150893">
        <w:rPr>
          <w:spacing w:val="33"/>
        </w:rPr>
        <w:t xml:space="preserve"> </w:t>
      </w:r>
      <w:r w:rsidRPr="00150893">
        <w:t>conforme</w:t>
      </w:r>
      <w:r w:rsidRPr="00150893">
        <w:rPr>
          <w:spacing w:val="33"/>
        </w:rPr>
        <w:t xml:space="preserve"> </w:t>
      </w:r>
      <w:r w:rsidRPr="00150893">
        <w:t>au</w:t>
      </w:r>
      <w:r w:rsidRPr="00150893">
        <w:rPr>
          <w:spacing w:val="-53"/>
        </w:rPr>
        <w:t xml:space="preserve"> </w:t>
      </w:r>
      <w:r w:rsidRPr="00150893">
        <w:t>présent</w:t>
      </w:r>
      <w:r w:rsidRPr="00150893">
        <w:rPr>
          <w:spacing w:val="-7"/>
        </w:rPr>
        <w:t xml:space="preserve"> </w:t>
      </w:r>
      <w:r w:rsidRPr="00150893">
        <w:t>marché</w:t>
      </w:r>
      <w:r w:rsidRPr="00150893">
        <w:rPr>
          <w:spacing w:val="-4"/>
        </w:rPr>
        <w:t xml:space="preserve"> </w:t>
      </w:r>
      <w:r w:rsidRPr="00150893">
        <w:t>et</w:t>
      </w:r>
      <w:r w:rsidRPr="00150893">
        <w:rPr>
          <w:spacing w:val="-3"/>
        </w:rPr>
        <w:t xml:space="preserve"> </w:t>
      </w:r>
      <w:r w:rsidRPr="00150893">
        <w:t>aux</w:t>
      </w:r>
      <w:r w:rsidRPr="00150893">
        <w:rPr>
          <w:spacing w:val="-7"/>
        </w:rPr>
        <w:t xml:space="preserve"> </w:t>
      </w:r>
      <w:r w:rsidRPr="00150893">
        <w:t>documentations</w:t>
      </w:r>
      <w:r w:rsidRPr="00150893">
        <w:rPr>
          <w:spacing w:val="-4"/>
        </w:rPr>
        <w:t xml:space="preserve"> </w:t>
      </w:r>
      <w:r w:rsidRPr="00150893">
        <w:t>fournies</w:t>
      </w:r>
      <w:r w:rsidRPr="00150893">
        <w:rPr>
          <w:spacing w:val="-4"/>
        </w:rPr>
        <w:t xml:space="preserve"> </w:t>
      </w:r>
      <w:r w:rsidRPr="00150893">
        <w:t>à</w:t>
      </w:r>
      <w:r w:rsidRPr="00150893">
        <w:rPr>
          <w:spacing w:val="-6"/>
        </w:rPr>
        <w:t xml:space="preserve"> </w:t>
      </w:r>
      <w:r w:rsidRPr="00150893">
        <w:t>l’AP-HP</w:t>
      </w:r>
      <w:r w:rsidRPr="00150893">
        <w:rPr>
          <w:spacing w:val="-5"/>
        </w:rPr>
        <w:t xml:space="preserve"> </w:t>
      </w:r>
      <w:r w:rsidRPr="00150893">
        <w:t>et</w:t>
      </w:r>
      <w:r w:rsidRPr="00150893">
        <w:rPr>
          <w:spacing w:val="-6"/>
        </w:rPr>
        <w:t xml:space="preserve"> </w:t>
      </w:r>
      <w:r w:rsidRPr="00150893">
        <w:t>validées</w:t>
      </w:r>
      <w:r w:rsidRPr="00150893">
        <w:rPr>
          <w:spacing w:val="-4"/>
        </w:rPr>
        <w:t xml:space="preserve"> </w:t>
      </w:r>
      <w:r w:rsidRPr="00150893">
        <w:t>par</w:t>
      </w:r>
      <w:r w:rsidRPr="00150893">
        <w:rPr>
          <w:spacing w:val="-6"/>
        </w:rPr>
        <w:t xml:space="preserve"> </w:t>
      </w:r>
      <w:r w:rsidRPr="00150893">
        <w:t>l’AP-HP.</w:t>
      </w:r>
    </w:p>
    <w:p w14:paraId="5C95923E" w14:textId="71183002" w:rsidR="003A4DF0" w:rsidRDefault="003A4DF0" w:rsidP="00E41344">
      <w:pPr>
        <w:pStyle w:val="Corpsdetexte"/>
      </w:pPr>
    </w:p>
    <w:p w14:paraId="47F6B49D" w14:textId="681CB0A3" w:rsidR="003A4DF0" w:rsidRPr="00150893" w:rsidRDefault="003A4DF0" w:rsidP="00E41344">
      <w:pPr>
        <w:pStyle w:val="Corpsdetexte"/>
      </w:pPr>
      <w:r w:rsidRPr="003A4DF0">
        <w:t>Les fournitures seront garanties contre les vices cachés selon les dispositions des articles 1641 à 1649 du Code Civil.</w:t>
      </w:r>
    </w:p>
    <w:p w14:paraId="07919E16" w14:textId="77777777" w:rsidR="003A629B" w:rsidRPr="00150893" w:rsidRDefault="003A629B" w:rsidP="00E41344">
      <w:pPr>
        <w:pStyle w:val="Corpsdetexte"/>
      </w:pPr>
    </w:p>
    <w:p w14:paraId="1C3F318F" w14:textId="7DDDFA88" w:rsidR="00EB2F25" w:rsidRPr="00150893" w:rsidRDefault="000567DB" w:rsidP="00FA3637">
      <w:pPr>
        <w:pStyle w:val="Titre1"/>
      </w:pPr>
      <w:bookmarkStart w:id="147" w:name="_Toc158390690"/>
      <w:bookmarkStart w:id="148" w:name="_Toc158391146"/>
      <w:bookmarkStart w:id="149" w:name="_Toc201486054"/>
      <w:r w:rsidRPr="00150893">
        <w:t>MODIFICATION DU MARCHE PUBLIC</w:t>
      </w:r>
      <w:bookmarkEnd w:id="147"/>
      <w:bookmarkEnd w:id="148"/>
      <w:bookmarkEnd w:id="149"/>
    </w:p>
    <w:p w14:paraId="0AF8AD98" w14:textId="36456DB4" w:rsidR="00E2301B" w:rsidRPr="00150893" w:rsidRDefault="00E2301B" w:rsidP="00E41344">
      <w:pPr>
        <w:pStyle w:val="Corpsdetexte"/>
        <w:rPr>
          <w:u w:color="000000"/>
        </w:rPr>
      </w:pPr>
      <w:bookmarkStart w:id="150" w:name="_Toc158390577"/>
      <w:bookmarkStart w:id="151" w:name="_Toc158390691"/>
      <w:bookmarkStart w:id="152" w:name="_Toc158390817"/>
      <w:bookmarkStart w:id="153" w:name="_Toc158390925"/>
      <w:bookmarkStart w:id="154" w:name="_Toc158391039"/>
      <w:bookmarkStart w:id="155" w:name="_Toc158391147"/>
      <w:bookmarkStart w:id="156" w:name="_Toc158391261"/>
      <w:bookmarkStart w:id="157" w:name="_Toc158391369"/>
      <w:bookmarkStart w:id="158" w:name="_Toc158391477"/>
      <w:bookmarkStart w:id="159" w:name="_Toc158490648"/>
      <w:bookmarkStart w:id="160" w:name="_Toc158549435"/>
      <w:bookmarkStart w:id="161" w:name="_Toc158550850"/>
      <w:bookmarkStart w:id="162" w:name="_Toc158556895"/>
      <w:bookmarkEnd w:id="150"/>
      <w:bookmarkEnd w:id="151"/>
      <w:bookmarkEnd w:id="152"/>
      <w:bookmarkEnd w:id="153"/>
      <w:bookmarkEnd w:id="154"/>
      <w:bookmarkEnd w:id="155"/>
      <w:bookmarkEnd w:id="156"/>
      <w:bookmarkEnd w:id="157"/>
      <w:bookmarkEnd w:id="158"/>
      <w:bookmarkEnd w:id="159"/>
      <w:bookmarkEnd w:id="160"/>
      <w:bookmarkEnd w:id="161"/>
      <w:bookmarkEnd w:id="162"/>
    </w:p>
    <w:p w14:paraId="6CA94C74" w14:textId="3AAF64BF" w:rsidR="00EB2F25" w:rsidRPr="00150893" w:rsidRDefault="009756B7" w:rsidP="008E7367">
      <w:pPr>
        <w:pStyle w:val="Titre2"/>
      </w:pPr>
      <w:bookmarkStart w:id="163" w:name="_Toc158390692"/>
      <w:bookmarkStart w:id="164" w:name="_Toc158391148"/>
      <w:r>
        <w:t xml:space="preserve">  </w:t>
      </w:r>
      <w:bookmarkStart w:id="165" w:name="_Toc201486055"/>
      <w:r w:rsidR="000567DB" w:rsidRPr="00150893">
        <w:t>Clause de réexamen</w:t>
      </w:r>
      <w:bookmarkEnd w:id="163"/>
      <w:bookmarkEnd w:id="164"/>
      <w:bookmarkEnd w:id="165"/>
    </w:p>
    <w:p w14:paraId="56D9FCFC" w14:textId="77777777" w:rsidR="009278A3" w:rsidRDefault="009278A3" w:rsidP="00E41344">
      <w:pPr>
        <w:pStyle w:val="Corpsdetexte"/>
      </w:pPr>
    </w:p>
    <w:p w14:paraId="6A03AE9F" w14:textId="77777777" w:rsidR="009F14A4" w:rsidRDefault="009325F9" w:rsidP="00B8554F">
      <w:pPr>
        <w:pStyle w:val="Corpsdetexte"/>
      </w:pPr>
      <w:r w:rsidRPr="009325F9">
        <w:t>En application</w:t>
      </w:r>
      <w:r w:rsidR="009F14A4">
        <w:t xml:space="preserve"> </w:t>
      </w:r>
      <w:r w:rsidRPr="009325F9">
        <w:t>de l’article L2194-1 du Code de la commande</w:t>
      </w:r>
      <w:r w:rsidR="009F14A4">
        <w:t xml:space="preserve"> publique, une clause de réexamen est prévue au présent marché.</w:t>
      </w:r>
    </w:p>
    <w:p w14:paraId="30BD6E43" w14:textId="77777777" w:rsidR="009F14A4" w:rsidRDefault="009F14A4" w:rsidP="00B8554F">
      <w:pPr>
        <w:pStyle w:val="Corpsdetexte"/>
      </w:pPr>
    </w:p>
    <w:p w14:paraId="3F15F807" w14:textId="6C5A651B" w:rsidR="009F14A4" w:rsidRDefault="009F14A4" w:rsidP="00B8554F">
      <w:pPr>
        <w:pStyle w:val="Corpsdetexte"/>
      </w:pPr>
      <w:r>
        <w:t>Le Cadre de Réponse Financier (CdRF) constitue l’offre financière du Titulaire et comprend la liste et le prix des prestations fournies par lui. Le CDRF est le document de référence des prestations au jour de la notification du marché.</w:t>
      </w:r>
    </w:p>
    <w:p w14:paraId="208005A3" w14:textId="6A64EF37" w:rsidR="009F14A4" w:rsidRDefault="009F14A4" w:rsidP="00B8554F">
      <w:pPr>
        <w:pStyle w:val="Corpsdetexte"/>
        <w:rPr>
          <w:szCs w:val="20"/>
        </w:rPr>
      </w:pPr>
    </w:p>
    <w:p w14:paraId="7F9C0C6B" w14:textId="38DA001D" w:rsidR="009F14A4" w:rsidRPr="00B8554F" w:rsidRDefault="009F14A4" w:rsidP="00B8554F">
      <w:pPr>
        <w:pStyle w:val="Corpsdetexte"/>
      </w:pPr>
      <w:r w:rsidRPr="00B8554F">
        <w:t xml:space="preserve">Dans le cas où le titulaire fait évoluer la liste des profils de ses intervenants ou la gamme des services assurés par chacun des profils qu’il a proposés et définis dans l’annexe financière, et ce dans la stricte limite du périmètre prévue au CCTP </w:t>
      </w:r>
      <w:r w:rsidR="00B8554F" w:rsidRPr="00B8554F">
        <w:t xml:space="preserve"> de l’accord-cadre il présente à l’administration ces évolutions et lui communique les nouvelles conditions tarifaires et/ou techniques qu’il propose</w:t>
      </w:r>
    </w:p>
    <w:p w14:paraId="130A3D63" w14:textId="77777777" w:rsidR="00B8554F" w:rsidRDefault="00B8554F" w:rsidP="00B8554F">
      <w:pPr>
        <w:pStyle w:val="Corpsdetexte"/>
        <w:rPr>
          <w:rFonts w:ascii="Calibri" w:eastAsiaTheme="minorHAnsi" w:hAnsi="Calibri" w:cs="Calibri"/>
          <w:szCs w:val="20"/>
        </w:rPr>
      </w:pPr>
    </w:p>
    <w:p w14:paraId="1C1A3542" w14:textId="1E43330D" w:rsidR="009F14A4" w:rsidRPr="00B8554F" w:rsidRDefault="009F14A4" w:rsidP="00B8554F">
      <w:pPr>
        <w:pStyle w:val="Corpsdetexte"/>
      </w:pPr>
      <w:r w:rsidRPr="00B8554F">
        <w:lastRenderedPageBreak/>
        <w:t xml:space="preserve">Ces nouveaux éléments ne peuvent : </w:t>
      </w:r>
    </w:p>
    <w:p w14:paraId="3479E950" w14:textId="77777777" w:rsidR="009F14A4" w:rsidRPr="00B8554F" w:rsidRDefault="009F14A4" w:rsidP="00B8554F">
      <w:pPr>
        <w:pStyle w:val="Corpsdetexte"/>
      </w:pPr>
      <w:r w:rsidRPr="00B8554F">
        <w:t xml:space="preserve">• Ni modifier les caractéristiques principales de l’accord-cadre ; </w:t>
      </w:r>
    </w:p>
    <w:p w14:paraId="43F86EB7" w14:textId="77777777" w:rsidR="009F14A4" w:rsidRPr="00B8554F" w:rsidRDefault="009F14A4" w:rsidP="00B8554F">
      <w:pPr>
        <w:pStyle w:val="Corpsdetexte"/>
      </w:pPr>
      <w:r w:rsidRPr="00B8554F">
        <w:t xml:space="preserve">• Ni avoir pour conséquence de : </w:t>
      </w:r>
    </w:p>
    <w:p w14:paraId="2CBC355A" w14:textId="4610ABD1" w:rsidR="009F14A4" w:rsidRPr="00B8554F" w:rsidRDefault="009F14A4" w:rsidP="00B8554F">
      <w:pPr>
        <w:pStyle w:val="Corpsdetexte"/>
        <w:numPr>
          <w:ilvl w:val="0"/>
          <w:numId w:val="36"/>
        </w:numPr>
      </w:pPr>
      <w:r w:rsidRPr="00B8554F">
        <w:t xml:space="preserve">Réduire le niveau de qualité de service sur lequel le titulaire s’est engagé ; </w:t>
      </w:r>
    </w:p>
    <w:p w14:paraId="4B57937D" w14:textId="06C01CAF" w:rsidR="009F14A4" w:rsidRPr="00B8554F" w:rsidRDefault="009F14A4" w:rsidP="00B8554F">
      <w:pPr>
        <w:pStyle w:val="Corpsdetexte"/>
        <w:numPr>
          <w:ilvl w:val="0"/>
          <w:numId w:val="36"/>
        </w:numPr>
      </w:pPr>
      <w:r w:rsidRPr="00B8554F">
        <w:t xml:space="preserve">Augmenter le prix des prestations pour un même niveau de service. </w:t>
      </w:r>
    </w:p>
    <w:p w14:paraId="79C1FB6C" w14:textId="77777777" w:rsidR="009F14A4" w:rsidRPr="009F14A4" w:rsidRDefault="009F14A4" w:rsidP="00B8554F">
      <w:pPr>
        <w:pStyle w:val="Corpsdetexte"/>
        <w:rPr>
          <w:rFonts w:ascii="Calibri" w:eastAsiaTheme="minorHAnsi" w:hAnsi="Calibri" w:cs="Calibri"/>
          <w:szCs w:val="20"/>
        </w:rPr>
      </w:pPr>
    </w:p>
    <w:p w14:paraId="21D75659" w14:textId="77777777" w:rsidR="009F14A4" w:rsidRPr="00B8554F" w:rsidRDefault="009F14A4" w:rsidP="00B8554F">
      <w:pPr>
        <w:pStyle w:val="Corpsdetexte"/>
      </w:pPr>
      <w:r w:rsidRPr="00B8554F">
        <w:t xml:space="preserve">Chaque proposition de nouvelle version de l’annexe I à l’acte d’engagement doit comporter un tableau de suivi des évolutions de cette annexe financière (date, version, nature des modifications) et permettre à l’administration de repérer rapidement dans ce document les changements proposés par le titulaire par rapport à la version en vigueur de l’annexe I à l’acte d’engagement. </w:t>
      </w:r>
    </w:p>
    <w:p w14:paraId="3D3A093E" w14:textId="74FE693E" w:rsidR="009F14A4" w:rsidRPr="00B8554F" w:rsidRDefault="009F14A4" w:rsidP="00B8554F">
      <w:pPr>
        <w:pStyle w:val="Corpsdetexte"/>
      </w:pPr>
      <w:r w:rsidRPr="00B8554F">
        <w:t xml:space="preserve">Sous réserve de leur acceptation par l’administration, ces nouveaux éléments se substituent et/ou s’ajoutent à ceux figurant </w:t>
      </w:r>
      <w:r w:rsidR="00B8554F" w:rsidRPr="00B8554F">
        <w:t>dans le CdRF</w:t>
      </w:r>
      <w:r w:rsidRPr="00B8554F">
        <w:t xml:space="preserve"> pour en constituer la nouvelle version en vigueur par voie d’avenant.</w:t>
      </w:r>
    </w:p>
    <w:p w14:paraId="0FA7094E" w14:textId="77777777" w:rsidR="00B8554F" w:rsidRDefault="00B8554F" w:rsidP="00B8554F">
      <w:pPr>
        <w:pStyle w:val="Corpsdetexte"/>
        <w:rPr>
          <w:szCs w:val="20"/>
        </w:rPr>
      </w:pPr>
    </w:p>
    <w:p w14:paraId="45982652" w14:textId="65E95AD5" w:rsidR="009325F9" w:rsidRPr="00CE3E96" w:rsidRDefault="000567DB" w:rsidP="00B8554F">
      <w:pPr>
        <w:pStyle w:val="Corpsdetexte"/>
      </w:pPr>
      <w:r w:rsidRPr="00CE3E96">
        <w:t>La</w:t>
      </w:r>
      <w:r w:rsidRPr="00CE3E96">
        <w:rPr>
          <w:spacing w:val="9"/>
        </w:rPr>
        <w:t xml:space="preserve"> </w:t>
      </w:r>
      <w:r w:rsidRPr="00CE3E96">
        <w:t>mise</w:t>
      </w:r>
      <w:r w:rsidRPr="00CE3E96">
        <w:rPr>
          <w:spacing w:val="11"/>
        </w:rPr>
        <w:t xml:space="preserve"> </w:t>
      </w:r>
      <w:r w:rsidRPr="00CE3E96">
        <w:t>en</w:t>
      </w:r>
      <w:r w:rsidRPr="00CE3E96">
        <w:rPr>
          <w:spacing w:val="11"/>
        </w:rPr>
        <w:t xml:space="preserve"> </w:t>
      </w:r>
      <w:r w:rsidRPr="00CE3E96">
        <w:t>œuvre</w:t>
      </w:r>
      <w:r w:rsidRPr="00CE3E96">
        <w:rPr>
          <w:spacing w:val="10"/>
        </w:rPr>
        <w:t xml:space="preserve"> </w:t>
      </w:r>
      <w:r w:rsidRPr="00CE3E96">
        <w:t>de</w:t>
      </w:r>
      <w:r w:rsidRPr="00CE3E96">
        <w:rPr>
          <w:spacing w:val="12"/>
        </w:rPr>
        <w:t xml:space="preserve"> </w:t>
      </w:r>
      <w:r w:rsidRPr="00CE3E96">
        <w:t>cette</w:t>
      </w:r>
      <w:r w:rsidRPr="00CE3E96">
        <w:rPr>
          <w:spacing w:val="10"/>
        </w:rPr>
        <w:t xml:space="preserve"> </w:t>
      </w:r>
      <w:r w:rsidRPr="00CE3E96">
        <w:t>clause</w:t>
      </w:r>
      <w:r w:rsidRPr="00CE3E96">
        <w:rPr>
          <w:spacing w:val="11"/>
        </w:rPr>
        <w:t xml:space="preserve"> </w:t>
      </w:r>
      <w:r w:rsidRPr="00CE3E96">
        <w:t>de</w:t>
      </w:r>
      <w:r w:rsidRPr="00CE3E96">
        <w:rPr>
          <w:spacing w:val="11"/>
        </w:rPr>
        <w:t xml:space="preserve"> </w:t>
      </w:r>
      <w:r w:rsidRPr="00CE3E96">
        <w:t>réexamen</w:t>
      </w:r>
      <w:r w:rsidRPr="00CE3E96">
        <w:rPr>
          <w:spacing w:val="11"/>
        </w:rPr>
        <w:t xml:space="preserve"> </w:t>
      </w:r>
      <w:r w:rsidRPr="00CE3E96">
        <w:t>pourra</w:t>
      </w:r>
      <w:r w:rsidRPr="00CE3E96">
        <w:rPr>
          <w:spacing w:val="9"/>
        </w:rPr>
        <w:t xml:space="preserve"> </w:t>
      </w:r>
      <w:r w:rsidRPr="00CE3E96">
        <w:t>être</w:t>
      </w:r>
      <w:r w:rsidRPr="00CE3E96">
        <w:rPr>
          <w:spacing w:val="19"/>
        </w:rPr>
        <w:t xml:space="preserve"> </w:t>
      </w:r>
      <w:r w:rsidRPr="00CE3E96">
        <w:t>initiée</w:t>
      </w:r>
      <w:r w:rsidRPr="00CE3E96">
        <w:rPr>
          <w:spacing w:val="10"/>
        </w:rPr>
        <w:t xml:space="preserve"> </w:t>
      </w:r>
      <w:r w:rsidRPr="00CE3E96">
        <w:t>à</w:t>
      </w:r>
      <w:r w:rsidRPr="00CE3E96">
        <w:rPr>
          <w:spacing w:val="10"/>
        </w:rPr>
        <w:t xml:space="preserve"> </w:t>
      </w:r>
      <w:r w:rsidRPr="00CE3E96">
        <w:t>l’initiative</w:t>
      </w:r>
      <w:r w:rsidRPr="00CE3E96">
        <w:rPr>
          <w:spacing w:val="10"/>
        </w:rPr>
        <w:t xml:space="preserve"> </w:t>
      </w:r>
      <w:r w:rsidRPr="00CE3E96">
        <w:t>du</w:t>
      </w:r>
      <w:r w:rsidRPr="00CE3E96">
        <w:rPr>
          <w:spacing w:val="11"/>
        </w:rPr>
        <w:t xml:space="preserve"> </w:t>
      </w:r>
      <w:r w:rsidRPr="00CE3E96">
        <w:t>RPA</w:t>
      </w:r>
      <w:r w:rsidR="00B8066A" w:rsidRPr="00CE3E96">
        <w:t xml:space="preserve"> (représentant du pouvoir adjudicateur) </w:t>
      </w:r>
      <w:r w:rsidRPr="00CE3E96">
        <w:t>ou</w:t>
      </w:r>
      <w:r w:rsidRPr="00CE3E96">
        <w:rPr>
          <w:spacing w:val="9"/>
        </w:rPr>
        <w:t xml:space="preserve"> </w:t>
      </w:r>
      <w:r w:rsidRPr="00CE3E96">
        <w:t>sur</w:t>
      </w:r>
      <w:r w:rsidRPr="00CE3E96">
        <w:rPr>
          <w:spacing w:val="11"/>
        </w:rPr>
        <w:t xml:space="preserve"> </w:t>
      </w:r>
      <w:r w:rsidRPr="00CE3E96">
        <w:t>demande</w:t>
      </w:r>
      <w:r w:rsidRPr="00CE3E96">
        <w:rPr>
          <w:spacing w:val="-53"/>
        </w:rPr>
        <w:t xml:space="preserve"> </w:t>
      </w:r>
      <w:r w:rsidR="009756B7" w:rsidRPr="00CE3E96">
        <w:rPr>
          <w:spacing w:val="-53"/>
        </w:rPr>
        <w:t xml:space="preserve">      </w:t>
      </w:r>
      <w:r w:rsidR="009756B7" w:rsidRPr="00CE3E96">
        <w:t xml:space="preserve"> j</w:t>
      </w:r>
      <w:r w:rsidRPr="00CE3E96">
        <w:t>ustifiée</w:t>
      </w:r>
      <w:r w:rsidRPr="00CE3E96">
        <w:rPr>
          <w:spacing w:val="-7"/>
        </w:rPr>
        <w:t xml:space="preserve"> </w:t>
      </w:r>
      <w:r w:rsidRPr="00CE3E96">
        <w:t>du</w:t>
      </w:r>
      <w:r w:rsidRPr="00CE3E96">
        <w:rPr>
          <w:spacing w:val="-6"/>
        </w:rPr>
        <w:t xml:space="preserve"> </w:t>
      </w:r>
      <w:r w:rsidRPr="00CE3E96">
        <w:t>Titulaire</w:t>
      </w:r>
      <w:r w:rsidRPr="00CE3E96">
        <w:rPr>
          <w:spacing w:val="-5"/>
        </w:rPr>
        <w:t xml:space="preserve"> </w:t>
      </w:r>
      <w:r w:rsidRPr="00CE3E96">
        <w:t>du</w:t>
      </w:r>
      <w:r w:rsidR="000C7157" w:rsidRPr="00CE3E96">
        <w:t xml:space="preserve"> </w:t>
      </w:r>
      <w:r w:rsidR="009325F9" w:rsidRPr="00CE3E96">
        <w:rPr>
          <w:spacing w:val="-8"/>
        </w:rPr>
        <w:t>marché</w:t>
      </w:r>
      <w:r w:rsidRPr="00CE3E96">
        <w:t>.</w:t>
      </w:r>
      <w:r w:rsidRPr="00CE3E96">
        <w:rPr>
          <w:spacing w:val="-7"/>
        </w:rPr>
        <w:t xml:space="preserve"> </w:t>
      </w:r>
      <w:r w:rsidRPr="00CE3E96">
        <w:t>La</w:t>
      </w:r>
      <w:r w:rsidRPr="00CE3E96">
        <w:rPr>
          <w:spacing w:val="-9"/>
        </w:rPr>
        <w:t xml:space="preserve"> </w:t>
      </w:r>
      <w:r w:rsidRPr="00CE3E96">
        <w:t>demande</w:t>
      </w:r>
      <w:r w:rsidRPr="00CE3E96">
        <w:rPr>
          <w:spacing w:val="-6"/>
        </w:rPr>
        <w:t xml:space="preserve"> </w:t>
      </w:r>
      <w:r w:rsidRPr="00CE3E96">
        <w:t>devra</w:t>
      </w:r>
      <w:r w:rsidRPr="00CE3E96">
        <w:rPr>
          <w:spacing w:val="-8"/>
        </w:rPr>
        <w:t xml:space="preserve"> </w:t>
      </w:r>
      <w:r w:rsidRPr="00CE3E96">
        <w:t>parvenir</w:t>
      </w:r>
      <w:r w:rsidRPr="00CE3E96">
        <w:rPr>
          <w:spacing w:val="-7"/>
        </w:rPr>
        <w:t xml:space="preserve"> </w:t>
      </w:r>
      <w:r w:rsidRPr="00CE3E96">
        <w:t>au</w:t>
      </w:r>
      <w:r w:rsidRPr="00CE3E96">
        <w:rPr>
          <w:spacing w:val="-8"/>
        </w:rPr>
        <w:t xml:space="preserve"> </w:t>
      </w:r>
      <w:r w:rsidRPr="00CE3E96">
        <w:t>RPA</w:t>
      </w:r>
      <w:r w:rsidRPr="00CE3E96">
        <w:rPr>
          <w:spacing w:val="-6"/>
        </w:rPr>
        <w:t xml:space="preserve"> </w:t>
      </w:r>
      <w:r w:rsidRPr="00CE3E96">
        <w:t>par</w:t>
      </w:r>
      <w:r w:rsidRPr="00CE3E96">
        <w:rPr>
          <w:spacing w:val="-8"/>
        </w:rPr>
        <w:t xml:space="preserve"> </w:t>
      </w:r>
      <w:r w:rsidRPr="00CE3E96">
        <w:t>LRAR.</w:t>
      </w:r>
    </w:p>
    <w:p w14:paraId="05518A7D" w14:textId="77777777" w:rsidR="009325F9" w:rsidRDefault="009325F9" w:rsidP="00E41344">
      <w:pPr>
        <w:pStyle w:val="Corpsdetexte"/>
      </w:pPr>
    </w:p>
    <w:p w14:paraId="75B94400" w14:textId="2B426406" w:rsidR="00EB2F25" w:rsidRDefault="009325F9" w:rsidP="008E7367">
      <w:pPr>
        <w:pStyle w:val="Titre2"/>
      </w:pPr>
      <w:bookmarkStart w:id="166" w:name="_Toc201486056"/>
      <w:r>
        <w:t>Modification de références en cours de marché</w:t>
      </w:r>
      <w:bookmarkEnd w:id="166"/>
      <w:r>
        <w:t xml:space="preserve"> </w:t>
      </w:r>
    </w:p>
    <w:p w14:paraId="78330CDC" w14:textId="440C9074" w:rsidR="009325F9" w:rsidRDefault="009325F9" w:rsidP="00E41344">
      <w:pPr>
        <w:pStyle w:val="Corpsdetexte"/>
      </w:pPr>
    </w:p>
    <w:p w14:paraId="3EB83E3F" w14:textId="77777777" w:rsidR="009325F9" w:rsidRPr="009325F9" w:rsidRDefault="009325F9" w:rsidP="00E41344">
      <w:pPr>
        <w:pStyle w:val="Corpsdetexte"/>
      </w:pPr>
      <w:r w:rsidRPr="009325F9">
        <w:t>Des modifications de références pourront avoir lieu en cours de marché sous réserve :</w:t>
      </w:r>
    </w:p>
    <w:p w14:paraId="3D38BD9F" w14:textId="29FFC618" w:rsidR="009325F9" w:rsidRPr="009325F9" w:rsidRDefault="009325F9" w:rsidP="00E41344">
      <w:pPr>
        <w:pStyle w:val="Corpsdetexte"/>
        <w:numPr>
          <w:ilvl w:val="0"/>
          <w:numId w:val="3"/>
        </w:numPr>
      </w:pPr>
      <w:r w:rsidRPr="009325F9">
        <w:t>que les nouvelles références respectent le cahier des clauses techniques particulières (CCTP),</w:t>
      </w:r>
    </w:p>
    <w:p w14:paraId="44CF5939" w14:textId="4DC2E253" w:rsidR="009325F9" w:rsidRPr="009325F9" w:rsidRDefault="009325F9" w:rsidP="00E41344">
      <w:pPr>
        <w:pStyle w:val="Corpsdetexte"/>
        <w:numPr>
          <w:ilvl w:val="0"/>
          <w:numId w:val="3"/>
        </w:numPr>
      </w:pPr>
      <w:r w:rsidRPr="009325F9">
        <w:t>que les nouvelles références ne soient pas de nature à diminuer la qualité technique de l’offre initiale du Titulaire,</w:t>
      </w:r>
    </w:p>
    <w:p w14:paraId="619EBF17" w14:textId="49407E0C" w:rsidR="009325F9" w:rsidRPr="009325F9" w:rsidRDefault="009325F9" w:rsidP="00E41344">
      <w:pPr>
        <w:pStyle w:val="Corpsdetexte"/>
        <w:numPr>
          <w:ilvl w:val="0"/>
          <w:numId w:val="3"/>
        </w:numPr>
      </w:pPr>
      <w:r w:rsidRPr="009325F9">
        <w:t>que les nouveaux tarifs n’excèdent pas les anciens.</w:t>
      </w:r>
    </w:p>
    <w:p w14:paraId="2966E5B9" w14:textId="3EDA9DBA" w:rsidR="009325F9" w:rsidRDefault="009325F9" w:rsidP="00E41344">
      <w:pPr>
        <w:pStyle w:val="Corpsdetexte"/>
      </w:pPr>
    </w:p>
    <w:p w14:paraId="25E18D1D" w14:textId="38E8004B" w:rsidR="00EB2F25" w:rsidRDefault="00F153C6" w:rsidP="00E41344">
      <w:pPr>
        <w:pStyle w:val="Corpsdetexte"/>
      </w:pPr>
      <w:r>
        <w:t xml:space="preserve">Lors d’un changement de référence, la demande doit être formulée à l’AGEPS. </w:t>
      </w:r>
    </w:p>
    <w:p w14:paraId="37601C1B" w14:textId="77777777" w:rsidR="00DA374A" w:rsidRPr="00150893" w:rsidRDefault="00DA374A" w:rsidP="00E41344">
      <w:pPr>
        <w:pStyle w:val="Corpsdetexte"/>
      </w:pPr>
    </w:p>
    <w:p w14:paraId="58EF4D54" w14:textId="676597E2" w:rsidR="00EB2F25" w:rsidRPr="00150893" w:rsidRDefault="000567DB" w:rsidP="008E7367">
      <w:pPr>
        <w:pStyle w:val="Titre2"/>
      </w:pPr>
      <w:bookmarkStart w:id="167" w:name="_Toc158390694"/>
      <w:bookmarkStart w:id="168" w:name="_Toc158391150"/>
      <w:bookmarkStart w:id="169" w:name="_Toc201486057"/>
      <w:r w:rsidRPr="00150893">
        <w:t>Changement de dénomination sociale du Titulaire</w:t>
      </w:r>
      <w:bookmarkEnd w:id="167"/>
      <w:bookmarkEnd w:id="168"/>
      <w:bookmarkEnd w:id="169"/>
    </w:p>
    <w:p w14:paraId="6F766767" w14:textId="77777777" w:rsidR="00EB2F25" w:rsidRPr="00150893" w:rsidRDefault="00EB2F25" w:rsidP="00E41344">
      <w:pPr>
        <w:pStyle w:val="Corpsdetexte"/>
      </w:pPr>
    </w:p>
    <w:p w14:paraId="2C69DD18" w14:textId="77777777" w:rsidR="00EB2F25" w:rsidRPr="00150893" w:rsidRDefault="000567DB" w:rsidP="00E41344">
      <w:pPr>
        <w:pStyle w:val="Corpsdetexte"/>
      </w:pPr>
      <w:r w:rsidRPr="00150893">
        <w:t>En</w:t>
      </w:r>
      <w:r w:rsidRPr="00150893">
        <w:rPr>
          <w:spacing w:val="-4"/>
        </w:rPr>
        <w:t xml:space="preserve"> </w:t>
      </w:r>
      <w:r w:rsidRPr="00150893">
        <w:t>cas</w:t>
      </w:r>
      <w:r w:rsidRPr="00150893">
        <w:rPr>
          <w:spacing w:val="-3"/>
        </w:rPr>
        <w:t xml:space="preserve"> </w:t>
      </w:r>
      <w:r w:rsidRPr="00150893">
        <w:t>de</w:t>
      </w:r>
      <w:r w:rsidRPr="00150893">
        <w:rPr>
          <w:spacing w:val="-5"/>
        </w:rPr>
        <w:t xml:space="preserve"> </w:t>
      </w:r>
      <w:r w:rsidRPr="00150893">
        <w:t>changement</w:t>
      </w:r>
      <w:r w:rsidRPr="00150893">
        <w:rPr>
          <w:spacing w:val="-4"/>
        </w:rPr>
        <w:t xml:space="preserve"> </w:t>
      </w:r>
      <w:r w:rsidRPr="00150893">
        <w:t>lié</w:t>
      </w:r>
      <w:r w:rsidRPr="00150893">
        <w:rPr>
          <w:spacing w:val="-3"/>
        </w:rPr>
        <w:t xml:space="preserve"> </w:t>
      </w:r>
      <w:r w:rsidRPr="00150893">
        <w:t>au</w:t>
      </w:r>
      <w:r w:rsidRPr="00150893">
        <w:rPr>
          <w:spacing w:val="-3"/>
        </w:rPr>
        <w:t xml:space="preserve"> </w:t>
      </w:r>
      <w:r w:rsidRPr="00150893">
        <w:t>statut</w:t>
      </w:r>
      <w:r w:rsidRPr="00150893">
        <w:rPr>
          <w:spacing w:val="-3"/>
        </w:rPr>
        <w:t xml:space="preserve"> </w:t>
      </w:r>
      <w:r w:rsidRPr="00150893">
        <w:t>du</w:t>
      </w:r>
      <w:r w:rsidRPr="00150893">
        <w:rPr>
          <w:spacing w:val="-4"/>
        </w:rPr>
        <w:t xml:space="preserve"> </w:t>
      </w:r>
      <w:r w:rsidRPr="00150893">
        <w:t>Titulaire,</w:t>
      </w:r>
      <w:r w:rsidRPr="00150893">
        <w:rPr>
          <w:spacing w:val="-5"/>
        </w:rPr>
        <w:t xml:space="preserve"> </w:t>
      </w:r>
      <w:r w:rsidRPr="00150893">
        <w:t>celui-ci</w:t>
      </w:r>
      <w:r w:rsidRPr="00150893">
        <w:rPr>
          <w:spacing w:val="-4"/>
        </w:rPr>
        <w:t xml:space="preserve"> </w:t>
      </w:r>
      <w:r w:rsidRPr="00150893">
        <w:t>doit</w:t>
      </w:r>
      <w:r w:rsidRPr="00150893">
        <w:rPr>
          <w:spacing w:val="-4"/>
        </w:rPr>
        <w:t xml:space="preserve"> </w:t>
      </w:r>
      <w:r w:rsidRPr="00150893">
        <w:t>adresser</w:t>
      </w:r>
      <w:r w:rsidRPr="00150893">
        <w:rPr>
          <w:spacing w:val="-4"/>
        </w:rPr>
        <w:t xml:space="preserve"> </w:t>
      </w:r>
      <w:r w:rsidRPr="00150893">
        <w:t>à</w:t>
      </w:r>
      <w:r w:rsidR="00107518" w:rsidRPr="00150893">
        <w:rPr>
          <w:spacing w:val="-7"/>
        </w:rPr>
        <w:t xml:space="preserve"> l’AGEPS</w:t>
      </w:r>
      <w:r w:rsidRPr="00150893">
        <w:rPr>
          <w:spacing w:val="-1"/>
        </w:rPr>
        <w:t xml:space="preserve"> </w:t>
      </w:r>
      <w:r w:rsidRPr="00150893">
        <w:t>dans</w:t>
      </w:r>
      <w:r w:rsidRPr="00150893">
        <w:rPr>
          <w:spacing w:val="-3"/>
        </w:rPr>
        <w:t xml:space="preserve"> </w:t>
      </w:r>
      <w:r w:rsidRPr="00150893">
        <w:t>les</w:t>
      </w:r>
      <w:r w:rsidRPr="00150893">
        <w:rPr>
          <w:spacing w:val="-3"/>
        </w:rPr>
        <w:t xml:space="preserve"> </w:t>
      </w:r>
      <w:r w:rsidRPr="00150893">
        <w:t>plus</w:t>
      </w:r>
      <w:r w:rsidRPr="00150893">
        <w:rPr>
          <w:spacing w:val="-4"/>
        </w:rPr>
        <w:t xml:space="preserve"> </w:t>
      </w:r>
      <w:r w:rsidRPr="00150893">
        <w:t>brefs</w:t>
      </w:r>
      <w:r w:rsidRPr="00150893">
        <w:rPr>
          <w:spacing w:val="-3"/>
        </w:rPr>
        <w:t xml:space="preserve"> </w:t>
      </w:r>
      <w:r w:rsidRPr="00150893">
        <w:t>délais,</w:t>
      </w:r>
      <w:r w:rsidRPr="00150893">
        <w:rPr>
          <w:spacing w:val="-54"/>
        </w:rPr>
        <w:t xml:space="preserve"> </w:t>
      </w:r>
      <w:r w:rsidRPr="00150893">
        <w:t>une lettre recommandée avec accusé de réception en communicant un extrait du Kbis mentionnant ce</w:t>
      </w:r>
      <w:r w:rsidRPr="00150893">
        <w:rPr>
          <w:spacing w:val="1"/>
        </w:rPr>
        <w:t xml:space="preserve"> </w:t>
      </w:r>
      <w:r w:rsidRPr="00150893">
        <w:t>changement</w:t>
      </w:r>
      <w:r w:rsidRPr="00150893">
        <w:rPr>
          <w:spacing w:val="-5"/>
        </w:rPr>
        <w:t xml:space="preserve"> </w:t>
      </w:r>
      <w:r w:rsidRPr="00150893">
        <w:t>à</w:t>
      </w:r>
      <w:r w:rsidRPr="00150893">
        <w:rPr>
          <w:spacing w:val="-4"/>
        </w:rPr>
        <w:t xml:space="preserve"> </w:t>
      </w:r>
      <w:r w:rsidRPr="00150893">
        <w:t>l’adresse</w:t>
      </w:r>
      <w:r w:rsidRPr="00150893">
        <w:rPr>
          <w:spacing w:val="-4"/>
        </w:rPr>
        <w:t xml:space="preserve"> </w:t>
      </w:r>
      <w:r w:rsidRPr="00150893">
        <w:t>suivante</w:t>
      </w:r>
      <w:r w:rsidRPr="00150893">
        <w:rPr>
          <w:spacing w:val="1"/>
        </w:rPr>
        <w:t xml:space="preserve"> </w:t>
      </w:r>
      <w:r w:rsidRPr="00150893">
        <w:t>:</w:t>
      </w:r>
    </w:p>
    <w:p w14:paraId="7453B32A" w14:textId="77777777" w:rsidR="00EB2F25" w:rsidRPr="00150893" w:rsidRDefault="00EB2F25" w:rsidP="00E41344">
      <w:pPr>
        <w:pStyle w:val="Corpsdetexte"/>
      </w:pPr>
    </w:p>
    <w:p w14:paraId="4A0D3D1B" w14:textId="77777777" w:rsidR="00EB2F25" w:rsidRPr="00150893" w:rsidRDefault="00D631B6" w:rsidP="007F6B4B">
      <w:pPr>
        <w:pStyle w:val="Corpsdetexte"/>
        <w:jc w:val="center"/>
      </w:pPr>
      <w:r w:rsidRPr="00150893">
        <w:t>AGEPS</w:t>
      </w:r>
    </w:p>
    <w:p w14:paraId="78EE0F8B" w14:textId="77777777" w:rsidR="00EB2F25" w:rsidRPr="00150893" w:rsidRDefault="00D631B6" w:rsidP="007F6B4B">
      <w:pPr>
        <w:pStyle w:val="Corpsdetexte"/>
        <w:jc w:val="center"/>
      </w:pPr>
      <w:r w:rsidRPr="00150893">
        <w:t xml:space="preserve">Direction des </w:t>
      </w:r>
      <w:r w:rsidR="00A04585" w:rsidRPr="00150893">
        <w:t>Achats</w:t>
      </w:r>
    </w:p>
    <w:p w14:paraId="5FD7466C" w14:textId="77777777" w:rsidR="00D631B6" w:rsidRPr="00150893" w:rsidRDefault="00A04585" w:rsidP="007F6B4B">
      <w:pPr>
        <w:pStyle w:val="Corpsdetexte"/>
        <w:jc w:val="center"/>
      </w:pPr>
      <w:r w:rsidRPr="00150893">
        <w:t>Service des Achats informatiques</w:t>
      </w:r>
    </w:p>
    <w:p w14:paraId="60B5920C" w14:textId="77777777" w:rsidR="00D631B6" w:rsidRPr="00150893" w:rsidRDefault="00D631B6" w:rsidP="007F6B4B">
      <w:pPr>
        <w:pStyle w:val="Corpsdetexte"/>
        <w:jc w:val="center"/>
      </w:pPr>
      <w:r w:rsidRPr="00150893">
        <w:t>7 rue du Moulin des Prés</w:t>
      </w:r>
      <w:r w:rsidRPr="00150893">
        <w:br/>
        <w:t>75005 PARIS</w:t>
      </w:r>
    </w:p>
    <w:p w14:paraId="30B0B705" w14:textId="77777777" w:rsidR="00EB2F25" w:rsidRPr="00150893" w:rsidRDefault="00EB2F25" w:rsidP="00E41344">
      <w:pPr>
        <w:pStyle w:val="Corpsdetexte"/>
      </w:pPr>
    </w:p>
    <w:p w14:paraId="0669FA6F" w14:textId="77777777" w:rsidR="00EB2F25" w:rsidRPr="00150893" w:rsidRDefault="000567DB" w:rsidP="00E41344">
      <w:pPr>
        <w:pStyle w:val="Corpsdetexte"/>
      </w:pPr>
      <w:r w:rsidRPr="00150893">
        <w:t>Les</w:t>
      </w:r>
      <w:r w:rsidRPr="00150893">
        <w:rPr>
          <w:spacing w:val="-10"/>
        </w:rPr>
        <w:t xml:space="preserve"> </w:t>
      </w:r>
      <w:r w:rsidRPr="00150893">
        <w:t>changements</w:t>
      </w:r>
      <w:r w:rsidRPr="00150893">
        <w:rPr>
          <w:spacing w:val="-10"/>
        </w:rPr>
        <w:t xml:space="preserve"> </w:t>
      </w:r>
      <w:r w:rsidRPr="00150893">
        <w:t>concernés</w:t>
      </w:r>
      <w:r w:rsidRPr="00150893">
        <w:rPr>
          <w:spacing w:val="-9"/>
        </w:rPr>
        <w:t xml:space="preserve"> </w:t>
      </w:r>
      <w:r w:rsidRPr="00150893">
        <w:t>par</w:t>
      </w:r>
      <w:r w:rsidRPr="00150893">
        <w:rPr>
          <w:spacing w:val="-11"/>
        </w:rPr>
        <w:t xml:space="preserve"> </w:t>
      </w:r>
      <w:r w:rsidRPr="00150893">
        <w:t>la</w:t>
      </w:r>
      <w:r w:rsidRPr="00150893">
        <w:rPr>
          <w:spacing w:val="-10"/>
        </w:rPr>
        <w:t xml:space="preserve"> </w:t>
      </w:r>
      <w:r w:rsidRPr="00150893">
        <w:t>présente</w:t>
      </w:r>
      <w:r w:rsidRPr="00150893">
        <w:rPr>
          <w:spacing w:val="-12"/>
        </w:rPr>
        <w:t xml:space="preserve"> </w:t>
      </w:r>
      <w:r w:rsidRPr="00150893">
        <w:t>clause</w:t>
      </w:r>
      <w:r w:rsidRPr="00150893">
        <w:rPr>
          <w:spacing w:val="-11"/>
        </w:rPr>
        <w:t xml:space="preserve"> </w:t>
      </w:r>
      <w:r w:rsidRPr="00150893">
        <w:t>sont</w:t>
      </w:r>
      <w:r w:rsidRPr="00150893">
        <w:rPr>
          <w:spacing w:val="-12"/>
        </w:rPr>
        <w:t xml:space="preserve"> </w:t>
      </w:r>
      <w:r w:rsidRPr="00150893">
        <w:t>les</w:t>
      </w:r>
      <w:r w:rsidRPr="00150893">
        <w:rPr>
          <w:spacing w:val="-9"/>
        </w:rPr>
        <w:t xml:space="preserve"> </w:t>
      </w:r>
      <w:r w:rsidRPr="00150893">
        <w:t>suivants</w:t>
      </w:r>
      <w:r w:rsidRPr="00150893">
        <w:rPr>
          <w:spacing w:val="-3"/>
        </w:rPr>
        <w:t xml:space="preserve"> </w:t>
      </w:r>
      <w:r w:rsidRPr="00150893">
        <w:t>:</w:t>
      </w:r>
    </w:p>
    <w:p w14:paraId="2AB92FF8" w14:textId="77777777" w:rsidR="00EB2F25" w:rsidRPr="00150893" w:rsidRDefault="00EB2F25" w:rsidP="00E41344">
      <w:pPr>
        <w:pStyle w:val="Corpsdetexte"/>
      </w:pPr>
    </w:p>
    <w:p w14:paraId="1D72070D" w14:textId="77777777" w:rsidR="00EB2F25" w:rsidRPr="00150893" w:rsidRDefault="000567DB" w:rsidP="00E41344">
      <w:pPr>
        <w:pStyle w:val="Corpsdetexte"/>
        <w:numPr>
          <w:ilvl w:val="0"/>
          <w:numId w:val="19"/>
        </w:numPr>
      </w:pPr>
      <w:r w:rsidRPr="00150893">
        <w:t>Changement</w:t>
      </w:r>
      <w:r w:rsidRPr="00150893">
        <w:rPr>
          <w:spacing w:val="5"/>
        </w:rPr>
        <w:t xml:space="preserve"> </w:t>
      </w:r>
      <w:r w:rsidRPr="00150893">
        <w:t>de</w:t>
      </w:r>
      <w:r w:rsidRPr="00150893">
        <w:rPr>
          <w:spacing w:val="6"/>
        </w:rPr>
        <w:t xml:space="preserve"> </w:t>
      </w:r>
      <w:r w:rsidRPr="00150893">
        <w:t>dénomination</w:t>
      </w:r>
      <w:r w:rsidRPr="00150893">
        <w:rPr>
          <w:spacing w:val="4"/>
        </w:rPr>
        <w:t xml:space="preserve"> </w:t>
      </w:r>
      <w:r w:rsidRPr="00150893">
        <w:t>sociale</w:t>
      </w:r>
      <w:r w:rsidRPr="00150893">
        <w:rPr>
          <w:spacing w:val="5"/>
        </w:rPr>
        <w:t xml:space="preserve"> </w:t>
      </w:r>
      <w:r w:rsidRPr="00150893">
        <w:t>sans</w:t>
      </w:r>
      <w:r w:rsidRPr="00150893">
        <w:rPr>
          <w:spacing w:val="5"/>
        </w:rPr>
        <w:t xml:space="preserve"> </w:t>
      </w:r>
      <w:r w:rsidRPr="00150893">
        <w:t>création</w:t>
      </w:r>
      <w:r w:rsidRPr="00150893">
        <w:rPr>
          <w:spacing w:val="4"/>
        </w:rPr>
        <w:t xml:space="preserve"> </w:t>
      </w:r>
      <w:r w:rsidRPr="00150893">
        <w:t>d’une</w:t>
      </w:r>
      <w:r w:rsidRPr="00150893">
        <w:rPr>
          <w:spacing w:val="5"/>
        </w:rPr>
        <w:t xml:space="preserve"> </w:t>
      </w:r>
      <w:r w:rsidRPr="00150893">
        <w:t>personne</w:t>
      </w:r>
      <w:r w:rsidRPr="00150893">
        <w:rPr>
          <w:spacing w:val="5"/>
        </w:rPr>
        <w:t xml:space="preserve"> </w:t>
      </w:r>
      <w:r w:rsidRPr="00150893">
        <w:t>morale</w:t>
      </w:r>
      <w:r w:rsidRPr="00150893">
        <w:rPr>
          <w:spacing w:val="5"/>
        </w:rPr>
        <w:t xml:space="preserve"> </w:t>
      </w:r>
      <w:r w:rsidRPr="00150893">
        <w:t>nouvelle,</w:t>
      </w:r>
      <w:r w:rsidRPr="00150893">
        <w:rPr>
          <w:spacing w:val="4"/>
        </w:rPr>
        <w:t xml:space="preserve"> </w:t>
      </w:r>
      <w:r w:rsidRPr="00150893">
        <w:t>ni</w:t>
      </w:r>
      <w:r w:rsidRPr="00150893">
        <w:rPr>
          <w:spacing w:val="4"/>
        </w:rPr>
        <w:t xml:space="preserve"> </w:t>
      </w:r>
      <w:r w:rsidRPr="00150893">
        <w:t>transfert</w:t>
      </w:r>
      <w:r w:rsidRPr="00150893">
        <w:rPr>
          <w:spacing w:val="-52"/>
        </w:rPr>
        <w:t xml:space="preserve"> </w:t>
      </w:r>
      <w:r w:rsidRPr="00150893">
        <w:t>du</w:t>
      </w:r>
      <w:r w:rsidRPr="00150893">
        <w:rPr>
          <w:spacing w:val="-4"/>
        </w:rPr>
        <w:t xml:space="preserve"> </w:t>
      </w:r>
      <w:r w:rsidRPr="00150893">
        <w:t>marché</w:t>
      </w:r>
      <w:r w:rsidRPr="00150893">
        <w:rPr>
          <w:spacing w:val="-2"/>
        </w:rPr>
        <w:t xml:space="preserve"> </w:t>
      </w:r>
      <w:r w:rsidRPr="00150893">
        <w:t>à</w:t>
      </w:r>
      <w:r w:rsidRPr="00150893">
        <w:rPr>
          <w:spacing w:val="-3"/>
        </w:rPr>
        <w:t xml:space="preserve"> </w:t>
      </w:r>
      <w:r w:rsidRPr="00150893">
        <w:t>une</w:t>
      </w:r>
      <w:r w:rsidRPr="00150893">
        <w:rPr>
          <w:spacing w:val="-2"/>
        </w:rPr>
        <w:t xml:space="preserve"> </w:t>
      </w:r>
      <w:r w:rsidRPr="00150893">
        <w:t>autre</w:t>
      </w:r>
      <w:r w:rsidRPr="00150893">
        <w:rPr>
          <w:spacing w:val="-2"/>
        </w:rPr>
        <w:t xml:space="preserve"> </w:t>
      </w:r>
      <w:r w:rsidRPr="00150893">
        <w:t>personne</w:t>
      </w:r>
      <w:r w:rsidRPr="00150893">
        <w:rPr>
          <w:spacing w:val="-3"/>
        </w:rPr>
        <w:t xml:space="preserve"> </w:t>
      </w:r>
      <w:r w:rsidRPr="00150893">
        <w:t>morale.</w:t>
      </w:r>
    </w:p>
    <w:p w14:paraId="3A853BEA" w14:textId="77777777" w:rsidR="00EB2F25" w:rsidRPr="00150893" w:rsidRDefault="000567DB" w:rsidP="00E41344">
      <w:pPr>
        <w:pStyle w:val="Corpsdetexte"/>
        <w:numPr>
          <w:ilvl w:val="0"/>
          <w:numId w:val="19"/>
        </w:numPr>
      </w:pPr>
      <w:r w:rsidRPr="00150893">
        <w:t>Changement</w:t>
      </w:r>
      <w:r w:rsidRPr="00150893">
        <w:rPr>
          <w:spacing w:val="6"/>
        </w:rPr>
        <w:t xml:space="preserve"> </w:t>
      </w:r>
      <w:r w:rsidRPr="00150893">
        <w:t>de</w:t>
      </w:r>
      <w:r w:rsidRPr="00150893">
        <w:rPr>
          <w:spacing w:val="9"/>
        </w:rPr>
        <w:t xml:space="preserve"> </w:t>
      </w:r>
      <w:r w:rsidRPr="00150893">
        <w:t>statut</w:t>
      </w:r>
      <w:r w:rsidRPr="00150893">
        <w:rPr>
          <w:spacing w:val="6"/>
        </w:rPr>
        <w:t xml:space="preserve"> </w:t>
      </w:r>
      <w:r w:rsidRPr="00150893">
        <w:t>juridique</w:t>
      </w:r>
    </w:p>
    <w:p w14:paraId="245850B5" w14:textId="77777777" w:rsidR="00EB2F25" w:rsidRPr="00150893" w:rsidRDefault="000567DB" w:rsidP="00E41344">
      <w:pPr>
        <w:pStyle w:val="Corpsdetexte"/>
        <w:numPr>
          <w:ilvl w:val="0"/>
          <w:numId w:val="19"/>
        </w:numPr>
      </w:pPr>
      <w:r w:rsidRPr="00150893">
        <w:t>Changement</w:t>
      </w:r>
      <w:r w:rsidRPr="00150893">
        <w:rPr>
          <w:spacing w:val="-12"/>
        </w:rPr>
        <w:t xml:space="preserve"> </w:t>
      </w:r>
      <w:r w:rsidRPr="00150893">
        <w:t>de</w:t>
      </w:r>
      <w:r w:rsidRPr="00150893">
        <w:rPr>
          <w:spacing w:val="-10"/>
        </w:rPr>
        <w:t xml:space="preserve"> </w:t>
      </w:r>
      <w:r w:rsidRPr="00150893">
        <w:t>références</w:t>
      </w:r>
      <w:r w:rsidRPr="00150893">
        <w:rPr>
          <w:spacing w:val="-10"/>
        </w:rPr>
        <w:t xml:space="preserve"> </w:t>
      </w:r>
      <w:r w:rsidRPr="00150893">
        <w:t>bancaires</w:t>
      </w:r>
    </w:p>
    <w:p w14:paraId="6B1CFB48" w14:textId="77777777" w:rsidR="00EB2F25" w:rsidRPr="00150893" w:rsidRDefault="000567DB" w:rsidP="00E41344">
      <w:pPr>
        <w:pStyle w:val="Corpsdetexte"/>
        <w:numPr>
          <w:ilvl w:val="0"/>
          <w:numId w:val="19"/>
        </w:numPr>
      </w:pPr>
      <w:r w:rsidRPr="00150893">
        <w:t>Changement</w:t>
      </w:r>
      <w:r w:rsidRPr="00150893">
        <w:rPr>
          <w:spacing w:val="23"/>
        </w:rPr>
        <w:t xml:space="preserve"> </w:t>
      </w:r>
      <w:r w:rsidRPr="00150893">
        <w:t>d’adresse</w:t>
      </w:r>
    </w:p>
    <w:p w14:paraId="51E0D697" w14:textId="77777777" w:rsidR="00EB2F25" w:rsidRPr="00150893" w:rsidRDefault="00EB2F25" w:rsidP="00E41344">
      <w:pPr>
        <w:pStyle w:val="Corpsdetexte"/>
      </w:pPr>
    </w:p>
    <w:p w14:paraId="4C6F49DB" w14:textId="1A8736D5" w:rsidR="00150893" w:rsidRPr="00150893" w:rsidRDefault="000567DB" w:rsidP="00E41344">
      <w:pPr>
        <w:pStyle w:val="Corpsdetexte"/>
      </w:pPr>
      <w:r w:rsidRPr="00150893">
        <w:t>Un</w:t>
      </w:r>
      <w:r w:rsidRPr="00150893">
        <w:rPr>
          <w:spacing w:val="-5"/>
        </w:rPr>
        <w:t xml:space="preserve"> </w:t>
      </w:r>
      <w:r w:rsidRPr="00150893">
        <w:t>certificat</w:t>
      </w:r>
      <w:r w:rsidRPr="00150893">
        <w:rPr>
          <w:spacing w:val="-5"/>
        </w:rPr>
        <w:t xml:space="preserve"> </w:t>
      </w:r>
      <w:r w:rsidRPr="00150893">
        <w:t>administratif</w:t>
      </w:r>
      <w:r w:rsidRPr="00150893">
        <w:rPr>
          <w:spacing w:val="-2"/>
        </w:rPr>
        <w:t xml:space="preserve"> </w:t>
      </w:r>
      <w:r w:rsidRPr="00150893">
        <w:t>est</w:t>
      </w:r>
      <w:r w:rsidRPr="00150893">
        <w:rPr>
          <w:spacing w:val="-5"/>
        </w:rPr>
        <w:t xml:space="preserve"> </w:t>
      </w:r>
      <w:r w:rsidRPr="00150893">
        <w:t>alors</w:t>
      </w:r>
      <w:r w:rsidRPr="00150893">
        <w:rPr>
          <w:spacing w:val="-3"/>
        </w:rPr>
        <w:t xml:space="preserve"> </w:t>
      </w:r>
      <w:r w:rsidRPr="00150893">
        <w:t>établi</w:t>
      </w:r>
      <w:r w:rsidRPr="00150893">
        <w:rPr>
          <w:spacing w:val="-4"/>
        </w:rPr>
        <w:t xml:space="preserve"> </w:t>
      </w:r>
      <w:r w:rsidRPr="00150893">
        <w:t>par</w:t>
      </w:r>
      <w:r w:rsidRPr="00150893">
        <w:rPr>
          <w:spacing w:val="-4"/>
        </w:rPr>
        <w:t xml:space="preserve"> </w:t>
      </w:r>
      <w:r w:rsidRPr="00150893">
        <w:t>A</w:t>
      </w:r>
      <w:r w:rsidR="0007755C" w:rsidRPr="00150893">
        <w:t>GEPS</w:t>
      </w:r>
      <w:r w:rsidRPr="00150893">
        <w:t>.</w:t>
      </w:r>
    </w:p>
    <w:p w14:paraId="2693F919" w14:textId="1CC8FB6D" w:rsidR="003A629B" w:rsidRPr="00150893" w:rsidRDefault="003A629B" w:rsidP="00E41344">
      <w:pPr>
        <w:pStyle w:val="Corpsdetexte"/>
      </w:pPr>
    </w:p>
    <w:p w14:paraId="7D2B0633" w14:textId="4CB2DA2D" w:rsidR="00EB2F25" w:rsidRPr="00DA374A" w:rsidRDefault="000567DB" w:rsidP="008E7367">
      <w:pPr>
        <w:pStyle w:val="Titre2"/>
      </w:pPr>
      <w:bookmarkStart w:id="170" w:name="_Toc158390695"/>
      <w:bookmarkStart w:id="171" w:name="_Toc158391151"/>
      <w:bookmarkStart w:id="172" w:name="_Toc201486058"/>
      <w:r w:rsidRPr="00DA374A">
        <w:lastRenderedPageBreak/>
        <w:t xml:space="preserve">Changement de personnalité morale du Titulaire en </w:t>
      </w:r>
      <w:bookmarkEnd w:id="170"/>
      <w:bookmarkEnd w:id="171"/>
      <w:r w:rsidR="00DA374A">
        <w:t>cours d’exécution</w:t>
      </w:r>
      <w:bookmarkEnd w:id="172"/>
      <w:r w:rsidR="00DA374A">
        <w:t xml:space="preserve"> </w:t>
      </w:r>
    </w:p>
    <w:p w14:paraId="7699DBCB" w14:textId="77777777" w:rsidR="00EB2F25" w:rsidRPr="00150893" w:rsidRDefault="00EB2F25" w:rsidP="00E41344">
      <w:pPr>
        <w:pStyle w:val="Corpsdetexte"/>
      </w:pPr>
    </w:p>
    <w:p w14:paraId="0791F1F6" w14:textId="77777777" w:rsidR="00EB2F25" w:rsidRPr="00150893" w:rsidRDefault="000567DB" w:rsidP="00E41344">
      <w:pPr>
        <w:pStyle w:val="Corpsdetexte"/>
      </w:pPr>
      <w:r w:rsidRPr="00150893">
        <w:t>En</w:t>
      </w:r>
      <w:r w:rsidRPr="00150893">
        <w:rPr>
          <w:spacing w:val="5"/>
        </w:rPr>
        <w:t xml:space="preserve"> </w:t>
      </w:r>
      <w:r w:rsidRPr="00150893">
        <w:t>cas</w:t>
      </w:r>
      <w:r w:rsidRPr="00150893">
        <w:rPr>
          <w:spacing w:val="7"/>
        </w:rPr>
        <w:t xml:space="preserve"> </w:t>
      </w:r>
      <w:r w:rsidRPr="00150893">
        <w:t>de</w:t>
      </w:r>
      <w:r w:rsidRPr="00150893">
        <w:rPr>
          <w:spacing w:val="7"/>
        </w:rPr>
        <w:t xml:space="preserve"> </w:t>
      </w:r>
      <w:r w:rsidRPr="00150893">
        <w:t>changement</w:t>
      </w:r>
      <w:r w:rsidRPr="00150893">
        <w:rPr>
          <w:spacing w:val="9"/>
        </w:rPr>
        <w:t xml:space="preserve"> </w:t>
      </w:r>
      <w:r w:rsidRPr="00150893">
        <w:t>de</w:t>
      </w:r>
      <w:r w:rsidRPr="00150893">
        <w:rPr>
          <w:spacing w:val="10"/>
        </w:rPr>
        <w:t xml:space="preserve"> </w:t>
      </w:r>
      <w:r w:rsidRPr="00150893">
        <w:t>personnalité</w:t>
      </w:r>
      <w:r w:rsidRPr="00150893">
        <w:rPr>
          <w:spacing w:val="10"/>
        </w:rPr>
        <w:t xml:space="preserve"> </w:t>
      </w:r>
      <w:r w:rsidRPr="00150893">
        <w:t>morale</w:t>
      </w:r>
      <w:r w:rsidRPr="00150893">
        <w:rPr>
          <w:spacing w:val="8"/>
        </w:rPr>
        <w:t xml:space="preserve"> </w:t>
      </w:r>
      <w:r w:rsidRPr="00150893">
        <w:t>du</w:t>
      </w:r>
      <w:r w:rsidRPr="00150893">
        <w:rPr>
          <w:spacing w:val="8"/>
        </w:rPr>
        <w:t xml:space="preserve"> </w:t>
      </w:r>
      <w:r w:rsidRPr="00150893">
        <w:t>Titulaire,</w:t>
      </w:r>
      <w:r w:rsidRPr="00150893">
        <w:rPr>
          <w:spacing w:val="6"/>
        </w:rPr>
        <w:t xml:space="preserve"> </w:t>
      </w:r>
      <w:r w:rsidRPr="00150893">
        <w:t>et</w:t>
      </w:r>
      <w:r w:rsidRPr="00150893">
        <w:rPr>
          <w:spacing w:val="5"/>
        </w:rPr>
        <w:t xml:space="preserve"> </w:t>
      </w:r>
      <w:r w:rsidRPr="00150893">
        <w:t>avant</w:t>
      </w:r>
      <w:r w:rsidRPr="00150893">
        <w:rPr>
          <w:spacing w:val="6"/>
        </w:rPr>
        <w:t xml:space="preserve"> </w:t>
      </w:r>
      <w:r w:rsidRPr="00150893">
        <w:t>tout</w:t>
      </w:r>
      <w:r w:rsidRPr="00150893">
        <w:rPr>
          <w:spacing w:val="6"/>
        </w:rPr>
        <w:t xml:space="preserve"> </w:t>
      </w:r>
      <w:r w:rsidRPr="00150893">
        <w:t>transfert,</w:t>
      </w:r>
      <w:r w:rsidRPr="00150893">
        <w:rPr>
          <w:spacing w:val="8"/>
        </w:rPr>
        <w:t xml:space="preserve"> </w:t>
      </w:r>
      <w:r w:rsidRPr="00150893">
        <w:t>celui-ci</w:t>
      </w:r>
      <w:r w:rsidRPr="00150893">
        <w:rPr>
          <w:spacing w:val="7"/>
        </w:rPr>
        <w:t xml:space="preserve"> </w:t>
      </w:r>
      <w:r w:rsidRPr="00150893">
        <w:t>doit</w:t>
      </w:r>
      <w:r w:rsidRPr="00150893">
        <w:rPr>
          <w:spacing w:val="7"/>
        </w:rPr>
        <w:t xml:space="preserve"> </w:t>
      </w:r>
      <w:r w:rsidRPr="00150893">
        <w:t>en</w:t>
      </w:r>
      <w:r w:rsidRPr="00150893">
        <w:rPr>
          <w:spacing w:val="6"/>
        </w:rPr>
        <w:t xml:space="preserve"> </w:t>
      </w:r>
      <w:r w:rsidRPr="00150893">
        <w:t>avertir</w:t>
      </w:r>
      <w:r w:rsidRPr="00150893">
        <w:rPr>
          <w:spacing w:val="1"/>
        </w:rPr>
        <w:t xml:space="preserve"> </w:t>
      </w:r>
      <w:r w:rsidRPr="00150893">
        <w:t>le représentant</w:t>
      </w:r>
      <w:r w:rsidRPr="00150893">
        <w:rPr>
          <w:spacing w:val="-3"/>
        </w:rPr>
        <w:t xml:space="preserve"> </w:t>
      </w:r>
      <w:r w:rsidRPr="00150893">
        <w:t>du</w:t>
      </w:r>
      <w:r w:rsidRPr="00150893">
        <w:rPr>
          <w:spacing w:val="-1"/>
        </w:rPr>
        <w:t xml:space="preserve"> </w:t>
      </w:r>
      <w:r w:rsidRPr="00150893">
        <w:t>pouvoir</w:t>
      </w:r>
      <w:r w:rsidRPr="00150893">
        <w:rPr>
          <w:spacing w:val="-1"/>
        </w:rPr>
        <w:t xml:space="preserve"> </w:t>
      </w:r>
      <w:r w:rsidRPr="00150893">
        <w:t>adjudicateur,</w:t>
      </w:r>
      <w:r w:rsidRPr="00150893">
        <w:rPr>
          <w:spacing w:val="-1"/>
        </w:rPr>
        <w:t xml:space="preserve"> </w:t>
      </w:r>
      <w:r w:rsidRPr="00150893">
        <w:t>via</w:t>
      </w:r>
      <w:r w:rsidRPr="00150893">
        <w:rPr>
          <w:spacing w:val="-1"/>
        </w:rPr>
        <w:t xml:space="preserve"> </w:t>
      </w:r>
      <w:r w:rsidRPr="00150893">
        <w:t>courrier</w:t>
      </w:r>
      <w:r w:rsidRPr="00150893">
        <w:rPr>
          <w:spacing w:val="-1"/>
        </w:rPr>
        <w:t xml:space="preserve"> </w:t>
      </w:r>
      <w:r w:rsidRPr="00150893">
        <w:t>recommandé dans les plus brefs</w:t>
      </w:r>
      <w:r w:rsidRPr="00150893">
        <w:rPr>
          <w:spacing w:val="-1"/>
        </w:rPr>
        <w:t xml:space="preserve"> </w:t>
      </w:r>
      <w:r w:rsidRPr="00150893">
        <w:t>délais.</w:t>
      </w:r>
    </w:p>
    <w:p w14:paraId="04FC1D8C" w14:textId="77777777" w:rsidR="00EB2F25" w:rsidRPr="00150893" w:rsidRDefault="00EB2F25" w:rsidP="00E41344">
      <w:pPr>
        <w:pStyle w:val="Corpsdetexte"/>
      </w:pPr>
    </w:p>
    <w:p w14:paraId="570639A8" w14:textId="77777777" w:rsidR="00EB2F25" w:rsidRPr="00150893" w:rsidRDefault="000567DB" w:rsidP="00E41344">
      <w:pPr>
        <w:pStyle w:val="Corpsdetexte"/>
      </w:pPr>
      <w:r w:rsidRPr="00150893">
        <w:t>Le représentant du pouvoir adjudicateur vérifie que le futur Titulaire dispose des capacités techniques,</w:t>
      </w:r>
      <w:r w:rsidRPr="00150893">
        <w:rPr>
          <w:spacing w:val="1"/>
        </w:rPr>
        <w:t xml:space="preserve"> </w:t>
      </w:r>
      <w:r w:rsidRPr="00150893">
        <w:t>professionnelles</w:t>
      </w:r>
      <w:r w:rsidRPr="00150893">
        <w:rPr>
          <w:spacing w:val="-8"/>
        </w:rPr>
        <w:t xml:space="preserve"> </w:t>
      </w:r>
      <w:r w:rsidRPr="00150893">
        <w:t>et</w:t>
      </w:r>
      <w:r w:rsidRPr="00150893">
        <w:rPr>
          <w:spacing w:val="-8"/>
        </w:rPr>
        <w:t xml:space="preserve"> </w:t>
      </w:r>
      <w:r w:rsidRPr="00150893">
        <w:t>financières</w:t>
      </w:r>
      <w:r w:rsidRPr="00150893">
        <w:rPr>
          <w:spacing w:val="-8"/>
        </w:rPr>
        <w:t xml:space="preserve"> </w:t>
      </w:r>
      <w:r w:rsidRPr="00150893">
        <w:t>nécessaires</w:t>
      </w:r>
      <w:r w:rsidRPr="00150893">
        <w:rPr>
          <w:spacing w:val="-9"/>
        </w:rPr>
        <w:t xml:space="preserve"> </w:t>
      </w:r>
      <w:r w:rsidRPr="00150893">
        <w:t>à</w:t>
      </w:r>
      <w:r w:rsidRPr="00150893">
        <w:rPr>
          <w:spacing w:val="-3"/>
        </w:rPr>
        <w:t xml:space="preserve"> </w:t>
      </w:r>
      <w:r w:rsidRPr="00150893">
        <w:t>l’exécution</w:t>
      </w:r>
      <w:r w:rsidRPr="00150893">
        <w:rPr>
          <w:spacing w:val="-8"/>
        </w:rPr>
        <w:t xml:space="preserve"> </w:t>
      </w:r>
      <w:r w:rsidRPr="00150893">
        <w:t>des</w:t>
      </w:r>
      <w:r w:rsidRPr="00150893">
        <w:rPr>
          <w:spacing w:val="-8"/>
        </w:rPr>
        <w:t xml:space="preserve"> </w:t>
      </w:r>
      <w:r w:rsidRPr="00150893">
        <w:t>prestations</w:t>
      </w:r>
      <w:r w:rsidRPr="00150893">
        <w:rPr>
          <w:spacing w:val="-7"/>
        </w:rPr>
        <w:t xml:space="preserve"> </w:t>
      </w:r>
      <w:r w:rsidRPr="00150893">
        <w:t>et,</w:t>
      </w:r>
      <w:r w:rsidRPr="00150893">
        <w:rPr>
          <w:spacing w:val="-6"/>
        </w:rPr>
        <w:t xml:space="preserve"> </w:t>
      </w:r>
      <w:r w:rsidRPr="00150893">
        <w:t>le</w:t>
      </w:r>
      <w:r w:rsidRPr="00150893">
        <w:rPr>
          <w:spacing w:val="-7"/>
        </w:rPr>
        <w:t xml:space="preserve"> </w:t>
      </w:r>
      <w:r w:rsidRPr="00150893">
        <w:t>cas</w:t>
      </w:r>
      <w:r w:rsidRPr="00150893">
        <w:rPr>
          <w:spacing w:val="-8"/>
        </w:rPr>
        <w:t xml:space="preserve"> </w:t>
      </w:r>
      <w:r w:rsidRPr="00150893">
        <w:t>échéant</w:t>
      </w:r>
      <w:r w:rsidRPr="00150893">
        <w:rPr>
          <w:spacing w:val="-9"/>
        </w:rPr>
        <w:t xml:space="preserve"> </w:t>
      </w:r>
      <w:r w:rsidRPr="00150893">
        <w:t>s’il</w:t>
      </w:r>
      <w:r w:rsidRPr="00150893">
        <w:rPr>
          <w:spacing w:val="-9"/>
        </w:rPr>
        <w:t xml:space="preserve"> </w:t>
      </w:r>
      <w:r w:rsidRPr="00150893">
        <w:t>est</w:t>
      </w:r>
      <w:r w:rsidRPr="00150893">
        <w:rPr>
          <w:spacing w:val="-8"/>
        </w:rPr>
        <w:t xml:space="preserve"> </w:t>
      </w:r>
      <w:r w:rsidRPr="00150893">
        <w:t>en</w:t>
      </w:r>
      <w:r w:rsidRPr="00150893">
        <w:rPr>
          <w:spacing w:val="-7"/>
        </w:rPr>
        <w:t xml:space="preserve"> </w:t>
      </w:r>
      <w:r w:rsidRPr="00150893">
        <w:t>règle</w:t>
      </w:r>
      <w:r w:rsidRPr="00150893">
        <w:rPr>
          <w:spacing w:val="-54"/>
        </w:rPr>
        <w:t xml:space="preserve"> </w:t>
      </w:r>
      <w:r w:rsidRPr="00150893">
        <w:t>avec</w:t>
      </w:r>
      <w:r w:rsidRPr="00150893">
        <w:rPr>
          <w:spacing w:val="-6"/>
        </w:rPr>
        <w:t xml:space="preserve"> </w:t>
      </w:r>
      <w:r w:rsidRPr="00150893">
        <w:t>ses</w:t>
      </w:r>
      <w:r w:rsidRPr="00150893">
        <w:rPr>
          <w:spacing w:val="-6"/>
        </w:rPr>
        <w:t xml:space="preserve"> </w:t>
      </w:r>
      <w:r w:rsidRPr="00150893">
        <w:t>obligations</w:t>
      </w:r>
      <w:r w:rsidRPr="00150893">
        <w:rPr>
          <w:spacing w:val="-5"/>
        </w:rPr>
        <w:t xml:space="preserve"> </w:t>
      </w:r>
      <w:r w:rsidRPr="00150893">
        <w:t>fiscales</w:t>
      </w:r>
      <w:r w:rsidRPr="00150893">
        <w:rPr>
          <w:spacing w:val="-6"/>
        </w:rPr>
        <w:t xml:space="preserve"> </w:t>
      </w:r>
      <w:r w:rsidRPr="00150893">
        <w:t>et</w:t>
      </w:r>
      <w:r w:rsidRPr="00150893">
        <w:rPr>
          <w:spacing w:val="-7"/>
        </w:rPr>
        <w:t xml:space="preserve"> </w:t>
      </w:r>
      <w:r w:rsidRPr="00150893">
        <w:t>sociales.</w:t>
      </w:r>
      <w:r w:rsidRPr="00150893">
        <w:rPr>
          <w:spacing w:val="-7"/>
        </w:rPr>
        <w:t xml:space="preserve"> </w:t>
      </w:r>
      <w:r w:rsidRPr="00150893">
        <w:t>Pour</w:t>
      </w:r>
      <w:r w:rsidRPr="00150893">
        <w:rPr>
          <w:spacing w:val="-6"/>
        </w:rPr>
        <w:t xml:space="preserve"> </w:t>
      </w:r>
      <w:r w:rsidRPr="00150893">
        <w:t>ce</w:t>
      </w:r>
      <w:r w:rsidRPr="00150893">
        <w:rPr>
          <w:spacing w:val="-6"/>
        </w:rPr>
        <w:t xml:space="preserve"> </w:t>
      </w:r>
      <w:r w:rsidRPr="00150893">
        <w:t>faire,</w:t>
      </w:r>
      <w:r w:rsidRPr="00150893">
        <w:rPr>
          <w:spacing w:val="-7"/>
        </w:rPr>
        <w:t xml:space="preserve"> </w:t>
      </w:r>
      <w:r w:rsidRPr="00150893">
        <w:t>le</w:t>
      </w:r>
      <w:r w:rsidRPr="00150893">
        <w:rPr>
          <w:spacing w:val="1"/>
        </w:rPr>
        <w:t xml:space="preserve"> </w:t>
      </w:r>
      <w:r w:rsidRPr="00150893">
        <w:t>Titulaire</w:t>
      </w:r>
      <w:r w:rsidRPr="00150893">
        <w:rPr>
          <w:spacing w:val="-5"/>
        </w:rPr>
        <w:t xml:space="preserve"> </w:t>
      </w:r>
      <w:r w:rsidRPr="00150893">
        <w:t>doit,</w:t>
      </w:r>
      <w:r w:rsidRPr="00150893">
        <w:rPr>
          <w:spacing w:val="-5"/>
        </w:rPr>
        <w:t xml:space="preserve"> </w:t>
      </w:r>
      <w:r w:rsidRPr="00150893">
        <w:t>au</w:t>
      </w:r>
      <w:r w:rsidRPr="00150893">
        <w:rPr>
          <w:spacing w:val="-7"/>
        </w:rPr>
        <w:t xml:space="preserve"> </w:t>
      </w:r>
      <w:r w:rsidRPr="00150893">
        <w:t>regard</w:t>
      </w:r>
      <w:r w:rsidRPr="00150893">
        <w:rPr>
          <w:spacing w:val="-5"/>
        </w:rPr>
        <w:t xml:space="preserve"> </w:t>
      </w:r>
      <w:r w:rsidRPr="00150893">
        <w:t>des</w:t>
      </w:r>
      <w:r w:rsidRPr="00150893">
        <w:rPr>
          <w:spacing w:val="-6"/>
        </w:rPr>
        <w:t xml:space="preserve"> </w:t>
      </w:r>
      <w:r w:rsidRPr="00150893">
        <w:t>articles</w:t>
      </w:r>
      <w:r w:rsidRPr="00150893">
        <w:rPr>
          <w:spacing w:val="-5"/>
        </w:rPr>
        <w:t xml:space="preserve"> </w:t>
      </w:r>
      <w:r w:rsidRPr="00150893">
        <w:t>R2143-6</w:t>
      </w:r>
      <w:r w:rsidRPr="00150893">
        <w:rPr>
          <w:spacing w:val="-6"/>
        </w:rPr>
        <w:t xml:space="preserve"> </w:t>
      </w:r>
      <w:r w:rsidRPr="00150893">
        <w:t>à</w:t>
      </w:r>
      <w:r w:rsidRPr="00150893">
        <w:rPr>
          <w:spacing w:val="-5"/>
        </w:rPr>
        <w:t xml:space="preserve"> </w:t>
      </w:r>
      <w:r w:rsidRPr="00150893">
        <w:t>R</w:t>
      </w:r>
      <w:r w:rsidRPr="00150893">
        <w:rPr>
          <w:spacing w:val="-53"/>
        </w:rPr>
        <w:t xml:space="preserve"> </w:t>
      </w:r>
      <w:r w:rsidRPr="00150893">
        <w:t>2143-10</w:t>
      </w:r>
      <w:r w:rsidRPr="00150893">
        <w:rPr>
          <w:spacing w:val="-8"/>
        </w:rPr>
        <w:t xml:space="preserve"> </w:t>
      </w:r>
      <w:r w:rsidRPr="00150893">
        <w:t>du</w:t>
      </w:r>
      <w:r w:rsidRPr="00150893">
        <w:rPr>
          <w:spacing w:val="-6"/>
        </w:rPr>
        <w:t xml:space="preserve"> </w:t>
      </w:r>
      <w:r w:rsidRPr="00150893">
        <w:t>Code</w:t>
      </w:r>
      <w:r w:rsidRPr="00150893">
        <w:rPr>
          <w:spacing w:val="-6"/>
        </w:rPr>
        <w:t xml:space="preserve"> </w:t>
      </w:r>
      <w:r w:rsidRPr="00150893">
        <w:t>de</w:t>
      </w:r>
      <w:r w:rsidRPr="00150893">
        <w:rPr>
          <w:spacing w:val="-5"/>
        </w:rPr>
        <w:t xml:space="preserve"> </w:t>
      </w:r>
      <w:r w:rsidRPr="00150893">
        <w:t>la</w:t>
      </w:r>
      <w:r w:rsidRPr="00150893">
        <w:rPr>
          <w:spacing w:val="-7"/>
        </w:rPr>
        <w:t xml:space="preserve"> </w:t>
      </w:r>
      <w:r w:rsidRPr="00150893">
        <w:t>commande</w:t>
      </w:r>
      <w:r w:rsidRPr="00150893">
        <w:rPr>
          <w:spacing w:val="-6"/>
        </w:rPr>
        <w:t xml:space="preserve"> </w:t>
      </w:r>
      <w:r w:rsidRPr="00150893">
        <w:t>publique,</w:t>
      </w:r>
      <w:r w:rsidRPr="00150893">
        <w:rPr>
          <w:spacing w:val="-7"/>
        </w:rPr>
        <w:t xml:space="preserve"> </w:t>
      </w:r>
      <w:r w:rsidRPr="00150893">
        <w:t>produire</w:t>
      </w:r>
      <w:r w:rsidRPr="00150893">
        <w:rPr>
          <w:spacing w:val="-6"/>
        </w:rPr>
        <w:t xml:space="preserve"> </w:t>
      </w:r>
      <w:r w:rsidRPr="00150893">
        <w:t>l’ensemble</w:t>
      </w:r>
      <w:r w:rsidRPr="00150893">
        <w:rPr>
          <w:spacing w:val="-6"/>
        </w:rPr>
        <w:t xml:space="preserve"> </w:t>
      </w:r>
      <w:r w:rsidRPr="00150893">
        <w:t>des</w:t>
      </w:r>
      <w:r w:rsidRPr="00150893">
        <w:rPr>
          <w:spacing w:val="-8"/>
        </w:rPr>
        <w:t xml:space="preserve"> </w:t>
      </w:r>
      <w:r w:rsidRPr="00150893">
        <w:t>pièces</w:t>
      </w:r>
      <w:r w:rsidRPr="00150893">
        <w:rPr>
          <w:spacing w:val="-5"/>
        </w:rPr>
        <w:t xml:space="preserve"> </w:t>
      </w:r>
      <w:r w:rsidRPr="00150893">
        <w:t>justifiants</w:t>
      </w:r>
      <w:r w:rsidRPr="00150893">
        <w:rPr>
          <w:spacing w:val="-6"/>
        </w:rPr>
        <w:t xml:space="preserve"> </w:t>
      </w:r>
      <w:r w:rsidRPr="00150893">
        <w:t>de</w:t>
      </w:r>
      <w:r w:rsidRPr="00150893">
        <w:rPr>
          <w:spacing w:val="-6"/>
        </w:rPr>
        <w:t xml:space="preserve"> </w:t>
      </w:r>
      <w:r w:rsidRPr="00150893">
        <w:t>ces</w:t>
      </w:r>
      <w:r w:rsidRPr="00150893">
        <w:rPr>
          <w:spacing w:val="-7"/>
        </w:rPr>
        <w:t xml:space="preserve"> </w:t>
      </w:r>
      <w:r w:rsidRPr="00150893">
        <w:t>capacités.</w:t>
      </w:r>
    </w:p>
    <w:p w14:paraId="24DECBE8" w14:textId="77777777" w:rsidR="00EB2F25" w:rsidRPr="00150893" w:rsidRDefault="00EB2F25" w:rsidP="00E41344">
      <w:pPr>
        <w:pStyle w:val="Corpsdetexte"/>
      </w:pPr>
    </w:p>
    <w:p w14:paraId="12415003" w14:textId="61461A45" w:rsidR="00EB2F25" w:rsidRDefault="000567DB" w:rsidP="00E41344">
      <w:pPr>
        <w:pStyle w:val="Corpsdetexte"/>
      </w:pPr>
      <w:r w:rsidRPr="00150893">
        <w:t>Dans le cas où le cessionnaire présente les capacités suffisantes, un avenant de transfert établi par le</w:t>
      </w:r>
      <w:r w:rsidRPr="00150893">
        <w:rPr>
          <w:spacing w:val="1"/>
        </w:rPr>
        <w:t xml:space="preserve"> </w:t>
      </w:r>
      <w:r w:rsidRPr="00150893">
        <w:t>RPA est alors adressé au Titulaire. Dans le cas contraire, l’APHP peut prononcer la résiliation du marché</w:t>
      </w:r>
      <w:r w:rsidRPr="00150893">
        <w:rPr>
          <w:spacing w:val="1"/>
        </w:rPr>
        <w:t xml:space="preserve"> </w:t>
      </w:r>
      <w:r w:rsidRPr="00150893">
        <w:t>sans</w:t>
      </w:r>
      <w:r w:rsidRPr="00150893">
        <w:rPr>
          <w:spacing w:val="-3"/>
        </w:rPr>
        <w:t xml:space="preserve"> </w:t>
      </w:r>
      <w:r w:rsidRPr="00150893">
        <w:t>que</w:t>
      </w:r>
      <w:r w:rsidRPr="00150893">
        <w:rPr>
          <w:spacing w:val="-3"/>
        </w:rPr>
        <w:t xml:space="preserve"> </w:t>
      </w:r>
      <w:r w:rsidRPr="00150893">
        <w:t>le Titulaire</w:t>
      </w:r>
      <w:r w:rsidRPr="00150893">
        <w:rPr>
          <w:spacing w:val="-2"/>
        </w:rPr>
        <w:t xml:space="preserve"> </w:t>
      </w:r>
      <w:r w:rsidRPr="00150893">
        <w:t>ne</w:t>
      </w:r>
      <w:r w:rsidRPr="00150893">
        <w:rPr>
          <w:spacing w:val="-2"/>
        </w:rPr>
        <w:t xml:space="preserve"> </w:t>
      </w:r>
      <w:r w:rsidRPr="00150893">
        <w:t>puisse</w:t>
      </w:r>
      <w:r w:rsidRPr="00150893">
        <w:rPr>
          <w:spacing w:val="-3"/>
        </w:rPr>
        <w:t xml:space="preserve"> </w:t>
      </w:r>
      <w:r w:rsidRPr="00150893">
        <w:t>prétendre</w:t>
      </w:r>
      <w:r w:rsidRPr="00150893">
        <w:rPr>
          <w:spacing w:val="-2"/>
        </w:rPr>
        <w:t xml:space="preserve"> </w:t>
      </w:r>
      <w:r w:rsidRPr="00150893">
        <w:t>à</w:t>
      </w:r>
      <w:r w:rsidRPr="00150893">
        <w:rPr>
          <w:spacing w:val="-4"/>
        </w:rPr>
        <w:t xml:space="preserve"> </w:t>
      </w:r>
      <w:r w:rsidRPr="00150893">
        <w:t>aucune</w:t>
      </w:r>
      <w:r w:rsidRPr="00150893">
        <w:rPr>
          <w:spacing w:val="-2"/>
        </w:rPr>
        <w:t xml:space="preserve"> </w:t>
      </w:r>
      <w:r w:rsidRPr="00150893">
        <w:t>indemnité.</w:t>
      </w:r>
    </w:p>
    <w:p w14:paraId="596AAC45" w14:textId="06046023" w:rsidR="00B8554F" w:rsidRDefault="00B8554F" w:rsidP="00E41344">
      <w:pPr>
        <w:pStyle w:val="Corpsdetexte"/>
      </w:pPr>
    </w:p>
    <w:p w14:paraId="70E8C500" w14:textId="2CDA8A3C" w:rsidR="0090072D" w:rsidRDefault="0090072D" w:rsidP="00E41344">
      <w:pPr>
        <w:pStyle w:val="Corpsdetexte"/>
      </w:pPr>
    </w:p>
    <w:p w14:paraId="56F5F5BD" w14:textId="77777777" w:rsidR="0090072D" w:rsidRDefault="0090072D" w:rsidP="00E41344">
      <w:pPr>
        <w:pStyle w:val="Corpsdetexte"/>
      </w:pPr>
    </w:p>
    <w:p w14:paraId="304D715D" w14:textId="4ABD0441" w:rsidR="00B8554F" w:rsidRDefault="00B8554F" w:rsidP="00B8554F">
      <w:pPr>
        <w:pStyle w:val="Titre2"/>
        <w:ind w:left="578" w:hanging="578"/>
      </w:pPr>
      <w:bookmarkStart w:id="173" w:name="_Toc201486059"/>
      <w:r>
        <w:t>Changement d’intervenant à l’initiative du Titulaire</w:t>
      </w:r>
      <w:bookmarkEnd w:id="173"/>
      <w:r>
        <w:t xml:space="preserve"> </w:t>
      </w:r>
    </w:p>
    <w:p w14:paraId="53094213" w14:textId="37A803E5" w:rsidR="00B8554F" w:rsidRDefault="00B8554F" w:rsidP="00E41344">
      <w:pPr>
        <w:pStyle w:val="Corpsdetexte"/>
      </w:pPr>
    </w:p>
    <w:p w14:paraId="5BF4E27C" w14:textId="248CB427" w:rsidR="00B8554F" w:rsidRDefault="00B8554F" w:rsidP="00B8554F">
      <w:pPr>
        <w:pStyle w:val="Corpsdetexte"/>
      </w:pPr>
      <w:r w:rsidRPr="00B8554F">
        <w:t xml:space="preserve">Le </w:t>
      </w:r>
      <w:r>
        <w:t>Titulaire</w:t>
      </w:r>
      <w:r w:rsidRPr="00B8554F">
        <w:t xml:space="preserve"> indique </w:t>
      </w:r>
      <w:r>
        <w:t xml:space="preserve">à l’AP-HP </w:t>
      </w:r>
      <w:r w:rsidRPr="00B8554F">
        <w:t xml:space="preserve">la procédure à suivre en cas d’absence de l’interlocuteur unique du </w:t>
      </w:r>
      <w:r>
        <w:t>Titulaire</w:t>
      </w:r>
      <w:r w:rsidRPr="00B8554F">
        <w:t xml:space="preserve">. Si cette absence est supérieure à une semaine, le </w:t>
      </w:r>
      <w:r>
        <w:t>Titulaire</w:t>
      </w:r>
      <w:r w:rsidRPr="00B8554F">
        <w:t xml:space="preserve"> doit désigner un interlocuteur unique de remplacement. </w:t>
      </w:r>
    </w:p>
    <w:p w14:paraId="44E7F018" w14:textId="77777777" w:rsidR="00B8554F" w:rsidRPr="00B8554F" w:rsidRDefault="00B8554F" w:rsidP="00B8554F">
      <w:pPr>
        <w:widowControl/>
        <w:adjustRightInd w:val="0"/>
        <w:rPr>
          <w:rFonts w:ascii="Calibri" w:eastAsiaTheme="minorHAnsi" w:hAnsi="Calibri" w:cs="Calibri"/>
          <w:color w:val="000000"/>
          <w:sz w:val="20"/>
          <w:szCs w:val="20"/>
        </w:rPr>
      </w:pPr>
    </w:p>
    <w:p w14:paraId="5CA18417" w14:textId="78555ECE" w:rsidR="00B8554F" w:rsidRPr="00B8554F" w:rsidRDefault="00B8554F" w:rsidP="00733F55">
      <w:pPr>
        <w:pStyle w:val="Corpsdetexte"/>
      </w:pPr>
      <w:r w:rsidRPr="00B8554F">
        <w:t xml:space="preserve">En cas de changement de l’interlocuteur unique ou de modification de son équipe, par dérogation à l’article 3.4.3 du CCAG-PI, le titulaire doit en aviser </w:t>
      </w:r>
      <w:r w:rsidR="0090072D">
        <w:t>l’AP-HP</w:t>
      </w:r>
      <w:r w:rsidRPr="00B8554F">
        <w:t xml:space="preserve"> au moins dix (10) jours ouvrés avant la prise d’effet de la modification</w:t>
      </w:r>
      <w:r w:rsidR="0090072D">
        <w:t>. L</w:t>
      </w:r>
      <w:r w:rsidRPr="00B8554F">
        <w:t>es motifs de ces modifications ainsi que les profils et compétences de l’équipe et/ou la nouvelle organisation</w:t>
      </w:r>
      <w:r w:rsidR="0090072D">
        <w:t xml:space="preserve"> sont communiqués à l’AP-HP.</w:t>
      </w:r>
      <w:r w:rsidRPr="00B8554F">
        <w:t xml:space="preserve"> </w:t>
      </w:r>
      <w:r w:rsidR="0090072D">
        <w:t>Le Titulaire</w:t>
      </w:r>
      <w:r w:rsidRPr="00B8554F">
        <w:t xml:space="preserve"> prend toutes les dispositions nécessaires pour que la bonne exécution des prestations ne </w:t>
      </w:r>
      <w:r w:rsidR="0090072D">
        <w:t>soit pas compromise.</w:t>
      </w:r>
    </w:p>
    <w:p w14:paraId="024639D0" w14:textId="77777777" w:rsidR="00B8554F" w:rsidRDefault="00B8554F" w:rsidP="00B8554F">
      <w:pPr>
        <w:widowControl/>
        <w:adjustRightInd w:val="0"/>
        <w:rPr>
          <w:rFonts w:ascii="Calibri" w:eastAsiaTheme="minorHAnsi" w:hAnsi="Calibri" w:cs="Calibri"/>
          <w:color w:val="000000"/>
          <w:sz w:val="20"/>
          <w:szCs w:val="20"/>
        </w:rPr>
      </w:pPr>
    </w:p>
    <w:p w14:paraId="3B55466A" w14:textId="1BE95B8A" w:rsidR="00B8554F" w:rsidRDefault="00B8554F" w:rsidP="00733F55">
      <w:pPr>
        <w:pStyle w:val="Corpsdetexte"/>
        <w:rPr>
          <w:rFonts w:ascii="Calibri" w:eastAsiaTheme="minorHAnsi" w:hAnsi="Calibri" w:cs="Calibri"/>
          <w:color w:val="000000"/>
          <w:szCs w:val="20"/>
        </w:rPr>
      </w:pPr>
      <w:r w:rsidRPr="00B8554F">
        <w:rPr>
          <w:rStyle w:val="CorpsdetexteCar"/>
        </w:rPr>
        <w:t xml:space="preserve">Le </w:t>
      </w:r>
      <w:r w:rsidR="00733F55" w:rsidRPr="00733F55">
        <w:rPr>
          <w:rStyle w:val="CorpsdetexteCar"/>
        </w:rPr>
        <w:t>Titulaire</w:t>
      </w:r>
      <w:r w:rsidRPr="00B8554F">
        <w:rPr>
          <w:rStyle w:val="CorpsdetexteCar"/>
        </w:rPr>
        <w:t xml:space="preserve"> doit présenter un remplaçant avec un profil équivalent à celui figurant dans son offre. Le </w:t>
      </w:r>
      <w:r w:rsidR="00733F55" w:rsidRPr="00733F55">
        <w:rPr>
          <w:rStyle w:val="CorpsdetexteCar"/>
        </w:rPr>
        <w:t>Titulaire</w:t>
      </w:r>
      <w:r w:rsidRPr="00B8554F">
        <w:rPr>
          <w:rStyle w:val="CorpsdetexteCar"/>
        </w:rPr>
        <w:t xml:space="preserve"> assure la formation au remplaçant</w:t>
      </w:r>
      <w:r w:rsidR="00733F55" w:rsidRPr="00733F55">
        <w:rPr>
          <w:rStyle w:val="CorpsdetexteCar"/>
        </w:rPr>
        <w:t xml:space="preserve"> et </w:t>
      </w:r>
      <w:r w:rsidRPr="00B8554F">
        <w:rPr>
          <w:rStyle w:val="CorpsdetexteCar"/>
        </w:rPr>
        <w:t>est responsable de la formation de son personnel sur l’ensemble des sujets relevant des prestations demandées. Il en assume le coût et l’incidence sur l’organisation de la prestation</w:t>
      </w:r>
      <w:r w:rsidRPr="00B8554F">
        <w:rPr>
          <w:rFonts w:ascii="Calibri" w:eastAsiaTheme="minorHAnsi" w:hAnsi="Calibri" w:cs="Calibri"/>
          <w:color w:val="000000"/>
          <w:szCs w:val="20"/>
        </w:rPr>
        <w:t xml:space="preserve">. </w:t>
      </w:r>
    </w:p>
    <w:p w14:paraId="272A5FF8" w14:textId="77777777" w:rsidR="00B8554F" w:rsidRPr="00B8554F" w:rsidRDefault="00B8554F" w:rsidP="00B8554F">
      <w:pPr>
        <w:widowControl/>
        <w:adjustRightInd w:val="0"/>
        <w:rPr>
          <w:rFonts w:ascii="Calibri" w:eastAsiaTheme="minorHAnsi" w:hAnsi="Calibri" w:cs="Calibri"/>
          <w:color w:val="000000"/>
          <w:sz w:val="20"/>
          <w:szCs w:val="20"/>
        </w:rPr>
      </w:pPr>
    </w:p>
    <w:p w14:paraId="7C4B330E" w14:textId="4A200696" w:rsidR="00B8554F" w:rsidRDefault="00733F55" w:rsidP="00733F55">
      <w:pPr>
        <w:pStyle w:val="Corpsdetexte"/>
      </w:pPr>
      <w:r>
        <w:t>L’AP-HP</w:t>
      </w:r>
      <w:r w:rsidR="00B8554F" w:rsidRPr="00B8554F">
        <w:t xml:space="preserve"> vérifie l’adéquation des profils et des compétences au regard de l’offre du </w:t>
      </w:r>
      <w:r>
        <w:t>Titulaire</w:t>
      </w:r>
      <w:r w:rsidR="00B8554F" w:rsidRPr="00B8554F">
        <w:t xml:space="preserve"> et se réserve le droit de récuser toute personne ne correspondant pas aux profils et compétences indiqués. Le remplaçant est considéré comme accepté si </w:t>
      </w:r>
      <w:r>
        <w:t>l’AP-HP</w:t>
      </w:r>
      <w:r w:rsidR="00B8554F" w:rsidRPr="00B8554F">
        <w:t xml:space="preserve"> ne le récuse pas, par dérogation à l’article 3.4.3 du CCAG-PI dans un délai correspondant aux dix (10) premiers jours de prestations effectives réalisées par ce même remplaçant. Si </w:t>
      </w:r>
      <w:r>
        <w:t>l’AP-HP</w:t>
      </w:r>
      <w:r w:rsidR="00B8554F" w:rsidRPr="00B8554F">
        <w:t xml:space="preserve"> récuse le remplaçant, le </w:t>
      </w:r>
      <w:r>
        <w:t>Titulaire</w:t>
      </w:r>
      <w:r w:rsidR="00B8554F" w:rsidRPr="00B8554F">
        <w:t xml:space="preserve"> dispose par dérogation à l’article 3.4.3 du CCAG-PI de cinq (5) jours ouvrés pour désigner un autre remplaçant et en informer l</w:t>
      </w:r>
      <w:r>
        <w:t>’AP-HP</w:t>
      </w:r>
      <w:r w:rsidR="00B8554F" w:rsidRPr="00B8554F">
        <w:t xml:space="preserve">. </w:t>
      </w:r>
    </w:p>
    <w:p w14:paraId="516C198C" w14:textId="77777777" w:rsidR="00B8554F" w:rsidRPr="00B8554F" w:rsidRDefault="00B8554F" w:rsidP="00B8554F">
      <w:pPr>
        <w:widowControl/>
        <w:adjustRightInd w:val="0"/>
        <w:rPr>
          <w:rFonts w:ascii="Calibri" w:eastAsiaTheme="minorHAnsi" w:hAnsi="Calibri" w:cs="Calibri"/>
          <w:color w:val="000000"/>
          <w:sz w:val="20"/>
          <w:szCs w:val="20"/>
        </w:rPr>
      </w:pPr>
    </w:p>
    <w:p w14:paraId="43AA397D" w14:textId="6BF28D67" w:rsidR="00B8554F" w:rsidRPr="00733F55" w:rsidRDefault="00B8554F" w:rsidP="00733F55">
      <w:pPr>
        <w:pStyle w:val="Corpsdetexte"/>
      </w:pPr>
      <w:r w:rsidRPr="00733F55">
        <w:t>A défaut de sa désignation, ou si ce remplaçant est récusé dans le délai indiqué ci-dessus, le marché peut être résilié dans les conditions prévues à l’article 39 du CCAG-PI.</w:t>
      </w:r>
    </w:p>
    <w:p w14:paraId="31F8B228" w14:textId="77777777" w:rsidR="009756B7" w:rsidRDefault="009756B7" w:rsidP="00E41344">
      <w:pPr>
        <w:pStyle w:val="Corpsdetexte"/>
      </w:pPr>
    </w:p>
    <w:p w14:paraId="1FE52A5A" w14:textId="778AEC0A" w:rsidR="00EB2F25" w:rsidRPr="00150893" w:rsidRDefault="000567DB" w:rsidP="00FA3637">
      <w:pPr>
        <w:pStyle w:val="Titre1"/>
      </w:pPr>
      <w:bookmarkStart w:id="174" w:name="_Toc158390696"/>
      <w:bookmarkStart w:id="175" w:name="_Toc158391152"/>
      <w:bookmarkStart w:id="176" w:name="_Toc201486060"/>
      <w:r w:rsidRPr="00150893">
        <w:t>PROPRIÉTÉ INTELLECTUELL</w:t>
      </w:r>
      <w:r w:rsidR="00E2301B" w:rsidRPr="00150893">
        <w:t>E</w:t>
      </w:r>
      <w:bookmarkEnd w:id="174"/>
      <w:bookmarkEnd w:id="175"/>
      <w:bookmarkEnd w:id="176"/>
    </w:p>
    <w:p w14:paraId="505015D5" w14:textId="77777777" w:rsidR="00E260CA" w:rsidRDefault="00E260CA" w:rsidP="00E260CA">
      <w:pPr>
        <w:pStyle w:val="NormalWeb"/>
        <w:spacing w:before="0" w:beforeAutospacing="0" w:after="0" w:afterAutospacing="0"/>
        <w:rPr>
          <w:rFonts w:asciiTheme="minorHAnsi" w:hAnsiTheme="minorHAnsi" w:cstheme="minorHAnsi"/>
          <w:sz w:val="22"/>
          <w:szCs w:val="22"/>
        </w:rPr>
      </w:pPr>
    </w:p>
    <w:p w14:paraId="6BA638E5" w14:textId="7FC39A39" w:rsidR="005B6903" w:rsidRPr="002D34B2" w:rsidRDefault="005B6903" w:rsidP="008E7367">
      <w:pPr>
        <w:pStyle w:val="Titre2"/>
      </w:pPr>
      <w:bookmarkStart w:id="177" w:name="_Toc201486061"/>
      <w:r w:rsidRPr="00CD4EFF">
        <w:rPr>
          <w:rFonts w:eastAsia="Microsoft Sans Serif"/>
        </w:rPr>
        <w:t>Généralités</w:t>
      </w:r>
      <w:bookmarkEnd w:id="177"/>
    </w:p>
    <w:p w14:paraId="4E1F9FFD" w14:textId="2E4979B7" w:rsidR="00302545" w:rsidRDefault="00302545" w:rsidP="00E41344">
      <w:pPr>
        <w:pStyle w:val="Corpsdetexte"/>
      </w:pPr>
    </w:p>
    <w:p w14:paraId="0C7EFC4F" w14:textId="22FD55AF" w:rsidR="00302545" w:rsidRDefault="00302545" w:rsidP="007F700D">
      <w:pPr>
        <w:pStyle w:val="Corpsdetexte"/>
      </w:pPr>
      <w:r w:rsidRPr="00302545">
        <w:t xml:space="preserve">Par dérogation à l’article 35 du CCAG-PI, le </w:t>
      </w:r>
      <w:r w:rsidR="007F700D">
        <w:t>Titulaire</w:t>
      </w:r>
      <w:r w:rsidRPr="00302545">
        <w:t xml:space="preserve"> du marché cède à titre exclusif l’intégralité des droits ou titres de toute nature</w:t>
      </w:r>
      <w:r w:rsidR="007F700D">
        <w:t xml:space="preserve"> </w:t>
      </w:r>
      <w:r w:rsidRPr="00302545">
        <w:t xml:space="preserve">afférents aux résultats et sur tous les livrables remis dans le cadre du </w:t>
      </w:r>
      <w:r w:rsidRPr="00302545">
        <w:lastRenderedPageBreak/>
        <w:t xml:space="preserve">présent marché notamment l’ensemble des études, analyse d’impact, audits, expertises ou tout autres livrables découlant des prestations du présent marché, afin de permettre à l’administration de les exploiter librement. </w:t>
      </w:r>
    </w:p>
    <w:p w14:paraId="6BCCD7CA" w14:textId="77777777" w:rsidR="007F700D" w:rsidRPr="00302545" w:rsidRDefault="007F700D" w:rsidP="007F700D">
      <w:pPr>
        <w:pStyle w:val="Corpsdetexte"/>
      </w:pPr>
    </w:p>
    <w:p w14:paraId="7EA211FA" w14:textId="70531A4F" w:rsidR="00302545" w:rsidRPr="00302545" w:rsidRDefault="00302545" w:rsidP="007F700D">
      <w:pPr>
        <w:pStyle w:val="Corpsdetexte"/>
      </w:pPr>
      <w:r w:rsidRPr="00302545">
        <w:t xml:space="preserve">Le titulaire accepte d’en transférer le droit de propriété </w:t>
      </w:r>
      <w:r w:rsidR="007F700D">
        <w:t>à l’AP-HP.</w:t>
      </w:r>
    </w:p>
    <w:p w14:paraId="2A36B3DE" w14:textId="77777777" w:rsidR="007F700D" w:rsidRDefault="007F700D" w:rsidP="007F700D">
      <w:pPr>
        <w:pStyle w:val="Corpsdetexte"/>
      </w:pPr>
    </w:p>
    <w:p w14:paraId="2A989543" w14:textId="0C1DBCC2" w:rsidR="00302545" w:rsidRPr="00302545" w:rsidRDefault="00302545" w:rsidP="007F700D">
      <w:pPr>
        <w:pStyle w:val="Corpsdetexte"/>
      </w:pPr>
      <w:r w:rsidRPr="00302545">
        <w:t xml:space="preserve">A cet effet, le titulaire et/ou ses sous-traitants transfèrent, pour toute la durée légale du droit d’auteur défini à l’article 123-1 du CPI, et dans tous les pays, dès réception définitive des prestations, tous les droits pouvant naître à l’occasion de la réalisation du présent marché. Dans ce cadre, le titulaire et/ou ses sous-traitants cèdent </w:t>
      </w:r>
      <w:r w:rsidR="007F700D">
        <w:t xml:space="preserve">à l’AP-HP </w:t>
      </w:r>
      <w:r w:rsidRPr="00302545">
        <w:t xml:space="preserve">les droits d’utilisation, les droits d’exploitation, les droits de modification, de reproduction, d’adaptation, de traduction, d’analyse, de correction, du droit de mise sur le marché, c’est-à-dire du droit de concéder tout ou partie des droits énoncés ci-avant, à titre gratuit ou onéreux, à des tiers, du droit d’agir en contrefaçon. </w:t>
      </w:r>
    </w:p>
    <w:p w14:paraId="3AA3057B" w14:textId="77777777" w:rsidR="00302545" w:rsidRPr="00302545" w:rsidRDefault="00302545" w:rsidP="00302545">
      <w:pPr>
        <w:widowControl/>
        <w:adjustRightInd w:val="0"/>
        <w:rPr>
          <w:rFonts w:ascii="Calibri" w:eastAsiaTheme="minorHAnsi" w:hAnsi="Calibri" w:cs="Calibri"/>
          <w:color w:val="000000"/>
          <w:sz w:val="20"/>
          <w:szCs w:val="20"/>
        </w:rPr>
      </w:pPr>
      <w:r w:rsidRPr="00302545">
        <w:rPr>
          <w:rFonts w:ascii="Calibri" w:eastAsiaTheme="minorHAnsi" w:hAnsi="Calibri" w:cs="Calibri"/>
          <w:color w:val="000000"/>
          <w:sz w:val="20"/>
          <w:szCs w:val="20"/>
        </w:rPr>
        <w:t xml:space="preserve">Ces droits s’exercent sur toute forme de support, c’est-à-dire magnétique, informatique et Internet, audiovisuelle et publication papier. </w:t>
      </w:r>
    </w:p>
    <w:p w14:paraId="1B1606DE" w14:textId="71840AF9" w:rsidR="00302545" w:rsidRPr="00302545" w:rsidRDefault="00302545" w:rsidP="007F700D">
      <w:pPr>
        <w:pStyle w:val="Corpsdetexte"/>
      </w:pPr>
      <w:r w:rsidRPr="00302545">
        <w:t>Dans ce cadre, l</w:t>
      </w:r>
      <w:r w:rsidR="007F700D">
        <w:t xml:space="preserve">’AP-HP </w:t>
      </w:r>
      <w:r w:rsidRPr="00302545">
        <w:t xml:space="preserve">se réserve le droit d’utiliser, de modifier et de diffuser les produits finis cités dans le présent cahier des charges, quels que soient les supports, la destination, la durée et le lieu. </w:t>
      </w:r>
    </w:p>
    <w:p w14:paraId="37123B8E" w14:textId="6B95CB41" w:rsidR="00302545" w:rsidRDefault="00302545" w:rsidP="007F700D">
      <w:pPr>
        <w:pStyle w:val="Corpsdetexte"/>
      </w:pPr>
      <w:r w:rsidRPr="00302545">
        <w:t xml:space="preserve">A ce titre, les prestations réalisées par le </w:t>
      </w:r>
      <w:r w:rsidR="007F700D">
        <w:t>Titulaire</w:t>
      </w:r>
      <w:r w:rsidRPr="00302545">
        <w:t xml:space="preserve"> pendant la durée du marché, ne peuvent ni ne pourront, d’aucune manière que ce soit, donner prise à la constitution d’un droit d’auteur quant aux droits spécifiés précédemment que le titulaire pourrait opposer </w:t>
      </w:r>
      <w:r w:rsidR="007F700D">
        <w:t xml:space="preserve">à l’AP-HP </w:t>
      </w:r>
      <w:r w:rsidRPr="00302545">
        <w:t xml:space="preserve">ou à des tiers. </w:t>
      </w:r>
    </w:p>
    <w:p w14:paraId="6CA376BE" w14:textId="77777777" w:rsidR="007F700D" w:rsidRPr="00302545" w:rsidRDefault="007F700D" w:rsidP="007F700D">
      <w:pPr>
        <w:pStyle w:val="Corpsdetexte"/>
      </w:pPr>
    </w:p>
    <w:p w14:paraId="5183864F" w14:textId="4DAFF8B6" w:rsidR="00302545" w:rsidRDefault="00302545" w:rsidP="007F700D">
      <w:pPr>
        <w:pStyle w:val="Corpsdetexte"/>
      </w:pPr>
      <w:r w:rsidRPr="00302545">
        <w:t xml:space="preserve">Le titulaire garantit </w:t>
      </w:r>
      <w:r w:rsidR="007F700D">
        <w:t xml:space="preserve">à l’AP-HP </w:t>
      </w:r>
      <w:r w:rsidRPr="00302545">
        <w:t xml:space="preserve">le parfait respect de cette disposition par chacune des personnes morales et/ou physiques qui seraient amenées à intervenir dans le cadre du présent marché et notamment ses personnels, ses dirigeants et actionnaires ou associés, les sous-traitants éventuels et toute autre personne sans exception. </w:t>
      </w:r>
    </w:p>
    <w:p w14:paraId="72E54331" w14:textId="77777777" w:rsidR="007F700D" w:rsidRPr="00302545" w:rsidRDefault="007F700D" w:rsidP="007F700D">
      <w:pPr>
        <w:pStyle w:val="Corpsdetexte"/>
      </w:pPr>
    </w:p>
    <w:p w14:paraId="3DC468BB" w14:textId="604FB046" w:rsidR="00302545" w:rsidRDefault="00302545" w:rsidP="007F700D">
      <w:pPr>
        <w:pStyle w:val="Corpsdetexte"/>
      </w:pPr>
      <w:r w:rsidRPr="00302545">
        <w:t xml:space="preserve">Le </w:t>
      </w:r>
      <w:r w:rsidR="007F700D">
        <w:t>Titulaire</w:t>
      </w:r>
      <w:r w:rsidRPr="00302545">
        <w:t xml:space="preserve"> ne peut faire aucun usage des résultats des prestations sans l’accord préalable d</w:t>
      </w:r>
      <w:r w:rsidR="007F700D">
        <w:t>e l’AP-HP</w:t>
      </w:r>
      <w:r w:rsidRPr="00302545">
        <w:t xml:space="preserve">. </w:t>
      </w:r>
    </w:p>
    <w:p w14:paraId="6C2A68D6" w14:textId="77777777" w:rsidR="007F700D" w:rsidRPr="00302545" w:rsidRDefault="007F700D" w:rsidP="007F700D">
      <w:pPr>
        <w:pStyle w:val="Corpsdetexte"/>
      </w:pPr>
    </w:p>
    <w:p w14:paraId="32F29438" w14:textId="77777777" w:rsidR="00302545" w:rsidRPr="00302545" w:rsidRDefault="00302545" w:rsidP="007F700D">
      <w:pPr>
        <w:pStyle w:val="Corpsdetexte"/>
      </w:pPr>
      <w:r w:rsidRPr="00302545">
        <w:t xml:space="preserve">Cette clause ne s'applique pas aux méthodes propres au titulaire qui en demeure le propriétaire ou, le cas échéant, le concessionnaire. </w:t>
      </w:r>
    </w:p>
    <w:p w14:paraId="4C3F6E84" w14:textId="77777777" w:rsidR="00EB2F25" w:rsidRPr="00150893" w:rsidRDefault="00EB2F25" w:rsidP="00E41344">
      <w:pPr>
        <w:pStyle w:val="Corpsdetexte"/>
      </w:pPr>
      <w:bookmarkStart w:id="178" w:name="_Toc158390583"/>
      <w:bookmarkStart w:id="179" w:name="_Toc158390697"/>
      <w:bookmarkStart w:id="180" w:name="_Toc158390823"/>
      <w:bookmarkStart w:id="181" w:name="_Toc158390931"/>
      <w:bookmarkStart w:id="182" w:name="_Toc158391045"/>
      <w:bookmarkStart w:id="183" w:name="_Toc158391153"/>
      <w:bookmarkStart w:id="184" w:name="_Toc158391267"/>
      <w:bookmarkStart w:id="185" w:name="_Toc158391375"/>
      <w:bookmarkStart w:id="186" w:name="_Toc158391483"/>
      <w:bookmarkStart w:id="187" w:name="_Toc158490654"/>
      <w:bookmarkStart w:id="188" w:name="_Toc158549442"/>
      <w:bookmarkStart w:id="189" w:name="_Toc158550857"/>
      <w:bookmarkStart w:id="190" w:name="_Toc158556902"/>
      <w:bookmarkEnd w:id="178"/>
      <w:bookmarkEnd w:id="179"/>
      <w:bookmarkEnd w:id="180"/>
      <w:bookmarkEnd w:id="181"/>
      <w:bookmarkEnd w:id="182"/>
      <w:bookmarkEnd w:id="183"/>
      <w:bookmarkEnd w:id="184"/>
      <w:bookmarkEnd w:id="185"/>
      <w:bookmarkEnd w:id="186"/>
      <w:bookmarkEnd w:id="187"/>
      <w:bookmarkEnd w:id="188"/>
      <w:bookmarkEnd w:id="189"/>
      <w:bookmarkEnd w:id="190"/>
    </w:p>
    <w:p w14:paraId="387FA056" w14:textId="67EE7D57" w:rsidR="00EB2F25" w:rsidRPr="00150893" w:rsidRDefault="000567DB" w:rsidP="00FA3637">
      <w:pPr>
        <w:pStyle w:val="Titre1"/>
      </w:pPr>
      <w:bookmarkStart w:id="191" w:name="_Toc158390703"/>
      <w:bookmarkStart w:id="192" w:name="_Toc158391159"/>
      <w:bookmarkStart w:id="193" w:name="_Toc201486062"/>
      <w:r w:rsidRPr="00150893">
        <w:t xml:space="preserve">OBLIGATIONS </w:t>
      </w:r>
      <w:r w:rsidR="00EA51BA" w:rsidRPr="00150893">
        <w:t>DES PARTIES</w:t>
      </w:r>
      <w:bookmarkEnd w:id="191"/>
      <w:bookmarkEnd w:id="192"/>
      <w:bookmarkEnd w:id="193"/>
    </w:p>
    <w:p w14:paraId="03A1529F" w14:textId="1A6913E8" w:rsidR="0025119F" w:rsidRPr="00150893" w:rsidRDefault="0025119F" w:rsidP="00E41344">
      <w:pPr>
        <w:pStyle w:val="Corpsdetexte"/>
        <w:rPr>
          <w:u w:color="000000"/>
        </w:rPr>
      </w:pPr>
      <w:bookmarkStart w:id="194" w:name="_Toc158390590"/>
      <w:bookmarkStart w:id="195" w:name="_Toc158390704"/>
      <w:bookmarkStart w:id="196" w:name="_Toc158390830"/>
      <w:bookmarkStart w:id="197" w:name="_Toc158390938"/>
      <w:bookmarkStart w:id="198" w:name="_Toc158391052"/>
      <w:bookmarkStart w:id="199" w:name="_Toc158391160"/>
      <w:bookmarkStart w:id="200" w:name="_Toc158391274"/>
      <w:bookmarkStart w:id="201" w:name="_Toc158391382"/>
      <w:bookmarkStart w:id="202" w:name="_Toc158391490"/>
      <w:bookmarkStart w:id="203" w:name="_Toc158490661"/>
      <w:bookmarkStart w:id="204" w:name="_Toc158549451"/>
      <w:bookmarkStart w:id="205" w:name="_Toc158550866"/>
      <w:bookmarkStart w:id="206" w:name="_Toc158556911"/>
      <w:bookmarkEnd w:id="194"/>
      <w:bookmarkEnd w:id="195"/>
      <w:bookmarkEnd w:id="196"/>
      <w:bookmarkEnd w:id="197"/>
      <w:bookmarkEnd w:id="198"/>
      <w:bookmarkEnd w:id="199"/>
      <w:bookmarkEnd w:id="200"/>
      <w:bookmarkEnd w:id="201"/>
      <w:bookmarkEnd w:id="202"/>
      <w:bookmarkEnd w:id="203"/>
      <w:bookmarkEnd w:id="204"/>
      <w:bookmarkEnd w:id="205"/>
      <w:bookmarkEnd w:id="206"/>
    </w:p>
    <w:p w14:paraId="37E3C1CC" w14:textId="62F1B2BC" w:rsidR="00EB2F25" w:rsidRPr="00150893" w:rsidRDefault="00AA27EA" w:rsidP="008E7367">
      <w:pPr>
        <w:pStyle w:val="Titre2"/>
      </w:pPr>
      <w:r w:rsidRPr="00150893">
        <w:t xml:space="preserve"> </w:t>
      </w:r>
      <w:bookmarkStart w:id="207" w:name="_Toc158390705"/>
      <w:bookmarkStart w:id="208" w:name="_Toc158391161"/>
      <w:bookmarkStart w:id="209" w:name="_Toc201486063"/>
      <w:r w:rsidR="00EA51BA" w:rsidRPr="00150893">
        <w:t>Obligations du titulaire</w:t>
      </w:r>
      <w:bookmarkEnd w:id="207"/>
      <w:bookmarkEnd w:id="208"/>
      <w:bookmarkEnd w:id="209"/>
    </w:p>
    <w:p w14:paraId="378E81AE" w14:textId="77777777" w:rsidR="00EB2F25" w:rsidRPr="00150893" w:rsidRDefault="00EB2F25" w:rsidP="00E41344">
      <w:pPr>
        <w:pStyle w:val="Corpsdetexte"/>
      </w:pPr>
    </w:p>
    <w:p w14:paraId="7111D07E" w14:textId="3359B37C" w:rsidR="00EB2F25" w:rsidRPr="00150893" w:rsidRDefault="000567DB" w:rsidP="00E41344">
      <w:pPr>
        <w:pStyle w:val="Corpsdetexte"/>
      </w:pPr>
      <w:r w:rsidRPr="00150893">
        <w:t>Le</w:t>
      </w:r>
      <w:r w:rsidRPr="00150893">
        <w:rPr>
          <w:spacing w:val="-8"/>
        </w:rPr>
        <w:t xml:space="preserve"> </w:t>
      </w:r>
      <w:r w:rsidRPr="00150893">
        <w:t>Titulaire</w:t>
      </w:r>
      <w:r w:rsidRPr="00150893">
        <w:rPr>
          <w:spacing w:val="-7"/>
        </w:rPr>
        <w:t xml:space="preserve"> </w:t>
      </w:r>
      <w:r w:rsidRPr="00150893">
        <w:t>s’engage</w:t>
      </w:r>
      <w:r w:rsidRPr="00150893">
        <w:rPr>
          <w:spacing w:val="-7"/>
        </w:rPr>
        <w:t xml:space="preserve"> </w:t>
      </w:r>
      <w:r w:rsidRPr="00150893">
        <w:t>à</w:t>
      </w:r>
      <w:r w:rsidRPr="00150893">
        <w:rPr>
          <w:spacing w:val="-8"/>
        </w:rPr>
        <w:t xml:space="preserve"> </w:t>
      </w:r>
      <w:r w:rsidRPr="00150893">
        <w:t>exécuter</w:t>
      </w:r>
      <w:r w:rsidRPr="00150893">
        <w:rPr>
          <w:spacing w:val="-8"/>
        </w:rPr>
        <w:t xml:space="preserve"> </w:t>
      </w:r>
      <w:r w:rsidRPr="00150893">
        <w:t>le</w:t>
      </w:r>
      <w:r w:rsidRPr="00150893">
        <w:rPr>
          <w:spacing w:val="-7"/>
        </w:rPr>
        <w:t xml:space="preserve"> </w:t>
      </w:r>
      <w:r w:rsidRPr="00150893">
        <w:t>marché</w:t>
      </w:r>
      <w:r w:rsidRPr="00150893">
        <w:rPr>
          <w:spacing w:val="-7"/>
        </w:rPr>
        <w:t xml:space="preserve"> </w:t>
      </w:r>
      <w:r w:rsidRPr="00150893">
        <w:t>conformément</w:t>
      </w:r>
      <w:r w:rsidRPr="00150893">
        <w:rPr>
          <w:spacing w:val="-9"/>
        </w:rPr>
        <w:t xml:space="preserve"> </w:t>
      </w:r>
      <w:r w:rsidRPr="00150893">
        <w:t>à</w:t>
      </w:r>
      <w:r w:rsidRPr="00150893">
        <w:rPr>
          <w:spacing w:val="-8"/>
        </w:rPr>
        <w:t xml:space="preserve"> </w:t>
      </w:r>
      <w:r w:rsidRPr="00150893">
        <w:t>ses</w:t>
      </w:r>
      <w:r w:rsidRPr="00150893">
        <w:rPr>
          <w:spacing w:val="-8"/>
        </w:rPr>
        <w:t xml:space="preserve"> </w:t>
      </w:r>
      <w:r w:rsidRPr="00150893">
        <w:t>dispositions.</w:t>
      </w:r>
      <w:r w:rsidR="00054C6E" w:rsidRPr="00150893">
        <w:t xml:space="preserve"> Les obligations prises par le Titulaire au titre des prestations du présent marché sont des obligations de résultats.</w:t>
      </w:r>
    </w:p>
    <w:p w14:paraId="53785B46" w14:textId="77777777" w:rsidR="00EB2F25" w:rsidRPr="00150893" w:rsidRDefault="00EB2F25" w:rsidP="00E41344">
      <w:pPr>
        <w:pStyle w:val="Corpsdetexte"/>
      </w:pPr>
    </w:p>
    <w:p w14:paraId="4B525CAD" w14:textId="77777777" w:rsidR="00EB2F25" w:rsidRPr="00150893" w:rsidRDefault="000567DB" w:rsidP="00E41344">
      <w:pPr>
        <w:pStyle w:val="Corpsdetexte"/>
      </w:pPr>
      <w:r w:rsidRPr="00150893">
        <w:t>Le Titulaire s’engage d’une manière générale à garantir la qualité des prestations au niveau le plus élevé</w:t>
      </w:r>
      <w:r w:rsidRPr="00150893">
        <w:rPr>
          <w:spacing w:val="1"/>
        </w:rPr>
        <w:t xml:space="preserve"> </w:t>
      </w:r>
      <w:r w:rsidRPr="00150893">
        <w:t>des</w:t>
      </w:r>
      <w:r w:rsidRPr="00150893">
        <w:rPr>
          <w:spacing w:val="-4"/>
        </w:rPr>
        <w:t xml:space="preserve"> </w:t>
      </w:r>
      <w:r w:rsidRPr="00150893">
        <w:t>usages</w:t>
      </w:r>
      <w:r w:rsidRPr="00150893">
        <w:rPr>
          <w:spacing w:val="-3"/>
        </w:rPr>
        <w:t xml:space="preserve"> </w:t>
      </w:r>
      <w:r w:rsidRPr="00150893">
        <w:t>professionnels</w:t>
      </w:r>
      <w:r w:rsidRPr="00150893">
        <w:rPr>
          <w:spacing w:val="-3"/>
        </w:rPr>
        <w:t xml:space="preserve"> </w:t>
      </w:r>
      <w:r w:rsidRPr="00150893">
        <w:t>et</w:t>
      </w:r>
      <w:r w:rsidRPr="00150893">
        <w:rPr>
          <w:spacing w:val="-5"/>
        </w:rPr>
        <w:t xml:space="preserve"> </w:t>
      </w:r>
      <w:r w:rsidRPr="00150893">
        <w:t>des</w:t>
      </w:r>
      <w:r w:rsidRPr="00150893">
        <w:rPr>
          <w:spacing w:val="-4"/>
        </w:rPr>
        <w:t xml:space="preserve"> </w:t>
      </w:r>
      <w:r w:rsidRPr="00150893">
        <w:t>règles</w:t>
      </w:r>
      <w:r w:rsidRPr="00150893">
        <w:rPr>
          <w:spacing w:val="-3"/>
        </w:rPr>
        <w:t xml:space="preserve"> </w:t>
      </w:r>
      <w:r w:rsidRPr="00150893">
        <w:t>de</w:t>
      </w:r>
      <w:r w:rsidRPr="00150893">
        <w:rPr>
          <w:spacing w:val="-3"/>
        </w:rPr>
        <w:t xml:space="preserve"> </w:t>
      </w:r>
      <w:r w:rsidRPr="00150893">
        <w:t>l’art.</w:t>
      </w:r>
    </w:p>
    <w:p w14:paraId="31BA474B" w14:textId="77777777" w:rsidR="00EB2F25" w:rsidRPr="00150893" w:rsidRDefault="00EB2F25" w:rsidP="00E41344">
      <w:pPr>
        <w:pStyle w:val="Corpsdetexte"/>
      </w:pPr>
    </w:p>
    <w:p w14:paraId="524DD80B" w14:textId="77777777" w:rsidR="00EB2F25" w:rsidRPr="00150893" w:rsidRDefault="000567DB" w:rsidP="00E41344">
      <w:pPr>
        <w:pStyle w:val="Corpsdetexte"/>
      </w:pPr>
      <w:r w:rsidRPr="00150893">
        <w:t>Les obligations du Titulaire relatives à l’exécution du marché sont des obligations de résultat, sauf</w:t>
      </w:r>
      <w:r w:rsidRPr="00150893">
        <w:rPr>
          <w:spacing w:val="1"/>
        </w:rPr>
        <w:t xml:space="preserve"> </w:t>
      </w:r>
      <w:r w:rsidRPr="00150893">
        <w:t>stipulations contraires. Les obligations d’information et de conseil à l’AP-HP sont des obligations de</w:t>
      </w:r>
      <w:r w:rsidRPr="00150893">
        <w:rPr>
          <w:spacing w:val="1"/>
        </w:rPr>
        <w:t xml:space="preserve"> </w:t>
      </w:r>
      <w:r w:rsidRPr="00150893">
        <w:t>moyen.</w:t>
      </w:r>
    </w:p>
    <w:p w14:paraId="0F6608FF" w14:textId="77777777" w:rsidR="00EB2F25" w:rsidRPr="00150893" w:rsidRDefault="00EB2F25" w:rsidP="00E41344">
      <w:pPr>
        <w:pStyle w:val="Corpsdetexte"/>
      </w:pPr>
    </w:p>
    <w:p w14:paraId="5873E0CC" w14:textId="77777777" w:rsidR="00EB2F25" w:rsidRPr="00150893" w:rsidRDefault="000567DB" w:rsidP="00E41344">
      <w:pPr>
        <w:pStyle w:val="Corpsdetexte"/>
      </w:pPr>
      <w:r w:rsidRPr="00150893">
        <w:t>Dans le cadre des prestations qui lui sont confiées, le Titulaire a la responsabilité du personnel et des</w:t>
      </w:r>
      <w:r w:rsidRPr="00150893">
        <w:rPr>
          <w:spacing w:val="1"/>
        </w:rPr>
        <w:t xml:space="preserve"> </w:t>
      </w:r>
      <w:r w:rsidRPr="00150893">
        <w:t>moyens à mettre en œuvre pour une exécution des prestations conforme aux stipulations du présent</w:t>
      </w:r>
      <w:r w:rsidRPr="00150893">
        <w:rPr>
          <w:spacing w:val="1"/>
        </w:rPr>
        <w:t xml:space="preserve"> </w:t>
      </w:r>
      <w:r w:rsidRPr="00150893">
        <w:t>CCAP.</w:t>
      </w:r>
    </w:p>
    <w:p w14:paraId="7083DADB" w14:textId="77777777" w:rsidR="00EB2F25" w:rsidRPr="00150893" w:rsidRDefault="00EB2F25" w:rsidP="00E41344">
      <w:pPr>
        <w:pStyle w:val="Corpsdetexte"/>
      </w:pPr>
    </w:p>
    <w:p w14:paraId="0D700137" w14:textId="77777777" w:rsidR="00EB2F25" w:rsidRPr="00150893" w:rsidRDefault="000567DB" w:rsidP="00E41344">
      <w:pPr>
        <w:pStyle w:val="Corpsdetexte"/>
      </w:pPr>
      <w:r w:rsidRPr="00150893">
        <w:t>Le</w:t>
      </w:r>
      <w:r w:rsidRPr="00150893">
        <w:rPr>
          <w:spacing w:val="5"/>
        </w:rPr>
        <w:t xml:space="preserve"> </w:t>
      </w:r>
      <w:r w:rsidRPr="00150893">
        <w:t>Titulaire</w:t>
      </w:r>
      <w:r w:rsidRPr="00150893">
        <w:rPr>
          <w:spacing w:val="6"/>
        </w:rPr>
        <w:t xml:space="preserve"> </w:t>
      </w:r>
      <w:r w:rsidRPr="00150893">
        <w:t>s’engage,</w:t>
      </w:r>
      <w:r w:rsidRPr="00150893">
        <w:rPr>
          <w:spacing w:val="3"/>
        </w:rPr>
        <w:t xml:space="preserve"> </w:t>
      </w:r>
      <w:r w:rsidRPr="00150893">
        <w:t>à</w:t>
      </w:r>
      <w:r w:rsidRPr="00150893">
        <w:rPr>
          <w:spacing w:val="4"/>
        </w:rPr>
        <w:t xml:space="preserve"> </w:t>
      </w:r>
      <w:r w:rsidRPr="00150893">
        <w:t>ce</w:t>
      </w:r>
      <w:r w:rsidRPr="00150893">
        <w:rPr>
          <w:spacing w:val="6"/>
        </w:rPr>
        <w:t xml:space="preserve"> </w:t>
      </w:r>
      <w:r w:rsidRPr="00150893">
        <w:t>titre,</w:t>
      </w:r>
      <w:r w:rsidRPr="00150893">
        <w:rPr>
          <w:spacing w:val="3"/>
        </w:rPr>
        <w:t xml:space="preserve"> </w:t>
      </w:r>
      <w:r w:rsidRPr="00150893">
        <w:t>à</w:t>
      </w:r>
      <w:r w:rsidRPr="00150893">
        <w:rPr>
          <w:spacing w:val="9"/>
        </w:rPr>
        <w:t xml:space="preserve"> </w:t>
      </w:r>
      <w:r w:rsidRPr="00150893">
        <w:t>:</w:t>
      </w:r>
    </w:p>
    <w:p w14:paraId="1CEB65FC" w14:textId="77777777" w:rsidR="00EB2F25" w:rsidRPr="00F913B0" w:rsidRDefault="000567DB" w:rsidP="00BB1E73">
      <w:pPr>
        <w:pStyle w:val="Paragraphedeliste"/>
        <w:numPr>
          <w:ilvl w:val="0"/>
          <w:numId w:val="5"/>
        </w:numPr>
        <w:tabs>
          <w:tab w:val="left" w:pos="411"/>
          <w:tab w:val="left" w:pos="412"/>
        </w:tabs>
        <w:spacing w:before="88" w:line="285" w:lineRule="auto"/>
        <w:ind w:right="677"/>
        <w:rPr>
          <w:rFonts w:cs="Open Sans"/>
          <w:i w:val="0"/>
          <w:iCs/>
          <w:sz w:val="20"/>
          <w:szCs w:val="20"/>
          <w:u w:val="none"/>
        </w:rPr>
      </w:pPr>
      <w:r w:rsidRPr="00F913B0">
        <w:rPr>
          <w:rFonts w:cs="Open Sans"/>
          <w:i w:val="0"/>
          <w:iCs/>
          <w:spacing w:val="-1"/>
          <w:w w:val="110"/>
          <w:sz w:val="20"/>
          <w:szCs w:val="20"/>
          <w:u w:val="none"/>
        </w:rPr>
        <w:lastRenderedPageBreak/>
        <w:t>ne</w:t>
      </w:r>
      <w:r w:rsidRPr="00F913B0">
        <w:rPr>
          <w:rFonts w:cs="Open Sans"/>
          <w:i w:val="0"/>
          <w:iCs/>
          <w:spacing w:val="-14"/>
          <w:w w:val="110"/>
          <w:sz w:val="20"/>
          <w:szCs w:val="20"/>
          <w:u w:val="none"/>
        </w:rPr>
        <w:t xml:space="preserve"> </w:t>
      </w:r>
      <w:r w:rsidRPr="00F913B0">
        <w:rPr>
          <w:rFonts w:cs="Open Sans"/>
          <w:i w:val="0"/>
          <w:iCs/>
          <w:spacing w:val="-1"/>
          <w:w w:val="110"/>
          <w:sz w:val="20"/>
          <w:szCs w:val="20"/>
          <w:u w:val="none"/>
        </w:rPr>
        <w:t>pas</w:t>
      </w:r>
      <w:r w:rsidRPr="00F913B0">
        <w:rPr>
          <w:rFonts w:cs="Open Sans"/>
          <w:i w:val="0"/>
          <w:iCs/>
          <w:spacing w:val="-13"/>
          <w:w w:val="110"/>
          <w:sz w:val="20"/>
          <w:szCs w:val="20"/>
          <w:u w:val="none"/>
        </w:rPr>
        <w:t xml:space="preserve"> </w:t>
      </w:r>
      <w:r w:rsidRPr="00F913B0">
        <w:rPr>
          <w:rFonts w:cs="Open Sans"/>
          <w:i w:val="0"/>
          <w:iCs/>
          <w:w w:val="110"/>
          <w:sz w:val="20"/>
          <w:szCs w:val="20"/>
          <w:u w:val="none"/>
        </w:rPr>
        <w:t>tenter</w:t>
      </w:r>
      <w:r w:rsidRPr="00F913B0">
        <w:rPr>
          <w:rFonts w:cs="Open Sans"/>
          <w:i w:val="0"/>
          <w:iCs/>
          <w:spacing w:val="-13"/>
          <w:w w:val="110"/>
          <w:sz w:val="20"/>
          <w:szCs w:val="20"/>
          <w:u w:val="none"/>
        </w:rPr>
        <w:t xml:space="preserve"> </w:t>
      </w:r>
      <w:r w:rsidRPr="00F913B0">
        <w:rPr>
          <w:rFonts w:cs="Open Sans"/>
          <w:i w:val="0"/>
          <w:iCs/>
          <w:w w:val="110"/>
          <w:sz w:val="20"/>
          <w:szCs w:val="20"/>
          <w:u w:val="none"/>
        </w:rPr>
        <w:t>de</w:t>
      </w:r>
      <w:r w:rsidRPr="00F913B0">
        <w:rPr>
          <w:rFonts w:cs="Open Sans"/>
          <w:i w:val="0"/>
          <w:iCs/>
          <w:spacing w:val="-13"/>
          <w:w w:val="110"/>
          <w:sz w:val="20"/>
          <w:szCs w:val="20"/>
          <w:u w:val="none"/>
        </w:rPr>
        <w:t xml:space="preserve"> </w:t>
      </w:r>
      <w:r w:rsidRPr="00F913B0">
        <w:rPr>
          <w:rFonts w:cs="Open Sans"/>
          <w:i w:val="0"/>
          <w:iCs/>
          <w:w w:val="110"/>
          <w:sz w:val="20"/>
          <w:szCs w:val="20"/>
          <w:u w:val="none"/>
        </w:rPr>
        <w:t>débaucher</w:t>
      </w:r>
      <w:r w:rsidRPr="00F913B0">
        <w:rPr>
          <w:rFonts w:cs="Open Sans"/>
          <w:i w:val="0"/>
          <w:iCs/>
          <w:spacing w:val="-13"/>
          <w:w w:val="110"/>
          <w:sz w:val="20"/>
          <w:szCs w:val="20"/>
          <w:u w:val="none"/>
        </w:rPr>
        <w:t xml:space="preserve"> </w:t>
      </w:r>
      <w:r w:rsidRPr="00F913B0">
        <w:rPr>
          <w:rFonts w:cs="Open Sans"/>
          <w:i w:val="0"/>
          <w:iCs/>
          <w:w w:val="110"/>
          <w:sz w:val="20"/>
          <w:szCs w:val="20"/>
          <w:u w:val="none"/>
        </w:rPr>
        <w:t>directement</w:t>
      </w:r>
      <w:r w:rsidRPr="00F913B0">
        <w:rPr>
          <w:rFonts w:cs="Open Sans"/>
          <w:i w:val="0"/>
          <w:iCs/>
          <w:spacing w:val="-14"/>
          <w:w w:val="110"/>
          <w:sz w:val="20"/>
          <w:szCs w:val="20"/>
          <w:u w:val="none"/>
        </w:rPr>
        <w:t xml:space="preserve"> </w:t>
      </w:r>
      <w:r w:rsidRPr="00F913B0">
        <w:rPr>
          <w:rFonts w:cs="Open Sans"/>
          <w:i w:val="0"/>
          <w:iCs/>
          <w:w w:val="110"/>
          <w:sz w:val="20"/>
          <w:szCs w:val="20"/>
          <w:u w:val="none"/>
        </w:rPr>
        <w:t>ou</w:t>
      </w:r>
      <w:r w:rsidRPr="00F913B0">
        <w:rPr>
          <w:rFonts w:cs="Open Sans"/>
          <w:i w:val="0"/>
          <w:iCs/>
          <w:spacing w:val="-14"/>
          <w:w w:val="110"/>
          <w:sz w:val="20"/>
          <w:szCs w:val="20"/>
          <w:u w:val="none"/>
        </w:rPr>
        <w:t xml:space="preserve"> </w:t>
      </w:r>
      <w:r w:rsidRPr="00F913B0">
        <w:rPr>
          <w:rFonts w:cs="Open Sans"/>
          <w:i w:val="0"/>
          <w:iCs/>
          <w:w w:val="110"/>
          <w:sz w:val="20"/>
          <w:szCs w:val="20"/>
          <w:u w:val="none"/>
        </w:rPr>
        <w:t>indirectement,</w:t>
      </w:r>
      <w:r w:rsidRPr="00F913B0">
        <w:rPr>
          <w:rFonts w:cs="Open Sans"/>
          <w:i w:val="0"/>
          <w:iCs/>
          <w:spacing w:val="-13"/>
          <w:w w:val="110"/>
          <w:sz w:val="20"/>
          <w:szCs w:val="20"/>
          <w:u w:val="none"/>
        </w:rPr>
        <w:t xml:space="preserve"> </w:t>
      </w:r>
      <w:r w:rsidRPr="00F913B0">
        <w:rPr>
          <w:rFonts w:cs="Open Sans"/>
          <w:i w:val="0"/>
          <w:iCs/>
          <w:w w:val="110"/>
          <w:sz w:val="20"/>
          <w:szCs w:val="20"/>
          <w:u w:val="none"/>
        </w:rPr>
        <w:t>tout</w:t>
      </w:r>
      <w:r w:rsidRPr="00F913B0">
        <w:rPr>
          <w:rFonts w:cs="Open Sans"/>
          <w:i w:val="0"/>
          <w:iCs/>
          <w:spacing w:val="-13"/>
          <w:w w:val="110"/>
          <w:sz w:val="20"/>
          <w:szCs w:val="20"/>
          <w:u w:val="none"/>
        </w:rPr>
        <w:t xml:space="preserve"> </w:t>
      </w:r>
      <w:r w:rsidRPr="00F913B0">
        <w:rPr>
          <w:rFonts w:cs="Open Sans"/>
          <w:i w:val="0"/>
          <w:iCs/>
          <w:w w:val="110"/>
          <w:sz w:val="20"/>
          <w:szCs w:val="20"/>
          <w:u w:val="none"/>
        </w:rPr>
        <w:t>salarié</w:t>
      </w:r>
      <w:r w:rsidRPr="00F913B0">
        <w:rPr>
          <w:rFonts w:cs="Open Sans"/>
          <w:i w:val="0"/>
          <w:iCs/>
          <w:spacing w:val="-14"/>
          <w:w w:val="110"/>
          <w:sz w:val="20"/>
          <w:szCs w:val="20"/>
          <w:u w:val="none"/>
        </w:rPr>
        <w:t xml:space="preserve"> </w:t>
      </w:r>
      <w:r w:rsidRPr="00F913B0">
        <w:rPr>
          <w:rFonts w:cs="Open Sans"/>
          <w:i w:val="0"/>
          <w:iCs/>
          <w:w w:val="110"/>
          <w:sz w:val="20"/>
          <w:szCs w:val="20"/>
          <w:u w:val="none"/>
        </w:rPr>
        <w:t>de</w:t>
      </w:r>
      <w:r w:rsidRPr="00F913B0">
        <w:rPr>
          <w:rFonts w:cs="Open Sans"/>
          <w:i w:val="0"/>
          <w:iCs/>
          <w:spacing w:val="-12"/>
          <w:w w:val="110"/>
          <w:sz w:val="20"/>
          <w:szCs w:val="20"/>
          <w:u w:val="none"/>
        </w:rPr>
        <w:t xml:space="preserve"> </w:t>
      </w:r>
      <w:r w:rsidRPr="00F913B0">
        <w:rPr>
          <w:rFonts w:cs="Open Sans"/>
          <w:i w:val="0"/>
          <w:iCs/>
          <w:w w:val="110"/>
          <w:sz w:val="20"/>
          <w:szCs w:val="20"/>
          <w:u w:val="none"/>
        </w:rPr>
        <w:t>l’AP-HP,</w:t>
      </w:r>
      <w:r w:rsidRPr="00F913B0">
        <w:rPr>
          <w:rFonts w:cs="Open Sans"/>
          <w:i w:val="0"/>
          <w:iCs/>
          <w:spacing w:val="-14"/>
          <w:w w:val="110"/>
          <w:sz w:val="20"/>
          <w:szCs w:val="20"/>
          <w:u w:val="none"/>
        </w:rPr>
        <w:t xml:space="preserve"> </w:t>
      </w:r>
      <w:r w:rsidRPr="00F913B0">
        <w:rPr>
          <w:rFonts w:cs="Open Sans"/>
          <w:i w:val="0"/>
          <w:iCs/>
          <w:w w:val="110"/>
          <w:sz w:val="20"/>
          <w:szCs w:val="20"/>
          <w:u w:val="none"/>
        </w:rPr>
        <w:t>pendant</w:t>
      </w:r>
      <w:r w:rsidRPr="00F913B0">
        <w:rPr>
          <w:rFonts w:cs="Open Sans"/>
          <w:i w:val="0"/>
          <w:iCs/>
          <w:spacing w:val="-15"/>
          <w:w w:val="110"/>
          <w:sz w:val="20"/>
          <w:szCs w:val="20"/>
          <w:u w:val="none"/>
        </w:rPr>
        <w:t xml:space="preserve"> </w:t>
      </w:r>
      <w:r w:rsidRPr="00F913B0">
        <w:rPr>
          <w:rFonts w:cs="Open Sans"/>
          <w:i w:val="0"/>
          <w:iCs/>
          <w:w w:val="110"/>
          <w:sz w:val="20"/>
          <w:szCs w:val="20"/>
          <w:u w:val="none"/>
        </w:rPr>
        <w:t>la</w:t>
      </w:r>
      <w:r w:rsidRPr="00F913B0">
        <w:rPr>
          <w:rFonts w:cs="Open Sans"/>
          <w:i w:val="0"/>
          <w:iCs/>
          <w:spacing w:val="-14"/>
          <w:w w:val="110"/>
          <w:sz w:val="20"/>
          <w:szCs w:val="20"/>
          <w:u w:val="none"/>
        </w:rPr>
        <w:t xml:space="preserve"> </w:t>
      </w:r>
      <w:r w:rsidRPr="00F913B0">
        <w:rPr>
          <w:rFonts w:cs="Open Sans"/>
          <w:i w:val="0"/>
          <w:iCs/>
          <w:w w:val="110"/>
          <w:sz w:val="20"/>
          <w:szCs w:val="20"/>
          <w:u w:val="none"/>
        </w:rPr>
        <w:t>durée</w:t>
      </w:r>
      <w:r w:rsidRPr="00F913B0">
        <w:rPr>
          <w:rFonts w:cs="Open Sans"/>
          <w:i w:val="0"/>
          <w:iCs/>
          <w:spacing w:val="-55"/>
          <w:w w:val="110"/>
          <w:sz w:val="20"/>
          <w:szCs w:val="20"/>
          <w:u w:val="none"/>
        </w:rPr>
        <w:t xml:space="preserve"> </w:t>
      </w:r>
      <w:r w:rsidRPr="00F913B0">
        <w:rPr>
          <w:rFonts w:cs="Open Sans"/>
          <w:i w:val="0"/>
          <w:iCs/>
          <w:w w:val="110"/>
          <w:sz w:val="20"/>
          <w:szCs w:val="20"/>
          <w:u w:val="none"/>
        </w:rPr>
        <w:t>du</w:t>
      </w:r>
      <w:r w:rsidRPr="00F913B0">
        <w:rPr>
          <w:rFonts w:cs="Open Sans"/>
          <w:i w:val="0"/>
          <w:iCs/>
          <w:spacing w:val="-12"/>
          <w:w w:val="110"/>
          <w:sz w:val="20"/>
          <w:szCs w:val="20"/>
          <w:u w:val="none"/>
        </w:rPr>
        <w:t xml:space="preserve"> </w:t>
      </w:r>
      <w:r w:rsidRPr="00F913B0">
        <w:rPr>
          <w:rFonts w:cs="Open Sans"/>
          <w:i w:val="0"/>
          <w:iCs/>
          <w:w w:val="110"/>
          <w:sz w:val="20"/>
          <w:szCs w:val="20"/>
          <w:u w:val="none"/>
        </w:rPr>
        <w:t>présent</w:t>
      </w:r>
      <w:r w:rsidRPr="00F913B0">
        <w:rPr>
          <w:rFonts w:cs="Open Sans"/>
          <w:i w:val="0"/>
          <w:iCs/>
          <w:spacing w:val="-12"/>
          <w:w w:val="110"/>
          <w:sz w:val="20"/>
          <w:szCs w:val="20"/>
          <w:u w:val="none"/>
        </w:rPr>
        <w:t xml:space="preserve"> </w:t>
      </w:r>
      <w:r w:rsidRPr="00F913B0">
        <w:rPr>
          <w:rFonts w:cs="Open Sans"/>
          <w:i w:val="0"/>
          <w:iCs/>
          <w:w w:val="110"/>
          <w:sz w:val="20"/>
          <w:szCs w:val="20"/>
          <w:u w:val="none"/>
        </w:rPr>
        <w:t>marché</w:t>
      </w:r>
      <w:r w:rsidRPr="00F913B0">
        <w:rPr>
          <w:rFonts w:cs="Open Sans"/>
          <w:i w:val="0"/>
          <w:iCs/>
          <w:spacing w:val="-10"/>
          <w:w w:val="110"/>
          <w:sz w:val="20"/>
          <w:szCs w:val="20"/>
          <w:u w:val="none"/>
        </w:rPr>
        <w:t xml:space="preserve"> </w:t>
      </w:r>
      <w:r w:rsidRPr="00F913B0">
        <w:rPr>
          <w:rFonts w:cs="Open Sans"/>
          <w:i w:val="0"/>
          <w:iCs/>
          <w:w w:val="110"/>
          <w:sz w:val="20"/>
          <w:szCs w:val="20"/>
          <w:u w:val="none"/>
        </w:rPr>
        <w:t>et</w:t>
      </w:r>
      <w:r w:rsidRPr="00F913B0">
        <w:rPr>
          <w:rFonts w:cs="Open Sans"/>
          <w:i w:val="0"/>
          <w:iCs/>
          <w:spacing w:val="-12"/>
          <w:w w:val="110"/>
          <w:sz w:val="20"/>
          <w:szCs w:val="20"/>
          <w:u w:val="none"/>
        </w:rPr>
        <w:t xml:space="preserve"> </w:t>
      </w:r>
      <w:r w:rsidRPr="00F913B0">
        <w:rPr>
          <w:rFonts w:cs="Open Sans"/>
          <w:i w:val="0"/>
          <w:iCs/>
          <w:w w:val="110"/>
          <w:sz w:val="20"/>
          <w:szCs w:val="20"/>
          <w:u w:val="none"/>
        </w:rPr>
        <w:t>pendant</w:t>
      </w:r>
      <w:r w:rsidRPr="00F913B0">
        <w:rPr>
          <w:rFonts w:cs="Open Sans"/>
          <w:i w:val="0"/>
          <w:iCs/>
          <w:spacing w:val="-12"/>
          <w:w w:val="110"/>
          <w:sz w:val="20"/>
          <w:szCs w:val="20"/>
          <w:u w:val="none"/>
        </w:rPr>
        <w:t xml:space="preserve"> </w:t>
      </w:r>
      <w:r w:rsidRPr="00F913B0">
        <w:rPr>
          <w:rFonts w:cs="Open Sans"/>
          <w:i w:val="0"/>
          <w:iCs/>
          <w:w w:val="110"/>
          <w:sz w:val="20"/>
          <w:szCs w:val="20"/>
          <w:u w:val="none"/>
        </w:rPr>
        <w:t>un</w:t>
      </w:r>
      <w:r w:rsidRPr="00F913B0">
        <w:rPr>
          <w:rFonts w:cs="Open Sans"/>
          <w:i w:val="0"/>
          <w:iCs/>
          <w:spacing w:val="-11"/>
          <w:w w:val="110"/>
          <w:sz w:val="20"/>
          <w:szCs w:val="20"/>
          <w:u w:val="none"/>
        </w:rPr>
        <w:t xml:space="preserve"> </w:t>
      </w:r>
      <w:r w:rsidRPr="00F913B0">
        <w:rPr>
          <w:rFonts w:cs="Open Sans"/>
          <w:i w:val="0"/>
          <w:iCs/>
          <w:w w:val="110"/>
          <w:sz w:val="20"/>
          <w:szCs w:val="20"/>
          <w:u w:val="none"/>
        </w:rPr>
        <w:t>an</w:t>
      </w:r>
      <w:r w:rsidRPr="00F913B0">
        <w:rPr>
          <w:rFonts w:cs="Open Sans"/>
          <w:i w:val="0"/>
          <w:iCs/>
          <w:spacing w:val="-11"/>
          <w:w w:val="110"/>
          <w:sz w:val="20"/>
          <w:szCs w:val="20"/>
          <w:u w:val="none"/>
        </w:rPr>
        <w:t xml:space="preserve"> </w:t>
      </w:r>
      <w:r w:rsidRPr="00F913B0">
        <w:rPr>
          <w:rFonts w:cs="Open Sans"/>
          <w:i w:val="0"/>
          <w:iCs/>
          <w:w w:val="110"/>
          <w:sz w:val="20"/>
          <w:szCs w:val="20"/>
          <w:u w:val="none"/>
        </w:rPr>
        <w:t>à</w:t>
      </w:r>
      <w:r w:rsidRPr="00F913B0">
        <w:rPr>
          <w:rFonts w:cs="Open Sans"/>
          <w:i w:val="0"/>
          <w:iCs/>
          <w:spacing w:val="-11"/>
          <w:w w:val="110"/>
          <w:sz w:val="20"/>
          <w:szCs w:val="20"/>
          <w:u w:val="none"/>
        </w:rPr>
        <w:t xml:space="preserve"> </w:t>
      </w:r>
      <w:r w:rsidRPr="00F913B0">
        <w:rPr>
          <w:rFonts w:cs="Open Sans"/>
          <w:i w:val="0"/>
          <w:iCs/>
          <w:w w:val="110"/>
          <w:sz w:val="20"/>
          <w:szCs w:val="20"/>
          <w:u w:val="none"/>
        </w:rPr>
        <w:t>compter</w:t>
      </w:r>
      <w:r w:rsidRPr="00F913B0">
        <w:rPr>
          <w:rFonts w:cs="Open Sans"/>
          <w:i w:val="0"/>
          <w:iCs/>
          <w:spacing w:val="-11"/>
          <w:w w:val="110"/>
          <w:sz w:val="20"/>
          <w:szCs w:val="20"/>
          <w:u w:val="none"/>
        </w:rPr>
        <w:t xml:space="preserve"> </w:t>
      </w:r>
      <w:r w:rsidRPr="00F913B0">
        <w:rPr>
          <w:rFonts w:cs="Open Sans"/>
          <w:i w:val="0"/>
          <w:iCs/>
          <w:w w:val="110"/>
          <w:sz w:val="20"/>
          <w:szCs w:val="20"/>
          <w:u w:val="none"/>
        </w:rPr>
        <w:t>de</w:t>
      </w:r>
      <w:r w:rsidRPr="00F913B0">
        <w:rPr>
          <w:rFonts w:cs="Open Sans"/>
          <w:i w:val="0"/>
          <w:iCs/>
          <w:spacing w:val="-10"/>
          <w:w w:val="110"/>
          <w:sz w:val="20"/>
          <w:szCs w:val="20"/>
          <w:u w:val="none"/>
        </w:rPr>
        <w:t xml:space="preserve"> </w:t>
      </w:r>
      <w:r w:rsidRPr="00F913B0">
        <w:rPr>
          <w:rFonts w:cs="Open Sans"/>
          <w:i w:val="0"/>
          <w:iCs/>
          <w:w w:val="110"/>
          <w:sz w:val="20"/>
          <w:szCs w:val="20"/>
          <w:u w:val="none"/>
        </w:rPr>
        <w:t>sa</w:t>
      </w:r>
      <w:r w:rsidRPr="00F913B0">
        <w:rPr>
          <w:rFonts w:cs="Open Sans"/>
          <w:i w:val="0"/>
          <w:iCs/>
          <w:spacing w:val="-11"/>
          <w:w w:val="110"/>
          <w:sz w:val="20"/>
          <w:szCs w:val="20"/>
          <w:u w:val="none"/>
        </w:rPr>
        <w:t xml:space="preserve"> </w:t>
      </w:r>
      <w:r w:rsidRPr="00F913B0">
        <w:rPr>
          <w:rFonts w:cs="Open Sans"/>
          <w:i w:val="0"/>
          <w:iCs/>
          <w:w w:val="110"/>
          <w:sz w:val="20"/>
          <w:szCs w:val="20"/>
          <w:u w:val="none"/>
        </w:rPr>
        <w:t>résiliation</w:t>
      </w:r>
      <w:r w:rsidRPr="00F913B0">
        <w:rPr>
          <w:rFonts w:cs="Open Sans"/>
          <w:i w:val="0"/>
          <w:iCs/>
          <w:spacing w:val="-11"/>
          <w:w w:val="110"/>
          <w:sz w:val="20"/>
          <w:szCs w:val="20"/>
          <w:u w:val="none"/>
        </w:rPr>
        <w:t xml:space="preserve"> </w:t>
      </w:r>
      <w:r w:rsidRPr="00F913B0">
        <w:rPr>
          <w:rFonts w:cs="Open Sans"/>
          <w:i w:val="0"/>
          <w:iCs/>
          <w:w w:val="110"/>
          <w:sz w:val="20"/>
          <w:szCs w:val="20"/>
          <w:u w:val="none"/>
        </w:rPr>
        <w:t>ou</w:t>
      </w:r>
      <w:r w:rsidRPr="00F913B0">
        <w:rPr>
          <w:rFonts w:cs="Open Sans"/>
          <w:i w:val="0"/>
          <w:iCs/>
          <w:spacing w:val="-11"/>
          <w:w w:val="110"/>
          <w:sz w:val="20"/>
          <w:szCs w:val="20"/>
          <w:u w:val="none"/>
        </w:rPr>
        <w:t xml:space="preserve"> </w:t>
      </w:r>
      <w:r w:rsidRPr="00F913B0">
        <w:rPr>
          <w:rFonts w:cs="Open Sans"/>
          <w:i w:val="0"/>
          <w:iCs/>
          <w:w w:val="110"/>
          <w:sz w:val="20"/>
          <w:szCs w:val="20"/>
          <w:u w:val="none"/>
        </w:rPr>
        <w:t>de</w:t>
      </w:r>
      <w:r w:rsidRPr="00F913B0">
        <w:rPr>
          <w:rFonts w:cs="Open Sans"/>
          <w:i w:val="0"/>
          <w:iCs/>
          <w:spacing w:val="-11"/>
          <w:w w:val="110"/>
          <w:sz w:val="20"/>
          <w:szCs w:val="20"/>
          <w:u w:val="none"/>
        </w:rPr>
        <w:t xml:space="preserve"> </w:t>
      </w:r>
      <w:r w:rsidRPr="00F913B0">
        <w:rPr>
          <w:rFonts w:cs="Open Sans"/>
          <w:i w:val="0"/>
          <w:iCs/>
          <w:w w:val="110"/>
          <w:sz w:val="20"/>
          <w:szCs w:val="20"/>
          <w:u w:val="none"/>
        </w:rPr>
        <w:t>son</w:t>
      </w:r>
      <w:r w:rsidRPr="00F913B0">
        <w:rPr>
          <w:rFonts w:cs="Open Sans"/>
          <w:i w:val="0"/>
          <w:iCs/>
          <w:spacing w:val="-11"/>
          <w:w w:val="110"/>
          <w:sz w:val="20"/>
          <w:szCs w:val="20"/>
          <w:u w:val="none"/>
        </w:rPr>
        <w:t xml:space="preserve"> </w:t>
      </w:r>
      <w:r w:rsidRPr="00F913B0">
        <w:rPr>
          <w:rFonts w:cs="Open Sans"/>
          <w:i w:val="0"/>
          <w:iCs/>
          <w:w w:val="110"/>
          <w:sz w:val="20"/>
          <w:szCs w:val="20"/>
          <w:u w:val="none"/>
        </w:rPr>
        <w:t>expiration,</w:t>
      </w:r>
    </w:p>
    <w:p w14:paraId="0DB44792" w14:textId="77777777" w:rsidR="00EB2F25" w:rsidRPr="00F913B0" w:rsidRDefault="000567DB" w:rsidP="00BB1E73">
      <w:pPr>
        <w:pStyle w:val="Paragraphedeliste"/>
        <w:numPr>
          <w:ilvl w:val="0"/>
          <w:numId w:val="5"/>
        </w:numPr>
        <w:tabs>
          <w:tab w:val="left" w:pos="411"/>
          <w:tab w:val="left" w:pos="412"/>
        </w:tabs>
        <w:spacing w:before="47" w:line="285" w:lineRule="auto"/>
        <w:ind w:right="688"/>
        <w:rPr>
          <w:rFonts w:cs="Open Sans"/>
          <w:i w:val="0"/>
          <w:iCs/>
          <w:sz w:val="20"/>
          <w:szCs w:val="20"/>
          <w:u w:val="none"/>
        </w:rPr>
      </w:pPr>
      <w:r w:rsidRPr="00F913B0">
        <w:rPr>
          <w:rFonts w:cs="Open Sans"/>
          <w:i w:val="0"/>
          <w:iCs/>
          <w:w w:val="105"/>
          <w:sz w:val="20"/>
          <w:szCs w:val="20"/>
          <w:u w:val="none"/>
        </w:rPr>
        <w:t>vérifier</w:t>
      </w:r>
      <w:r w:rsidRPr="00F913B0">
        <w:rPr>
          <w:rFonts w:cs="Open Sans"/>
          <w:i w:val="0"/>
          <w:iCs/>
          <w:spacing w:val="20"/>
          <w:w w:val="105"/>
          <w:sz w:val="20"/>
          <w:szCs w:val="20"/>
          <w:u w:val="none"/>
        </w:rPr>
        <w:t xml:space="preserve"> </w:t>
      </w:r>
      <w:r w:rsidRPr="00F913B0">
        <w:rPr>
          <w:rFonts w:cs="Open Sans"/>
          <w:i w:val="0"/>
          <w:iCs/>
          <w:w w:val="105"/>
          <w:sz w:val="20"/>
          <w:szCs w:val="20"/>
          <w:u w:val="none"/>
        </w:rPr>
        <w:t>la</w:t>
      </w:r>
      <w:r w:rsidRPr="00F913B0">
        <w:rPr>
          <w:rFonts w:cs="Open Sans"/>
          <w:i w:val="0"/>
          <w:iCs/>
          <w:spacing w:val="20"/>
          <w:w w:val="105"/>
          <w:sz w:val="20"/>
          <w:szCs w:val="20"/>
          <w:u w:val="none"/>
        </w:rPr>
        <w:t xml:space="preserve"> </w:t>
      </w:r>
      <w:r w:rsidRPr="00F913B0">
        <w:rPr>
          <w:rFonts w:cs="Open Sans"/>
          <w:i w:val="0"/>
          <w:iCs/>
          <w:w w:val="105"/>
          <w:sz w:val="20"/>
          <w:szCs w:val="20"/>
          <w:u w:val="none"/>
        </w:rPr>
        <w:t>teneur</w:t>
      </w:r>
      <w:r w:rsidRPr="00F913B0">
        <w:rPr>
          <w:rFonts w:cs="Open Sans"/>
          <w:i w:val="0"/>
          <w:iCs/>
          <w:spacing w:val="21"/>
          <w:w w:val="105"/>
          <w:sz w:val="20"/>
          <w:szCs w:val="20"/>
          <w:u w:val="none"/>
        </w:rPr>
        <w:t xml:space="preserve"> </w:t>
      </w:r>
      <w:r w:rsidRPr="00F913B0">
        <w:rPr>
          <w:rFonts w:cs="Open Sans"/>
          <w:i w:val="0"/>
          <w:iCs/>
          <w:w w:val="105"/>
          <w:sz w:val="20"/>
          <w:szCs w:val="20"/>
          <w:u w:val="none"/>
        </w:rPr>
        <w:t>de</w:t>
      </w:r>
      <w:r w:rsidRPr="00F913B0">
        <w:rPr>
          <w:rFonts w:cs="Open Sans"/>
          <w:i w:val="0"/>
          <w:iCs/>
          <w:spacing w:val="21"/>
          <w:w w:val="105"/>
          <w:sz w:val="20"/>
          <w:szCs w:val="20"/>
          <w:u w:val="none"/>
        </w:rPr>
        <w:t xml:space="preserve"> </w:t>
      </w:r>
      <w:r w:rsidRPr="00F913B0">
        <w:rPr>
          <w:rFonts w:cs="Open Sans"/>
          <w:i w:val="0"/>
          <w:iCs/>
          <w:w w:val="105"/>
          <w:sz w:val="20"/>
          <w:szCs w:val="20"/>
          <w:u w:val="none"/>
        </w:rPr>
        <w:t>tous</w:t>
      </w:r>
      <w:r w:rsidRPr="00F913B0">
        <w:rPr>
          <w:rFonts w:cs="Open Sans"/>
          <w:i w:val="0"/>
          <w:iCs/>
          <w:spacing w:val="24"/>
          <w:w w:val="105"/>
          <w:sz w:val="20"/>
          <w:szCs w:val="20"/>
          <w:u w:val="none"/>
        </w:rPr>
        <w:t xml:space="preserve"> </w:t>
      </w:r>
      <w:r w:rsidRPr="00F913B0">
        <w:rPr>
          <w:rFonts w:cs="Open Sans"/>
          <w:i w:val="0"/>
          <w:iCs/>
          <w:w w:val="105"/>
          <w:sz w:val="20"/>
          <w:szCs w:val="20"/>
          <w:u w:val="none"/>
        </w:rPr>
        <w:t>les</w:t>
      </w:r>
      <w:r w:rsidRPr="00F913B0">
        <w:rPr>
          <w:rFonts w:cs="Open Sans"/>
          <w:i w:val="0"/>
          <w:iCs/>
          <w:spacing w:val="22"/>
          <w:w w:val="105"/>
          <w:sz w:val="20"/>
          <w:szCs w:val="20"/>
          <w:u w:val="none"/>
        </w:rPr>
        <w:t xml:space="preserve"> </w:t>
      </w:r>
      <w:r w:rsidRPr="00F913B0">
        <w:rPr>
          <w:rFonts w:cs="Open Sans"/>
          <w:i w:val="0"/>
          <w:iCs/>
          <w:w w:val="105"/>
          <w:sz w:val="20"/>
          <w:szCs w:val="20"/>
          <w:u w:val="none"/>
        </w:rPr>
        <w:t>documents,</w:t>
      </w:r>
      <w:r w:rsidRPr="00F913B0">
        <w:rPr>
          <w:rFonts w:cs="Open Sans"/>
          <w:i w:val="0"/>
          <w:iCs/>
          <w:spacing w:val="19"/>
          <w:w w:val="105"/>
          <w:sz w:val="20"/>
          <w:szCs w:val="20"/>
          <w:u w:val="none"/>
        </w:rPr>
        <w:t xml:space="preserve"> </w:t>
      </w:r>
      <w:r w:rsidRPr="00F913B0">
        <w:rPr>
          <w:rFonts w:cs="Open Sans"/>
          <w:i w:val="0"/>
          <w:iCs/>
          <w:w w:val="105"/>
          <w:sz w:val="20"/>
          <w:szCs w:val="20"/>
          <w:u w:val="none"/>
        </w:rPr>
        <w:t>informations</w:t>
      </w:r>
      <w:r w:rsidRPr="00F913B0">
        <w:rPr>
          <w:rFonts w:cs="Open Sans"/>
          <w:i w:val="0"/>
          <w:iCs/>
          <w:spacing w:val="22"/>
          <w:w w:val="105"/>
          <w:sz w:val="20"/>
          <w:szCs w:val="20"/>
          <w:u w:val="none"/>
        </w:rPr>
        <w:t xml:space="preserve"> </w:t>
      </w:r>
      <w:r w:rsidRPr="00F913B0">
        <w:rPr>
          <w:rFonts w:cs="Open Sans"/>
          <w:i w:val="0"/>
          <w:iCs/>
          <w:w w:val="105"/>
          <w:sz w:val="20"/>
          <w:szCs w:val="20"/>
          <w:u w:val="none"/>
        </w:rPr>
        <w:t>qui</w:t>
      </w:r>
      <w:r w:rsidRPr="00F913B0">
        <w:rPr>
          <w:rFonts w:cs="Open Sans"/>
          <w:i w:val="0"/>
          <w:iCs/>
          <w:spacing w:val="20"/>
          <w:w w:val="105"/>
          <w:sz w:val="20"/>
          <w:szCs w:val="20"/>
          <w:u w:val="none"/>
        </w:rPr>
        <w:t xml:space="preserve"> </w:t>
      </w:r>
      <w:r w:rsidRPr="00F913B0">
        <w:rPr>
          <w:rFonts w:cs="Open Sans"/>
          <w:i w:val="0"/>
          <w:iCs/>
          <w:w w:val="105"/>
          <w:sz w:val="20"/>
          <w:szCs w:val="20"/>
          <w:u w:val="none"/>
        </w:rPr>
        <w:t>lui</w:t>
      </w:r>
      <w:r w:rsidRPr="00F913B0">
        <w:rPr>
          <w:rFonts w:cs="Open Sans"/>
          <w:i w:val="0"/>
          <w:iCs/>
          <w:spacing w:val="21"/>
          <w:w w:val="105"/>
          <w:sz w:val="20"/>
          <w:szCs w:val="20"/>
          <w:u w:val="none"/>
        </w:rPr>
        <w:t xml:space="preserve"> </w:t>
      </w:r>
      <w:r w:rsidRPr="00F913B0">
        <w:rPr>
          <w:rFonts w:cs="Open Sans"/>
          <w:i w:val="0"/>
          <w:iCs/>
          <w:w w:val="105"/>
          <w:sz w:val="20"/>
          <w:szCs w:val="20"/>
          <w:u w:val="none"/>
        </w:rPr>
        <w:t>sont</w:t>
      </w:r>
      <w:r w:rsidRPr="00F913B0">
        <w:rPr>
          <w:rFonts w:cs="Open Sans"/>
          <w:i w:val="0"/>
          <w:iCs/>
          <w:spacing w:val="19"/>
          <w:w w:val="105"/>
          <w:sz w:val="20"/>
          <w:szCs w:val="20"/>
          <w:u w:val="none"/>
        </w:rPr>
        <w:t xml:space="preserve"> </w:t>
      </w:r>
      <w:r w:rsidRPr="00F913B0">
        <w:rPr>
          <w:rFonts w:cs="Open Sans"/>
          <w:i w:val="0"/>
          <w:iCs/>
          <w:w w:val="105"/>
          <w:sz w:val="20"/>
          <w:szCs w:val="20"/>
          <w:u w:val="none"/>
        </w:rPr>
        <w:t>communiqués</w:t>
      </w:r>
      <w:r w:rsidRPr="00F913B0">
        <w:rPr>
          <w:rFonts w:cs="Open Sans"/>
          <w:i w:val="0"/>
          <w:iCs/>
          <w:spacing w:val="21"/>
          <w:w w:val="105"/>
          <w:sz w:val="20"/>
          <w:szCs w:val="20"/>
          <w:u w:val="none"/>
        </w:rPr>
        <w:t xml:space="preserve"> </w:t>
      </w:r>
      <w:r w:rsidRPr="00F913B0">
        <w:rPr>
          <w:rFonts w:cs="Open Sans"/>
          <w:i w:val="0"/>
          <w:iCs/>
          <w:w w:val="105"/>
          <w:sz w:val="20"/>
          <w:szCs w:val="20"/>
          <w:u w:val="none"/>
        </w:rPr>
        <w:t>pour</w:t>
      </w:r>
      <w:r w:rsidRPr="00F913B0">
        <w:rPr>
          <w:rFonts w:cs="Open Sans"/>
          <w:i w:val="0"/>
          <w:iCs/>
          <w:spacing w:val="21"/>
          <w:w w:val="105"/>
          <w:sz w:val="20"/>
          <w:szCs w:val="20"/>
          <w:u w:val="none"/>
        </w:rPr>
        <w:t xml:space="preserve"> </w:t>
      </w:r>
      <w:r w:rsidRPr="00F913B0">
        <w:rPr>
          <w:rFonts w:cs="Open Sans"/>
          <w:i w:val="0"/>
          <w:iCs/>
          <w:w w:val="105"/>
          <w:sz w:val="20"/>
          <w:szCs w:val="20"/>
          <w:u w:val="none"/>
        </w:rPr>
        <w:t>l’exécution</w:t>
      </w:r>
      <w:r w:rsidRPr="00F913B0">
        <w:rPr>
          <w:rFonts w:cs="Open Sans"/>
          <w:i w:val="0"/>
          <w:iCs/>
          <w:spacing w:val="20"/>
          <w:w w:val="105"/>
          <w:sz w:val="20"/>
          <w:szCs w:val="20"/>
          <w:u w:val="none"/>
        </w:rPr>
        <w:t xml:space="preserve"> </w:t>
      </w:r>
      <w:r w:rsidRPr="00F913B0">
        <w:rPr>
          <w:rFonts w:cs="Open Sans"/>
          <w:i w:val="0"/>
          <w:iCs/>
          <w:w w:val="105"/>
          <w:sz w:val="20"/>
          <w:szCs w:val="20"/>
          <w:u w:val="none"/>
        </w:rPr>
        <w:t>de</w:t>
      </w:r>
      <w:r w:rsidRPr="00F913B0">
        <w:rPr>
          <w:rFonts w:cs="Open Sans"/>
          <w:i w:val="0"/>
          <w:iCs/>
          <w:spacing w:val="-53"/>
          <w:w w:val="105"/>
          <w:sz w:val="20"/>
          <w:szCs w:val="20"/>
          <w:u w:val="none"/>
        </w:rPr>
        <w:t xml:space="preserve"> </w:t>
      </w:r>
      <w:r w:rsidRPr="00F913B0">
        <w:rPr>
          <w:rFonts w:cs="Open Sans"/>
          <w:i w:val="0"/>
          <w:iCs/>
          <w:w w:val="105"/>
          <w:sz w:val="20"/>
          <w:szCs w:val="20"/>
          <w:u w:val="none"/>
        </w:rPr>
        <w:t>prestations,</w:t>
      </w:r>
      <w:r w:rsidRPr="00F913B0">
        <w:rPr>
          <w:rFonts w:cs="Open Sans"/>
          <w:i w:val="0"/>
          <w:iCs/>
          <w:spacing w:val="-7"/>
          <w:w w:val="105"/>
          <w:sz w:val="20"/>
          <w:szCs w:val="20"/>
          <w:u w:val="none"/>
        </w:rPr>
        <w:t xml:space="preserve"> </w:t>
      </w:r>
      <w:r w:rsidRPr="00F913B0">
        <w:rPr>
          <w:rFonts w:cs="Open Sans"/>
          <w:i w:val="0"/>
          <w:iCs/>
          <w:w w:val="105"/>
          <w:sz w:val="20"/>
          <w:szCs w:val="20"/>
          <w:u w:val="none"/>
        </w:rPr>
        <w:t>et,</w:t>
      </w:r>
      <w:r w:rsidRPr="00F913B0">
        <w:rPr>
          <w:rFonts w:cs="Open Sans"/>
          <w:i w:val="0"/>
          <w:iCs/>
          <w:spacing w:val="-7"/>
          <w:w w:val="105"/>
          <w:sz w:val="20"/>
          <w:szCs w:val="20"/>
          <w:u w:val="none"/>
        </w:rPr>
        <w:t xml:space="preserve"> </w:t>
      </w:r>
      <w:r w:rsidRPr="00F913B0">
        <w:rPr>
          <w:rFonts w:cs="Open Sans"/>
          <w:i w:val="0"/>
          <w:iCs/>
          <w:w w:val="105"/>
          <w:sz w:val="20"/>
          <w:szCs w:val="20"/>
          <w:u w:val="none"/>
        </w:rPr>
        <w:t>à</w:t>
      </w:r>
      <w:r w:rsidRPr="00F913B0">
        <w:rPr>
          <w:rFonts w:cs="Open Sans"/>
          <w:i w:val="0"/>
          <w:iCs/>
          <w:spacing w:val="-6"/>
          <w:w w:val="105"/>
          <w:sz w:val="20"/>
          <w:szCs w:val="20"/>
          <w:u w:val="none"/>
        </w:rPr>
        <w:t xml:space="preserve"> </w:t>
      </w:r>
      <w:r w:rsidRPr="00F913B0">
        <w:rPr>
          <w:rFonts w:cs="Open Sans"/>
          <w:i w:val="0"/>
          <w:iCs/>
          <w:w w:val="105"/>
          <w:sz w:val="20"/>
          <w:szCs w:val="20"/>
          <w:u w:val="none"/>
        </w:rPr>
        <w:t>ce</w:t>
      </w:r>
      <w:r w:rsidRPr="00F913B0">
        <w:rPr>
          <w:rFonts w:cs="Open Sans"/>
          <w:i w:val="0"/>
          <w:iCs/>
          <w:spacing w:val="-5"/>
          <w:w w:val="105"/>
          <w:sz w:val="20"/>
          <w:szCs w:val="20"/>
          <w:u w:val="none"/>
        </w:rPr>
        <w:t xml:space="preserve"> </w:t>
      </w:r>
      <w:r w:rsidRPr="00F913B0">
        <w:rPr>
          <w:rFonts w:cs="Open Sans"/>
          <w:i w:val="0"/>
          <w:iCs/>
          <w:w w:val="105"/>
          <w:sz w:val="20"/>
          <w:szCs w:val="20"/>
          <w:u w:val="none"/>
        </w:rPr>
        <w:t>titre,</w:t>
      </w:r>
      <w:r w:rsidRPr="00F913B0">
        <w:rPr>
          <w:rFonts w:cs="Open Sans"/>
          <w:i w:val="0"/>
          <w:iCs/>
          <w:spacing w:val="-7"/>
          <w:w w:val="105"/>
          <w:sz w:val="20"/>
          <w:szCs w:val="20"/>
          <w:u w:val="none"/>
        </w:rPr>
        <w:t xml:space="preserve"> </w:t>
      </w:r>
      <w:r w:rsidRPr="00F913B0">
        <w:rPr>
          <w:rFonts w:cs="Open Sans"/>
          <w:i w:val="0"/>
          <w:iCs/>
          <w:w w:val="105"/>
          <w:sz w:val="20"/>
          <w:szCs w:val="20"/>
          <w:u w:val="none"/>
        </w:rPr>
        <w:t>à</w:t>
      </w:r>
      <w:r w:rsidRPr="00F913B0">
        <w:rPr>
          <w:rFonts w:cs="Open Sans"/>
          <w:i w:val="0"/>
          <w:iCs/>
          <w:spacing w:val="-6"/>
          <w:w w:val="105"/>
          <w:sz w:val="20"/>
          <w:szCs w:val="20"/>
          <w:u w:val="none"/>
        </w:rPr>
        <w:t xml:space="preserve"> </w:t>
      </w:r>
      <w:r w:rsidRPr="00F913B0">
        <w:rPr>
          <w:rFonts w:cs="Open Sans"/>
          <w:i w:val="0"/>
          <w:iCs/>
          <w:w w:val="105"/>
          <w:sz w:val="20"/>
          <w:szCs w:val="20"/>
          <w:u w:val="none"/>
        </w:rPr>
        <w:t>informer</w:t>
      </w:r>
      <w:r w:rsidRPr="00F913B0">
        <w:rPr>
          <w:rFonts w:cs="Open Sans"/>
          <w:i w:val="0"/>
          <w:iCs/>
          <w:spacing w:val="-6"/>
          <w:w w:val="105"/>
          <w:sz w:val="20"/>
          <w:szCs w:val="20"/>
          <w:u w:val="none"/>
        </w:rPr>
        <w:t xml:space="preserve"> </w:t>
      </w:r>
      <w:r w:rsidRPr="00F913B0">
        <w:rPr>
          <w:rFonts w:cs="Open Sans"/>
          <w:i w:val="0"/>
          <w:iCs/>
          <w:w w:val="105"/>
          <w:sz w:val="20"/>
          <w:szCs w:val="20"/>
          <w:u w:val="none"/>
        </w:rPr>
        <w:t>l’AP-HP</w:t>
      </w:r>
      <w:r w:rsidRPr="00F913B0">
        <w:rPr>
          <w:rFonts w:cs="Open Sans"/>
          <w:i w:val="0"/>
          <w:iCs/>
          <w:spacing w:val="-7"/>
          <w:w w:val="105"/>
          <w:sz w:val="20"/>
          <w:szCs w:val="20"/>
          <w:u w:val="none"/>
        </w:rPr>
        <w:t xml:space="preserve"> </w:t>
      </w:r>
      <w:r w:rsidRPr="00F913B0">
        <w:rPr>
          <w:rFonts w:cs="Open Sans"/>
          <w:i w:val="0"/>
          <w:iCs/>
          <w:w w:val="105"/>
          <w:sz w:val="20"/>
          <w:szCs w:val="20"/>
          <w:u w:val="none"/>
        </w:rPr>
        <w:t>des</w:t>
      </w:r>
      <w:r w:rsidRPr="00F913B0">
        <w:rPr>
          <w:rFonts w:cs="Open Sans"/>
          <w:i w:val="0"/>
          <w:iCs/>
          <w:spacing w:val="-5"/>
          <w:w w:val="105"/>
          <w:sz w:val="20"/>
          <w:szCs w:val="20"/>
          <w:u w:val="none"/>
        </w:rPr>
        <w:t xml:space="preserve"> </w:t>
      </w:r>
      <w:r w:rsidRPr="00F913B0">
        <w:rPr>
          <w:rFonts w:cs="Open Sans"/>
          <w:i w:val="0"/>
          <w:iCs/>
          <w:w w:val="105"/>
          <w:sz w:val="20"/>
          <w:szCs w:val="20"/>
          <w:u w:val="none"/>
        </w:rPr>
        <w:t>éventuelles</w:t>
      </w:r>
      <w:r w:rsidRPr="00F913B0">
        <w:rPr>
          <w:rFonts w:cs="Open Sans"/>
          <w:i w:val="0"/>
          <w:iCs/>
          <w:spacing w:val="-5"/>
          <w:w w:val="105"/>
          <w:sz w:val="20"/>
          <w:szCs w:val="20"/>
          <w:u w:val="none"/>
        </w:rPr>
        <w:t xml:space="preserve"> </w:t>
      </w:r>
      <w:r w:rsidRPr="00F913B0">
        <w:rPr>
          <w:rFonts w:cs="Open Sans"/>
          <w:i w:val="0"/>
          <w:iCs/>
          <w:w w:val="105"/>
          <w:sz w:val="20"/>
          <w:szCs w:val="20"/>
          <w:u w:val="none"/>
        </w:rPr>
        <w:t>incohérences</w:t>
      </w:r>
      <w:r w:rsidRPr="00F913B0">
        <w:rPr>
          <w:rFonts w:cs="Open Sans"/>
          <w:i w:val="0"/>
          <w:iCs/>
          <w:spacing w:val="-7"/>
          <w:w w:val="105"/>
          <w:sz w:val="20"/>
          <w:szCs w:val="20"/>
          <w:u w:val="none"/>
        </w:rPr>
        <w:t xml:space="preserve"> </w:t>
      </w:r>
      <w:r w:rsidRPr="00F913B0">
        <w:rPr>
          <w:rFonts w:cs="Open Sans"/>
          <w:i w:val="0"/>
          <w:iCs/>
          <w:w w:val="105"/>
          <w:sz w:val="20"/>
          <w:szCs w:val="20"/>
          <w:u w:val="none"/>
        </w:rPr>
        <w:t>et</w:t>
      </w:r>
      <w:r w:rsidRPr="00F913B0">
        <w:rPr>
          <w:rFonts w:cs="Open Sans"/>
          <w:i w:val="0"/>
          <w:iCs/>
          <w:spacing w:val="-8"/>
          <w:w w:val="105"/>
          <w:sz w:val="20"/>
          <w:szCs w:val="20"/>
          <w:u w:val="none"/>
        </w:rPr>
        <w:t xml:space="preserve"> </w:t>
      </w:r>
      <w:r w:rsidRPr="00F913B0">
        <w:rPr>
          <w:rFonts w:cs="Open Sans"/>
          <w:i w:val="0"/>
          <w:iCs/>
          <w:w w:val="105"/>
          <w:sz w:val="20"/>
          <w:szCs w:val="20"/>
          <w:u w:val="none"/>
        </w:rPr>
        <w:t>erreurs</w:t>
      </w:r>
      <w:r w:rsidRPr="00F913B0">
        <w:rPr>
          <w:rFonts w:cs="Open Sans"/>
          <w:i w:val="0"/>
          <w:iCs/>
          <w:spacing w:val="-6"/>
          <w:w w:val="105"/>
          <w:sz w:val="20"/>
          <w:szCs w:val="20"/>
          <w:u w:val="none"/>
        </w:rPr>
        <w:t xml:space="preserve"> </w:t>
      </w:r>
      <w:r w:rsidRPr="00F913B0">
        <w:rPr>
          <w:rFonts w:cs="Open Sans"/>
          <w:i w:val="0"/>
          <w:iCs/>
          <w:w w:val="105"/>
          <w:sz w:val="20"/>
          <w:szCs w:val="20"/>
          <w:u w:val="none"/>
        </w:rPr>
        <w:t>décelées,</w:t>
      </w:r>
    </w:p>
    <w:p w14:paraId="6C773DA5" w14:textId="615CCE02" w:rsidR="00054C6E" w:rsidRPr="004F66D3" w:rsidRDefault="000567DB" w:rsidP="004F66D3">
      <w:pPr>
        <w:pStyle w:val="Paragraphedeliste"/>
        <w:numPr>
          <w:ilvl w:val="0"/>
          <w:numId w:val="4"/>
        </w:numPr>
        <w:rPr>
          <w:rFonts w:cs="Open Sans"/>
          <w:i w:val="0"/>
          <w:sz w:val="20"/>
          <w:szCs w:val="20"/>
          <w:u w:val="none"/>
        </w:rPr>
      </w:pPr>
      <w:r w:rsidRPr="004F66D3">
        <w:rPr>
          <w:rFonts w:cs="Open Sans"/>
          <w:i w:val="0"/>
          <w:sz w:val="20"/>
          <w:szCs w:val="20"/>
          <w:u w:val="none"/>
        </w:rPr>
        <w:t>désigne le chef de projet, interlocuteur privilégié du Titulaire pour exécuter le présent marché et pour gérer la relation avec l’AP-HP.</w:t>
      </w:r>
    </w:p>
    <w:p w14:paraId="3584D74E" w14:textId="77777777" w:rsidR="00054C6E" w:rsidRPr="00ED273F" w:rsidRDefault="00054C6E" w:rsidP="00BB1E73">
      <w:pPr>
        <w:numPr>
          <w:ilvl w:val="0"/>
          <w:numId w:val="4"/>
        </w:numPr>
        <w:tabs>
          <w:tab w:val="left" w:pos="411"/>
          <w:tab w:val="left" w:pos="412"/>
        </w:tabs>
        <w:spacing w:before="46" w:line="285" w:lineRule="auto"/>
        <w:ind w:right="681"/>
        <w:rPr>
          <w:rFonts w:ascii="Open Sans" w:hAnsi="Open Sans" w:cs="Open Sans"/>
          <w:sz w:val="20"/>
          <w:szCs w:val="20"/>
        </w:rPr>
      </w:pPr>
      <w:r w:rsidRPr="00ED273F">
        <w:rPr>
          <w:rFonts w:ascii="Open Sans" w:hAnsi="Open Sans" w:cs="Open Sans"/>
          <w:sz w:val="20"/>
          <w:szCs w:val="20"/>
        </w:rPr>
        <w:t>à informer sans délai, pendant toute la durée d’une commande, l’AP-HP de toute difficulté rencontrée dans la réalisation de ses prestations, objet du marché, de nature à retarder ou à compromettre la fourniture à l’AP-HP,</w:t>
      </w:r>
    </w:p>
    <w:p w14:paraId="4444A89F" w14:textId="77777777" w:rsidR="00054C6E" w:rsidRPr="00ED273F" w:rsidRDefault="00054C6E" w:rsidP="00BB1E73">
      <w:pPr>
        <w:numPr>
          <w:ilvl w:val="0"/>
          <w:numId w:val="4"/>
        </w:numPr>
        <w:tabs>
          <w:tab w:val="left" w:pos="411"/>
          <w:tab w:val="left" w:pos="412"/>
        </w:tabs>
        <w:spacing w:before="46" w:line="285" w:lineRule="auto"/>
        <w:ind w:right="681"/>
        <w:rPr>
          <w:rFonts w:ascii="Open Sans" w:hAnsi="Open Sans" w:cs="Open Sans"/>
          <w:sz w:val="20"/>
          <w:szCs w:val="20"/>
        </w:rPr>
      </w:pPr>
      <w:r w:rsidRPr="00ED273F">
        <w:rPr>
          <w:rFonts w:ascii="Open Sans" w:hAnsi="Open Sans" w:cs="Open Sans"/>
          <w:sz w:val="20"/>
          <w:szCs w:val="20"/>
        </w:rPr>
        <w:t>à informer l’AP-HP sans délai, de tout transfert d’activité (cession de branche commerciale, fusion, absorption, etc..) de nature à affecter l’exécution du présent marché,</w:t>
      </w:r>
    </w:p>
    <w:p w14:paraId="1905BB13" w14:textId="77777777" w:rsidR="00054C6E" w:rsidRPr="00ED273F" w:rsidRDefault="00054C6E" w:rsidP="00BB1E73">
      <w:pPr>
        <w:numPr>
          <w:ilvl w:val="0"/>
          <w:numId w:val="4"/>
        </w:numPr>
        <w:tabs>
          <w:tab w:val="left" w:pos="411"/>
          <w:tab w:val="left" w:pos="412"/>
        </w:tabs>
        <w:spacing w:before="46" w:line="285" w:lineRule="auto"/>
        <w:ind w:right="681"/>
        <w:rPr>
          <w:rFonts w:ascii="Open Sans" w:hAnsi="Open Sans" w:cs="Open Sans"/>
          <w:sz w:val="20"/>
          <w:szCs w:val="20"/>
        </w:rPr>
      </w:pPr>
      <w:r w:rsidRPr="00ED273F">
        <w:rPr>
          <w:rFonts w:ascii="Open Sans" w:hAnsi="Open Sans" w:cs="Open Sans"/>
          <w:sz w:val="20"/>
          <w:szCs w:val="20"/>
        </w:rPr>
        <w:t>à réaliser les prestations commandées, avec soin et conformément aux usages de la profession et par la main d’œuvre spécialisée avec utilisation des normes de l’AP-HP,</w:t>
      </w:r>
    </w:p>
    <w:p w14:paraId="0BE67D2E" w14:textId="77777777" w:rsidR="00054C6E" w:rsidRPr="00ED273F" w:rsidRDefault="00054C6E" w:rsidP="00BB1E73">
      <w:pPr>
        <w:numPr>
          <w:ilvl w:val="0"/>
          <w:numId w:val="4"/>
        </w:numPr>
        <w:tabs>
          <w:tab w:val="left" w:pos="411"/>
          <w:tab w:val="left" w:pos="412"/>
        </w:tabs>
        <w:spacing w:before="46" w:line="285" w:lineRule="auto"/>
        <w:ind w:right="681"/>
        <w:rPr>
          <w:rFonts w:ascii="Open Sans" w:hAnsi="Open Sans" w:cs="Open Sans"/>
          <w:sz w:val="20"/>
          <w:szCs w:val="20"/>
        </w:rPr>
      </w:pPr>
      <w:r w:rsidRPr="00ED273F">
        <w:rPr>
          <w:rFonts w:ascii="Open Sans" w:hAnsi="Open Sans" w:cs="Open Sans"/>
          <w:sz w:val="20"/>
          <w:szCs w:val="20"/>
        </w:rPr>
        <w:t>à vérifier la teneur de tous les documents, les informations, les renseignements et les éléments qui lui sont communiqués pour l’accomplissement de sa fourniture ou prestation et à indiquer, dans les huit jours de la communication, par écrit à l’AP-HP, les incohérences et les erreurs décelées qui ont une incidence sur l’exécution des prestations et le contenu des productions à fournir,</w:t>
      </w:r>
    </w:p>
    <w:p w14:paraId="245D06CF" w14:textId="77777777" w:rsidR="00054C6E" w:rsidRPr="00ED273F" w:rsidRDefault="00054C6E" w:rsidP="00BB1E73">
      <w:pPr>
        <w:numPr>
          <w:ilvl w:val="0"/>
          <w:numId w:val="4"/>
        </w:numPr>
        <w:tabs>
          <w:tab w:val="left" w:pos="411"/>
          <w:tab w:val="left" w:pos="412"/>
        </w:tabs>
        <w:spacing w:before="46" w:line="285" w:lineRule="auto"/>
        <w:ind w:right="681"/>
        <w:rPr>
          <w:rFonts w:ascii="Open Sans" w:hAnsi="Open Sans" w:cs="Open Sans"/>
          <w:sz w:val="20"/>
          <w:szCs w:val="20"/>
        </w:rPr>
      </w:pPr>
      <w:r w:rsidRPr="00ED273F">
        <w:rPr>
          <w:rFonts w:ascii="Open Sans" w:hAnsi="Open Sans" w:cs="Open Sans"/>
          <w:sz w:val="20"/>
          <w:szCs w:val="20"/>
        </w:rPr>
        <w:t>à respecter la confidentialité concernant les prestations et les productions, objet de chaque fourniture ou prestation commandée, dans les délais fixés au bon de commande,</w:t>
      </w:r>
    </w:p>
    <w:p w14:paraId="5B55BF08" w14:textId="77777777" w:rsidR="004F66D3" w:rsidRDefault="00054C6E" w:rsidP="004F66D3">
      <w:pPr>
        <w:numPr>
          <w:ilvl w:val="0"/>
          <w:numId w:val="4"/>
        </w:numPr>
        <w:tabs>
          <w:tab w:val="left" w:pos="411"/>
          <w:tab w:val="left" w:pos="412"/>
        </w:tabs>
        <w:spacing w:before="46" w:line="285" w:lineRule="auto"/>
        <w:ind w:right="681"/>
        <w:rPr>
          <w:rFonts w:ascii="Open Sans" w:hAnsi="Open Sans" w:cs="Open Sans"/>
          <w:sz w:val="20"/>
          <w:szCs w:val="20"/>
        </w:rPr>
      </w:pPr>
      <w:r w:rsidRPr="00ED273F">
        <w:rPr>
          <w:rFonts w:ascii="Open Sans" w:hAnsi="Open Sans" w:cs="Open Sans"/>
          <w:sz w:val="20"/>
          <w:szCs w:val="20"/>
        </w:rPr>
        <w:t>à poursuivre, pendant la période trimestrielle de préavis, l’exécution des bons de commande passés au Titulaire, aux dernières conditions de prix acceptées par l’Assistance Publique - Hôpitaux de Paris, si l’AP-HP décide de dénoncer le marché trois mois avant sa date anniversaire, par lettre recommandée avec accusé de réception, comme elle en possède seule la faculté.</w:t>
      </w:r>
    </w:p>
    <w:p w14:paraId="27FA8D00" w14:textId="66824711" w:rsidR="00054C6E" w:rsidRPr="00150893" w:rsidRDefault="00054C6E" w:rsidP="004F66D3">
      <w:pPr>
        <w:tabs>
          <w:tab w:val="left" w:pos="411"/>
          <w:tab w:val="left" w:pos="412"/>
        </w:tabs>
        <w:spacing w:before="46" w:line="285" w:lineRule="auto"/>
        <w:ind w:right="681"/>
        <w:rPr>
          <w:rFonts w:asciiTheme="minorHAnsi" w:hAnsiTheme="minorHAnsi" w:cstheme="minorHAnsi"/>
          <w:highlight w:val="yellow"/>
        </w:rPr>
      </w:pPr>
    </w:p>
    <w:p w14:paraId="2EED45EC" w14:textId="2FA05A7F" w:rsidR="00EA51BA" w:rsidRPr="00150893" w:rsidRDefault="0025119F" w:rsidP="008E7367">
      <w:pPr>
        <w:pStyle w:val="Titre2"/>
      </w:pPr>
      <w:r w:rsidRPr="00150893">
        <w:t> </w:t>
      </w:r>
      <w:bookmarkStart w:id="210" w:name="_Toc158390706"/>
      <w:bookmarkStart w:id="211" w:name="_Toc158391162"/>
      <w:bookmarkStart w:id="212" w:name="_Toc201486064"/>
      <w:r w:rsidR="00EA51BA" w:rsidRPr="00150893">
        <w:t>Obligations de l’AP-HP</w:t>
      </w:r>
      <w:bookmarkEnd w:id="210"/>
      <w:bookmarkEnd w:id="211"/>
      <w:bookmarkEnd w:id="212"/>
    </w:p>
    <w:p w14:paraId="644D7CE7" w14:textId="77777777" w:rsidR="00054C6E" w:rsidRPr="00150893" w:rsidRDefault="00054C6E" w:rsidP="00054C6E">
      <w:pPr>
        <w:tabs>
          <w:tab w:val="left" w:pos="411"/>
          <w:tab w:val="left" w:pos="412"/>
        </w:tabs>
        <w:spacing w:before="46" w:line="285" w:lineRule="auto"/>
        <w:ind w:right="681"/>
        <w:rPr>
          <w:rFonts w:asciiTheme="minorHAnsi" w:hAnsiTheme="minorHAnsi" w:cstheme="minorHAnsi"/>
          <w:highlight w:val="yellow"/>
        </w:rPr>
      </w:pPr>
    </w:p>
    <w:p w14:paraId="014EF153" w14:textId="1A8F6492" w:rsidR="00054C6E" w:rsidRPr="00150893" w:rsidRDefault="00054C6E" w:rsidP="00E41344">
      <w:pPr>
        <w:pStyle w:val="Corpsdetexte"/>
      </w:pPr>
      <w:r w:rsidRPr="00150893">
        <w:t>Pour la bonne exécution de la prestation, l’AP-HP s’engage à collaborer activement avec le Titulaire :</w:t>
      </w:r>
    </w:p>
    <w:p w14:paraId="4C8CA9E2" w14:textId="77777777" w:rsidR="00054C6E" w:rsidRPr="00150893" w:rsidRDefault="00054C6E" w:rsidP="00E41344">
      <w:pPr>
        <w:pStyle w:val="Corpsdetexte"/>
        <w:numPr>
          <w:ilvl w:val="0"/>
          <w:numId w:val="26"/>
        </w:numPr>
      </w:pPr>
      <w:r w:rsidRPr="00150893">
        <w:t>en lui communiquant toutes les informations, les documents, les renseignements et les éléments existants qui sont utiles à l’accomplissement de la fourniture ou prestation,</w:t>
      </w:r>
    </w:p>
    <w:p w14:paraId="6E8E3459" w14:textId="4B5E2DCD" w:rsidR="00054C6E" w:rsidRPr="00150893" w:rsidRDefault="00054C6E" w:rsidP="00E41344">
      <w:pPr>
        <w:pStyle w:val="Corpsdetexte"/>
        <w:numPr>
          <w:ilvl w:val="0"/>
          <w:numId w:val="26"/>
        </w:numPr>
      </w:pPr>
      <w:r w:rsidRPr="00150893">
        <w:t>en contrôlant de manière continue les prestations</w:t>
      </w:r>
    </w:p>
    <w:p w14:paraId="6E1A8B8D" w14:textId="0E87181C" w:rsidR="00EB2F25" w:rsidRPr="00150893" w:rsidRDefault="00EB2F25" w:rsidP="00E41344">
      <w:pPr>
        <w:pStyle w:val="Corpsdetexte"/>
      </w:pPr>
    </w:p>
    <w:p w14:paraId="0B689916" w14:textId="14BA47D9" w:rsidR="00EB2F25" w:rsidRPr="00150893" w:rsidRDefault="000567DB" w:rsidP="008E7367">
      <w:pPr>
        <w:pStyle w:val="Titre2"/>
      </w:pPr>
      <w:r w:rsidRPr="00150893">
        <w:tab/>
      </w:r>
      <w:bookmarkStart w:id="213" w:name="_Toc158390707"/>
      <w:bookmarkStart w:id="214" w:name="_Toc158391163"/>
      <w:bookmarkStart w:id="215" w:name="_Toc201486065"/>
      <w:r w:rsidRPr="00150893">
        <w:t>Certificats</w:t>
      </w:r>
      <w:bookmarkEnd w:id="213"/>
      <w:bookmarkEnd w:id="214"/>
      <w:bookmarkEnd w:id="215"/>
    </w:p>
    <w:p w14:paraId="4D5DB267" w14:textId="77777777" w:rsidR="00ED273F" w:rsidRDefault="00ED273F" w:rsidP="00E41344">
      <w:pPr>
        <w:pStyle w:val="Corpsdetexte"/>
      </w:pPr>
    </w:p>
    <w:p w14:paraId="46C59405" w14:textId="63BC6438" w:rsidR="00EB2F25" w:rsidRPr="00150893" w:rsidRDefault="000567DB" w:rsidP="00E41344">
      <w:pPr>
        <w:pStyle w:val="Corpsdetexte"/>
      </w:pPr>
      <w:r w:rsidRPr="00150893">
        <w:t xml:space="preserve">Le Titulaire est tenu de </w:t>
      </w:r>
      <w:r w:rsidR="009A3307" w:rsidRPr="00150893">
        <w:t>transmettre à</w:t>
      </w:r>
      <w:r w:rsidRPr="00150893">
        <w:t xml:space="preserve"> compter de la date d’attribution du marché, de les actualiser tous</w:t>
      </w:r>
      <w:r w:rsidRPr="00150893">
        <w:rPr>
          <w:spacing w:val="1"/>
        </w:rPr>
        <w:t xml:space="preserve"> </w:t>
      </w:r>
      <w:r w:rsidRPr="00150893">
        <w:t>les six mois, selon la date de validité des documents, et sans que l’AP-HP n’en fasse la demande</w:t>
      </w:r>
      <w:r w:rsidRPr="00150893">
        <w:rPr>
          <w:spacing w:val="1"/>
        </w:rPr>
        <w:t xml:space="preserve"> </w:t>
      </w:r>
      <w:r w:rsidRPr="00150893">
        <w:t>expresse, les pièces prévues aux articles D8222-5 et D8222-7 du Code du travail, et ce jusqu’à la fin de</w:t>
      </w:r>
      <w:r w:rsidRPr="00150893">
        <w:rPr>
          <w:spacing w:val="1"/>
        </w:rPr>
        <w:t xml:space="preserve"> </w:t>
      </w:r>
      <w:r w:rsidRPr="00150893">
        <w:t xml:space="preserve">l’exécution du marché. En cas de </w:t>
      </w:r>
      <w:r w:rsidR="009C1712" w:rsidRPr="00150893">
        <w:t>non-présentation</w:t>
      </w:r>
      <w:r w:rsidRPr="00150893">
        <w:t xml:space="preserve"> de ces documents dans les délais impartis, une mise</w:t>
      </w:r>
      <w:r w:rsidRPr="00150893">
        <w:rPr>
          <w:spacing w:val="1"/>
        </w:rPr>
        <w:t xml:space="preserve"> </w:t>
      </w:r>
      <w:r w:rsidRPr="00150893">
        <w:t>en demeure est envoyée au Titulaire. Le Titulaire est tenu de présenter les documents dans un délai de</w:t>
      </w:r>
      <w:r w:rsidRPr="00150893">
        <w:rPr>
          <w:spacing w:val="1"/>
        </w:rPr>
        <w:t xml:space="preserve"> </w:t>
      </w:r>
      <w:r w:rsidRPr="00150893">
        <w:t>15</w:t>
      </w:r>
      <w:r w:rsidRPr="00150893">
        <w:rPr>
          <w:spacing w:val="-5"/>
        </w:rPr>
        <w:t xml:space="preserve"> </w:t>
      </w:r>
      <w:r w:rsidRPr="00150893">
        <w:t>jours</w:t>
      </w:r>
      <w:r w:rsidRPr="00150893">
        <w:rPr>
          <w:spacing w:val="-2"/>
        </w:rPr>
        <w:t xml:space="preserve"> </w:t>
      </w:r>
      <w:r w:rsidRPr="00150893">
        <w:t>à</w:t>
      </w:r>
      <w:r w:rsidRPr="00150893">
        <w:rPr>
          <w:spacing w:val="-4"/>
        </w:rPr>
        <w:t xml:space="preserve"> </w:t>
      </w:r>
      <w:r w:rsidRPr="00150893">
        <w:t>compter</w:t>
      </w:r>
      <w:r w:rsidRPr="00150893">
        <w:rPr>
          <w:spacing w:val="-3"/>
        </w:rPr>
        <w:t xml:space="preserve"> </w:t>
      </w:r>
      <w:r w:rsidRPr="00150893">
        <w:t>de</w:t>
      </w:r>
      <w:r w:rsidRPr="00150893">
        <w:rPr>
          <w:spacing w:val="-3"/>
        </w:rPr>
        <w:t xml:space="preserve"> </w:t>
      </w:r>
      <w:r w:rsidRPr="00150893">
        <w:t>la</w:t>
      </w:r>
      <w:r w:rsidRPr="00150893">
        <w:rPr>
          <w:spacing w:val="-3"/>
        </w:rPr>
        <w:t xml:space="preserve"> </w:t>
      </w:r>
      <w:r w:rsidRPr="00150893">
        <w:t>mise</w:t>
      </w:r>
      <w:r w:rsidRPr="00150893">
        <w:rPr>
          <w:spacing w:val="-2"/>
        </w:rPr>
        <w:t xml:space="preserve"> </w:t>
      </w:r>
      <w:r w:rsidRPr="00150893">
        <w:t>en</w:t>
      </w:r>
      <w:r w:rsidRPr="00150893">
        <w:rPr>
          <w:spacing w:val="-4"/>
        </w:rPr>
        <w:t xml:space="preserve"> </w:t>
      </w:r>
      <w:r w:rsidRPr="00150893">
        <w:t>demeure.</w:t>
      </w:r>
    </w:p>
    <w:p w14:paraId="4D743BC0" w14:textId="77777777" w:rsidR="00EB2F25" w:rsidRPr="00150893" w:rsidRDefault="000567DB" w:rsidP="00E41344">
      <w:pPr>
        <w:pStyle w:val="Corpsdetexte"/>
      </w:pPr>
      <w:r w:rsidRPr="00150893">
        <w:t>Pour</w:t>
      </w:r>
      <w:r w:rsidRPr="00150893">
        <w:rPr>
          <w:spacing w:val="1"/>
        </w:rPr>
        <w:t xml:space="preserve"> </w:t>
      </w:r>
      <w:r w:rsidRPr="00150893">
        <w:t>ce</w:t>
      </w:r>
      <w:r w:rsidRPr="00150893">
        <w:rPr>
          <w:spacing w:val="1"/>
        </w:rPr>
        <w:t xml:space="preserve"> </w:t>
      </w:r>
      <w:r w:rsidRPr="00150893">
        <w:t>faire,</w:t>
      </w:r>
      <w:r w:rsidRPr="00150893">
        <w:rPr>
          <w:spacing w:val="1"/>
        </w:rPr>
        <w:t xml:space="preserve"> </w:t>
      </w:r>
      <w:r w:rsidRPr="00150893">
        <w:t>l’AP-HP</w:t>
      </w:r>
      <w:r w:rsidRPr="00150893">
        <w:rPr>
          <w:spacing w:val="1"/>
        </w:rPr>
        <w:t xml:space="preserve"> </w:t>
      </w:r>
      <w:r w:rsidRPr="00150893">
        <w:t>recourt</w:t>
      </w:r>
      <w:r w:rsidRPr="00150893">
        <w:rPr>
          <w:spacing w:val="1"/>
        </w:rPr>
        <w:t xml:space="preserve"> </w:t>
      </w:r>
      <w:r w:rsidRPr="00150893">
        <w:t>à</w:t>
      </w:r>
      <w:r w:rsidRPr="00150893">
        <w:rPr>
          <w:spacing w:val="1"/>
        </w:rPr>
        <w:t xml:space="preserve"> </w:t>
      </w:r>
      <w:r w:rsidRPr="00150893">
        <w:t>une</w:t>
      </w:r>
      <w:r w:rsidRPr="00150893">
        <w:rPr>
          <w:spacing w:val="1"/>
        </w:rPr>
        <w:t xml:space="preserve"> </w:t>
      </w:r>
      <w:r w:rsidRPr="00150893">
        <w:t>plateforme</w:t>
      </w:r>
      <w:r w:rsidRPr="00150893">
        <w:rPr>
          <w:spacing w:val="1"/>
        </w:rPr>
        <w:t xml:space="preserve"> </w:t>
      </w:r>
      <w:r w:rsidRPr="00150893">
        <w:t>sur</w:t>
      </w:r>
      <w:r w:rsidRPr="00150893">
        <w:rPr>
          <w:spacing w:val="1"/>
        </w:rPr>
        <w:t xml:space="preserve"> </w:t>
      </w:r>
      <w:r w:rsidRPr="00150893">
        <w:t>laquelle</w:t>
      </w:r>
      <w:r w:rsidRPr="00150893">
        <w:rPr>
          <w:spacing w:val="1"/>
        </w:rPr>
        <w:t xml:space="preserve"> </w:t>
      </w:r>
      <w:r w:rsidRPr="00150893">
        <w:t>les</w:t>
      </w:r>
      <w:r w:rsidRPr="00150893">
        <w:rPr>
          <w:spacing w:val="1"/>
        </w:rPr>
        <w:t xml:space="preserve"> </w:t>
      </w:r>
      <w:r w:rsidRPr="00150893">
        <w:t>Titulaires</w:t>
      </w:r>
      <w:r w:rsidRPr="00150893">
        <w:rPr>
          <w:spacing w:val="1"/>
        </w:rPr>
        <w:t xml:space="preserve"> </w:t>
      </w:r>
      <w:r w:rsidRPr="00150893">
        <w:t>du</w:t>
      </w:r>
      <w:r w:rsidRPr="00150893">
        <w:rPr>
          <w:spacing w:val="1"/>
        </w:rPr>
        <w:t xml:space="preserve"> </w:t>
      </w:r>
      <w:r w:rsidRPr="00150893">
        <w:t>marché</w:t>
      </w:r>
      <w:r w:rsidRPr="00150893">
        <w:rPr>
          <w:spacing w:val="1"/>
        </w:rPr>
        <w:t xml:space="preserve"> </w:t>
      </w:r>
      <w:r w:rsidRPr="00150893">
        <w:t>devront</w:t>
      </w:r>
      <w:r w:rsidRPr="00150893">
        <w:rPr>
          <w:spacing w:val="1"/>
        </w:rPr>
        <w:t xml:space="preserve"> </w:t>
      </w:r>
      <w:r w:rsidRPr="00150893">
        <w:t>obligatoirement se créer un compte dès l’attribution du marché, puis mettre en ligne et actualiser les</w:t>
      </w:r>
      <w:r w:rsidRPr="00150893">
        <w:rPr>
          <w:spacing w:val="1"/>
        </w:rPr>
        <w:t xml:space="preserve"> </w:t>
      </w:r>
      <w:r w:rsidRPr="00150893">
        <w:lastRenderedPageBreak/>
        <w:t>documents</w:t>
      </w:r>
      <w:r w:rsidRPr="00150893">
        <w:rPr>
          <w:spacing w:val="1"/>
        </w:rPr>
        <w:t xml:space="preserve"> </w:t>
      </w:r>
      <w:r w:rsidRPr="00150893">
        <w:t>demandés</w:t>
      </w:r>
      <w:r w:rsidRPr="00150893">
        <w:rPr>
          <w:spacing w:val="1"/>
        </w:rPr>
        <w:t xml:space="preserve"> </w:t>
      </w:r>
      <w:r w:rsidRPr="00150893">
        <w:t>à</w:t>
      </w:r>
      <w:r w:rsidRPr="00150893">
        <w:rPr>
          <w:spacing w:val="1"/>
        </w:rPr>
        <w:t xml:space="preserve"> </w:t>
      </w:r>
      <w:r w:rsidRPr="00150893">
        <w:t>la</w:t>
      </w:r>
      <w:r w:rsidRPr="00150893">
        <w:rPr>
          <w:spacing w:val="1"/>
        </w:rPr>
        <w:t xml:space="preserve"> </w:t>
      </w:r>
      <w:r w:rsidRPr="00150893">
        <w:t>périodicité</w:t>
      </w:r>
      <w:r w:rsidRPr="00150893">
        <w:rPr>
          <w:spacing w:val="1"/>
        </w:rPr>
        <w:t xml:space="preserve"> </w:t>
      </w:r>
      <w:r w:rsidRPr="00150893">
        <w:t>requise.</w:t>
      </w:r>
      <w:r w:rsidRPr="00150893">
        <w:rPr>
          <w:spacing w:val="1"/>
        </w:rPr>
        <w:t xml:space="preserve"> </w:t>
      </w:r>
      <w:r w:rsidRPr="00150893">
        <w:t>Les</w:t>
      </w:r>
      <w:r w:rsidRPr="00150893">
        <w:rPr>
          <w:spacing w:val="1"/>
        </w:rPr>
        <w:t xml:space="preserve"> </w:t>
      </w:r>
      <w:r w:rsidRPr="00150893">
        <w:t>modalités</w:t>
      </w:r>
      <w:r w:rsidRPr="00150893">
        <w:rPr>
          <w:spacing w:val="1"/>
        </w:rPr>
        <w:t xml:space="preserve"> </w:t>
      </w:r>
      <w:r w:rsidRPr="00150893">
        <w:t>d’accès</w:t>
      </w:r>
      <w:r w:rsidRPr="00150893">
        <w:rPr>
          <w:spacing w:val="1"/>
        </w:rPr>
        <w:t xml:space="preserve"> </w:t>
      </w:r>
      <w:r w:rsidRPr="00150893">
        <w:t>à</w:t>
      </w:r>
      <w:r w:rsidRPr="00150893">
        <w:rPr>
          <w:spacing w:val="1"/>
        </w:rPr>
        <w:t xml:space="preserve"> </w:t>
      </w:r>
      <w:r w:rsidRPr="00150893">
        <w:t>la</w:t>
      </w:r>
      <w:r w:rsidRPr="00150893">
        <w:rPr>
          <w:spacing w:val="1"/>
        </w:rPr>
        <w:t xml:space="preserve"> </w:t>
      </w:r>
      <w:r w:rsidRPr="00150893">
        <w:t>plateforme</w:t>
      </w:r>
      <w:r w:rsidRPr="00150893">
        <w:rPr>
          <w:spacing w:val="1"/>
        </w:rPr>
        <w:t xml:space="preserve"> </w:t>
      </w:r>
      <w:r w:rsidRPr="00150893">
        <w:t>seront</w:t>
      </w:r>
      <w:r w:rsidRPr="00150893">
        <w:rPr>
          <w:spacing w:val="1"/>
        </w:rPr>
        <w:t xml:space="preserve"> </w:t>
      </w:r>
      <w:r w:rsidRPr="00150893">
        <w:t>communiquées</w:t>
      </w:r>
      <w:r w:rsidRPr="00150893">
        <w:rPr>
          <w:spacing w:val="-3"/>
        </w:rPr>
        <w:t xml:space="preserve"> </w:t>
      </w:r>
      <w:r w:rsidRPr="00150893">
        <w:t>à</w:t>
      </w:r>
      <w:r w:rsidRPr="00150893">
        <w:rPr>
          <w:spacing w:val="-3"/>
        </w:rPr>
        <w:t xml:space="preserve"> </w:t>
      </w:r>
      <w:r w:rsidRPr="00150893">
        <w:t>l’attribution.</w:t>
      </w:r>
    </w:p>
    <w:p w14:paraId="7F2500B9" w14:textId="77777777" w:rsidR="00EB2F25" w:rsidRPr="00150893" w:rsidRDefault="00EB2F25" w:rsidP="00E41344">
      <w:pPr>
        <w:pStyle w:val="Corpsdetexte"/>
      </w:pPr>
    </w:p>
    <w:p w14:paraId="4999C074" w14:textId="25D81FB7" w:rsidR="00EB2F25" w:rsidRPr="00150893" w:rsidRDefault="0025119F" w:rsidP="008E7367">
      <w:pPr>
        <w:pStyle w:val="Titre2"/>
      </w:pPr>
      <w:r w:rsidRPr="00150893">
        <w:t> </w:t>
      </w:r>
      <w:bookmarkStart w:id="216" w:name="_Toc158390708"/>
      <w:bookmarkStart w:id="217" w:name="_Toc158391164"/>
      <w:r w:rsidRPr="00150893">
        <w:t xml:space="preserve"> </w:t>
      </w:r>
      <w:bookmarkStart w:id="218" w:name="_Toc201486066"/>
      <w:r w:rsidR="000567DB" w:rsidRPr="00150893">
        <w:t>Secret professionnel et confidentialité</w:t>
      </w:r>
      <w:bookmarkEnd w:id="216"/>
      <w:bookmarkEnd w:id="217"/>
      <w:bookmarkEnd w:id="218"/>
    </w:p>
    <w:p w14:paraId="2A78F6BC" w14:textId="77777777" w:rsidR="00EB2F25" w:rsidRPr="00150893" w:rsidRDefault="00EB2F25" w:rsidP="00E41344">
      <w:pPr>
        <w:pStyle w:val="Corpsdetexte"/>
      </w:pPr>
    </w:p>
    <w:p w14:paraId="7D9E66E8" w14:textId="77777777" w:rsidR="00EB2F25" w:rsidRPr="00150893" w:rsidRDefault="000567DB" w:rsidP="00E41344">
      <w:pPr>
        <w:pStyle w:val="Corpsdetexte"/>
      </w:pPr>
      <w:r w:rsidRPr="00150893">
        <w:t>Le Titulaire est tenu contractuellement au secret professionnel sur toutes les informations (techniques,</w:t>
      </w:r>
      <w:r w:rsidRPr="00150893">
        <w:rPr>
          <w:spacing w:val="1"/>
        </w:rPr>
        <w:t xml:space="preserve"> </w:t>
      </w:r>
      <w:r w:rsidRPr="00150893">
        <w:t>financières ou organisationnelles) auxquelles il aurait accès dans le cadre de l’exécution du présent</w:t>
      </w:r>
      <w:r w:rsidRPr="00150893">
        <w:rPr>
          <w:spacing w:val="1"/>
        </w:rPr>
        <w:t xml:space="preserve"> </w:t>
      </w:r>
      <w:r w:rsidRPr="00150893">
        <w:t>marché.</w:t>
      </w:r>
    </w:p>
    <w:p w14:paraId="40DEBF9A" w14:textId="77777777" w:rsidR="00EB2F25" w:rsidRPr="00150893" w:rsidRDefault="00EB2F25" w:rsidP="00E41344">
      <w:pPr>
        <w:pStyle w:val="Corpsdetexte"/>
      </w:pPr>
    </w:p>
    <w:p w14:paraId="3C695162" w14:textId="77777777" w:rsidR="00EB2F25" w:rsidRPr="00150893" w:rsidRDefault="000567DB" w:rsidP="00E41344">
      <w:pPr>
        <w:pStyle w:val="Corpsdetexte"/>
      </w:pPr>
      <w:r w:rsidRPr="00150893">
        <w:t>Le Titulaire s’engage à restituer sans délai à l’issue du présent marché, quelle qu’en soit la cause,</w:t>
      </w:r>
      <w:r w:rsidRPr="00150893">
        <w:rPr>
          <w:spacing w:val="1"/>
        </w:rPr>
        <w:t xml:space="preserve"> </w:t>
      </w:r>
      <w:r w:rsidRPr="00150893">
        <w:t>l’ensemble</w:t>
      </w:r>
      <w:r w:rsidRPr="00150893">
        <w:rPr>
          <w:spacing w:val="1"/>
        </w:rPr>
        <w:t xml:space="preserve"> </w:t>
      </w:r>
      <w:r w:rsidRPr="00150893">
        <w:t>des</w:t>
      </w:r>
      <w:r w:rsidRPr="00150893">
        <w:rPr>
          <w:spacing w:val="1"/>
        </w:rPr>
        <w:t xml:space="preserve"> </w:t>
      </w:r>
      <w:r w:rsidRPr="00150893">
        <w:t>documents,</w:t>
      </w:r>
      <w:r w:rsidRPr="00150893">
        <w:rPr>
          <w:spacing w:val="1"/>
        </w:rPr>
        <w:t xml:space="preserve"> </w:t>
      </w:r>
      <w:r w:rsidRPr="00150893">
        <w:t>éléments</w:t>
      </w:r>
      <w:r w:rsidRPr="00150893">
        <w:rPr>
          <w:spacing w:val="1"/>
        </w:rPr>
        <w:t xml:space="preserve"> </w:t>
      </w:r>
      <w:r w:rsidRPr="00150893">
        <w:t>et</w:t>
      </w:r>
      <w:r w:rsidRPr="00150893">
        <w:rPr>
          <w:spacing w:val="1"/>
        </w:rPr>
        <w:t xml:space="preserve"> </w:t>
      </w:r>
      <w:r w:rsidRPr="00150893">
        <w:t>outils</w:t>
      </w:r>
      <w:r w:rsidRPr="00150893">
        <w:rPr>
          <w:spacing w:val="1"/>
        </w:rPr>
        <w:t xml:space="preserve"> </w:t>
      </w:r>
      <w:r w:rsidRPr="00150893">
        <w:t>que</w:t>
      </w:r>
      <w:r w:rsidRPr="00150893">
        <w:rPr>
          <w:spacing w:val="1"/>
        </w:rPr>
        <w:t xml:space="preserve"> </w:t>
      </w:r>
      <w:r w:rsidRPr="00150893">
        <w:t>lui</w:t>
      </w:r>
      <w:r w:rsidRPr="00150893">
        <w:rPr>
          <w:spacing w:val="1"/>
        </w:rPr>
        <w:t xml:space="preserve"> </w:t>
      </w:r>
      <w:r w:rsidRPr="00150893">
        <w:t>aurait</w:t>
      </w:r>
      <w:r w:rsidRPr="00150893">
        <w:rPr>
          <w:spacing w:val="1"/>
        </w:rPr>
        <w:t xml:space="preserve"> </w:t>
      </w:r>
      <w:r w:rsidRPr="00150893">
        <w:t>confié</w:t>
      </w:r>
      <w:r w:rsidRPr="00150893">
        <w:rPr>
          <w:spacing w:val="1"/>
        </w:rPr>
        <w:t xml:space="preserve"> </w:t>
      </w:r>
      <w:r w:rsidRPr="00150893">
        <w:t>le</w:t>
      </w:r>
      <w:r w:rsidRPr="00150893">
        <w:rPr>
          <w:spacing w:val="1"/>
        </w:rPr>
        <w:t xml:space="preserve"> </w:t>
      </w:r>
      <w:r w:rsidRPr="00150893">
        <w:t>représentant</w:t>
      </w:r>
      <w:r w:rsidRPr="00150893">
        <w:rPr>
          <w:spacing w:val="1"/>
        </w:rPr>
        <w:t xml:space="preserve"> </w:t>
      </w:r>
      <w:r w:rsidRPr="00150893">
        <w:t>du</w:t>
      </w:r>
      <w:r w:rsidRPr="00150893">
        <w:rPr>
          <w:spacing w:val="1"/>
        </w:rPr>
        <w:t xml:space="preserve"> </w:t>
      </w:r>
      <w:r w:rsidRPr="00150893">
        <w:t>pouvoir</w:t>
      </w:r>
      <w:r w:rsidRPr="00150893">
        <w:rPr>
          <w:spacing w:val="1"/>
        </w:rPr>
        <w:t xml:space="preserve"> </w:t>
      </w:r>
      <w:r w:rsidRPr="00150893">
        <w:t>adjudicateur.</w:t>
      </w:r>
    </w:p>
    <w:p w14:paraId="2F63FFA8" w14:textId="77777777" w:rsidR="00EB2F25" w:rsidRPr="00150893" w:rsidRDefault="000567DB" w:rsidP="00E41344">
      <w:pPr>
        <w:pStyle w:val="Corpsdetexte"/>
      </w:pPr>
      <w:r w:rsidRPr="00150893">
        <w:t>Le Titulaire, reconnaissant par avance que toute divulgation léserait gravement les intérêts de l’AP-HP,</w:t>
      </w:r>
      <w:r w:rsidRPr="00150893">
        <w:rPr>
          <w:spacing w:val="1"/>
        </w:rPr>
        <w:t xml:space="preserve"> </w:t>
      </w:r>
      <w:r w:rsidRPr="00150893">
        <w:t>s’engage à ce que les informations, documents et savoir-faire, transmis, ne puissent être utilisés, ni</w:t>
      </w:r>
      <w:r w:rsidRPr="00150893">
        <w:rPr>
          <w:spacing w:val="1"/>
        </w:rPr>
        <w:t xml:space="preserve"> </w:t>
      </w:r>
      <w:r w:rsidRPr="00150893">
        <w:t>publiés, ni communiqués, par quelque moyen, sous quelque forme et quelque manière que ce soit, sans</w:t>
      </w:r>
      <w:r w:rsidRPr="00150893">
        <w:rPr>
          <w:spacing w:val="1"/>
        </w:rPr>
        <w:t xml:space="preserve"> </w:t>
      </w:r>
      <w:r w:rsidRPr="00150893">
        <w:t>l’accord</w:t>
      </w:r>
      <w:r w:rsidRPr="00150893">
        <w:rPr>
          <w:spacing w:val="-5"/>
        </w:rPr>
        <w:t xml:space="preserve"> </w:t>
      </w:r>
      <w:r w:rsidRPr="00150893">
        <w:t>préalable</w:t>
      </w:r>
      <w:r w:rsidRPr="00150893">
        <w:rPr>
          <w:spacing w:val="-3"/>
        </w:rPr>
        <w:t xml:space="preserve"> </w:t>
      </w:r>
      <w:r w:rsidRPr="00150893">
        <w:t>et</w:t>
      </w:r>
      <w:r w:rsidRPr="00150893">
        <w:rPr>
          <w:spacing w:val="-5"/>
        </w:rPr>
        <w:t xml:space="preserve"> </w:t>
      </w:r>
      <w:r w:rsidRPr="00150893">
        <w:t>écrit</w:t>
      </w:r>
      <w:r w:rsidRPr="00150893">
        <w:rPr>
          <w:spacing w:val="-5"/>
        </w:rPr>
        <w:t xml:space="preserve"> </w:t>
      </w:r>
      <w:r w:rsidRPr="00150893">
        <w:t>du RPA.</w:t>
      </w:r>
    </w:p>
    <w:p w14:paraId="2A53AED1" w14:textId="77777777" w:rsidR="00EB2F25" w:rsidRPr="00150893" w:rsidRDefault="00EB2F25" w:rsidP="00E41344">
      <w:pPr>
        <w:pStyle w:val="Corpsdetexte"/>
      </w:pPr>
    </w:p>
    <w:p w14:paraId="67665925" w14:textId="77777777" w:rsidR="00EB2F25" w:rsidRPr="00150893" w:rsidRDefault="000567DB" w:rsidP="00E41344">
      <w:pPr>
        <w:pStyle w:val="Corpsdetexte"/>
      </w:pPr>
      <w:r w:rsidRPr="00150893">
        <w:t>La</w:t>
      </w:r>
      <w:r w:rsidRPr="00150893">
        <w:rPr>
          <w:spacing w:val="-7"/>
        </w:rPr>
        <w:t xml:space="preserve"> </w:t>
      </w:r>
      <w:r w:rsidRPr="00150893">
        <w:t>méconnaissance</w:t>
      </w:r>
      <w:r w:rsidRPr="00150893">
        <w:rPr>
          <w:spacing w:val="-5"/>
        </w:rPr>
        <w:t xml:space="preserve"> </w:t>
      </w:r>
      <w:r w:rsidRPr="00150893">
        <w:t>de</w:t>
      </w:r>
      <w:r w:rsidRPr="00150893">
        <w:rPr>
          <w:spacing w:val="-5"/>
        </w:rPr>
        <w:t xml:space="preserve"> </w:t>
      </w:r>
      <w:r w:rsidRPr="00150893">
        <w:t>cette</w:t>
      </w:r>
      <w:r w:rsidRPr="00150893">
        <w:rPr>
          <w:spacing w:val="-6"/>
        </w:rPr>
        <w:t xml:space="preserve"> </w:t>
      </w:r>
      <w:r w:rsidRPr="00150893">
        <w:t>prescription</w:t>
      </w:r>
      <w:r w:rsidRPr="00150893">
        <w:rPr>
          <w:spacing w:val="-5"/>
        </w:rPr>
        <w:t xml:space="preserve"> </w:t>
      </w:r>
      <w:r w:rsidRPr="00150893">
        <w:t>obligerait</w:t>
      </w:r>
      <w:r w:rsidRPr="00150893">
        <w:rPr>
          <w:spacing w:val="-7"/>
        </w:rPr>
        <w:t xml:space="preserve"> </w:t>
      </w:r>
      <w:r w:rsidRPr="00150893">
        <w:t>le Titulaire</w:t>
      </w:r>
      <w:r w:rsidRPr="00150893">
        <w:rPr>
          <w:spacing w:val="-4"/>
        </w:rPr>
        <w:t xml:space="preserve"> </w:t>
      </w:r>
      <w:r w:rsidRPr="00150893">
        <w:t>à</w:t>
      </w:r>
      <w:r w:rsidRPr="00150893">
        <w:rPr>
          <w:spacing w:val="-6"/>
        </w:rPr>
        <w:t xml:space="preserve"> </w:t>
      </w:r>
      <w:r w:rsidRPr="00150893">
        <w:t>en</w:t>
      </w:r>
      <w:r w:rsidRPr="00150893">
        <w:rPr>
          <w:spacing w:val="-6"/>
        </w:rPr>
        <w:t xml:space="preserve"> </w:t>
      </w:r>
      <w:r w:rsidRPr="00150893">
        <w:t>couvrir</w:t>
      </w:r>
      <w:r w:rsidRPr="00150893">
        <w:rPr>
          <w:spacing w:val="-6"/>
        </w:rPr>
        <w:t xml:space="preserve"> </w:t>
      </w:r>
      <w:r w:rsidRPr="00150893">
        <w:t>les</w:t>
      </w:r>
      <w:r w:rsidRPr="00150893">
        <w:rPr>
          <w:spacing w:val="-7"/>
        </w:rPr>
        <w:t xml:space="preserve"> </w:t>
      </w:r>
      <w:r w:rsidRPr="00150893">
        <w:t>entières</w:t>
      </w:r>
      <w:r w:rsidRPr="00150893">
        <w:rPr>
          <w:spacing w:val="-5"/>
        </w:rPr>
        <w:t xml:space="preserve"> </w:t>
      </w:r>
      <w:r w:rsidRPr="00150893">
        <w:t>conséquences.</w:t>
      </w:r>
    </w:p>
    <w:p w14:paraId="5C76DCBF" w14:textId="77777777" w:rsidR="00EB2F25" w:rsidRPr="00150893" w:rsidRDefault="00EB2F25" w:rsidP="00E41344">
      <w:pPr>
        <w:pStyle w:val="Corpsdetexte"/>
      </w:pPr>
    </w:p>
    <w:p w14:paraId="56FF7256" w14:textId="77777777" w:rsidR="00EB2F25" w:rsidRPr="00150893" w:rsidRDefault="000567DB" w:rsidP="00E41344">
      <w:pPr>
        <w:pStyle w:val="Corpsdetexte"/>
      </w:pPr>
      <w:r w:rsidRPr="00150893">
        <w:rPr>
          <w:w w:val="110"/>
        </w:rPr>
        <w:t>En outre, le Titulaire veille à ce qu’au cours de l’exécution du présent marché, soient respectées la</w:t>
      </w:r>
      <w:r w:rsidRPr="00150893">
        <w:rPr>
          <w:spacing w:val="1"/>
          <w:w w:val="110"/>
        </w:rPr>
        <w:t xml:space="preserve"> </w:t>
      </w:r>
      <w:r w:rsidRPr="00150893">
        <w:t>sécurité et la confidentialité des données et des accès informatiques de l’APHP conformément aux lois et</w:t>
      </w:r>
      <w:r w:rsidRPr="00150893">
        <w:rPr>
          <w:spacing w:val="-53"/>
        </w:rPr>
        <w:t xml:space="preserve"> </w:t>
      </w:r>
      <w:r w:rsidRPr="00150893">
        <w:t>régimes applicables, et notamment conformément à la loi n° 78-17 du 6 janvier 1978 modifiée par la Loi</w:t>
      </w:r>
      <w:r w:rsidRPr="00150893">
        <w:rPr>
          <w:spacing w:val="1"/>
        </w:rPr>
        <w:t xml:space="preserve"> </w:t>
      </w:r>
      <w:r w:rsidRPr="00150893">
        <w:rPr>
          <w:w w:val="110"/>
        </w:rPr>
        <w:t>n°2018-493 du 20 juin 2018 relative à la protection des données personnelles (article 29) et aux</w:t>
      </w:r>
      <w:r w:rsidRPr="00150893">
        <w:rPr>
          <w:spacing w:val="1"/>
          <w:w w:val="110"/>
        </w:rPr>
        <w:t xml:space="preserve"> </w:t>
      </w:r>
      <w:r w:rsidRPr="00150893">
        <w:rPr>
          <w:w w:val="110"/>
        </w:rPr>
        <w:t>dispositions</w:t>
      </w:r>
      <w:r w:rsidRPr="00150893">
        <w:rPr>
          <w:spacing w:val="-7"/>
          <w:w w:val="110"/>
        </w:rPr>
        <w:t xml:space="preserve"> </w:t>
      </w:r>
      <w:r w:rsidRPr="00150893">
        <w:rPr>
          <w:w w:val="110"/>
        </w:rPr>
        <w:t>du</w:t>
      </w:r>
      <w:r w:rsidRPr="00150893">
        <w:rPr>
          <w:spacing w:val="-7"/>
          <w:w w:val="110"/>
        </w:rPr>
        <w:t xml:space="preserve"> </w:t>
      </w:r>
      <w:r w:rsidRPr="00150893">
        <w:rPr>
          <w:w w:val="110"/>
        </w:rPr>
        <w:t>code</w:t>
      </w:r>
      <w:r w:rsidRPr="00150893">
        <w:rPr>
          <w:spacing w:val="-7"/>
          <w:w w:val="110"/>
        </w:rPr>
        <w:t xml:space="preserve"> </w:t>
      </w:r>
      <w:r w:rsidRPr="00150893">
        <w:rPr>
          <w:w w:val="110"/>
        </w:rPr>
        <w:t>pénal</w:t>
      </w:r>
      <w:r w:rsidRPr="00150893">
        <w:rPr>
          <w:spacing w:val="-7"/>
          <w:w w:val="110"/>
        </w:rPr>
        <w:t xml:space="preserve"> </w:t>
      </w:r>
      <w:r w:rsidRPr="00150893">
        <w:rPr>
          <w:w w:val="110"/>
        </w:rPr>
        <w:t>en</w:t>
      </w:r>
      <w:r w:rsidRPr="00150893">
        <w:rPr>
          <w:spacing w:val="-8"/>
          <w:w w:val="110"/>
        </w:rPr>
        <w:t xml:space="preserve"> </w:t>
      </w:r>
      <w:r w:rsidRPr="00150893">
        <w:rPr>
          <w:w w:val="110"/>
        </w:rPr>
        <w:t>vigueur.</w:t>
      </w:r>
    </w:p>
    <w:p w14:paraId="20D23D1D" w14:textId="77777777" w:rsidR="00EB2F25" w:rsidRPr="00150893" w:rsidRDefault="00EB2F25" w:rsidP="00E41344">
      <w:pPr>
        <w:pStyle w:val="Corpsdetexte"/>
      </w:pPr>
    </w:p>
    <w:p w14:paraId="3C7F3C48" w14:textId="77777777" w:rsidR="00EB2F25" w:rsidRPr="00150893" w:rsidRDefault="000567DB" w:rsidP="00E41344">
      <w:pPr>
        <w:pStyle w:val="Corpsdetexte"/>
      </w:pPr>
      <w:r w:rsidRPr="00150893">
        <w:t>À</w:t>
      </w:r>
      <w:r w:rsidRPr="00150893">
        <w:rPr>
          <w:spacing w:val="8"/>
        </w:rPr>
        <w:t xml:space="preserve"> </w:t>
      </w:r>
      <w:r w:rsidRPr="00150893">
        <w:t>ce</w:t>
      </w:r>
      <w:r w:rsidRPr="00150893">
        <w:rPr>
          <w:spacing w:val="5"/>
        </w:rPr>
        <w:t xml:space="preserve"> </w:t>
      </w:r>
      <w:r w:rsidRPr="00150893">
        <w:t>titre,</w:t>
      </w:r>
      <w:r w:rsidRPr="00150893">
        <w:rPr>
          <w:spacing w:val="6"/>
        </w:rPr>
        <w:t xml:space="preserve"> </w:t>
      </w:r>
      <w:r w:rsidRPr="00150893">
        <w:t>le</w:t>
      </w:r>
      <w:r w:rsidRPr="00150893">
        <w:rPr>
          <w:spacing w:val="8"/>
        </w:rPr>
        <w:t xml:space="preserve"> </w:t>
      </w:r>
      <w:r w:rsidRPr="00150893">
        <w:t>Titulaire</w:t>
      </w:r>
      <w:r w:rsidRPr="00150893">
        <w:rPr>
          <w:spacing w:val="9"/>
        </w:rPr>
        <w:t xml:space="preserve"> </w:t>
      </w:r>
      <w:r w:rsidRPr="00150893">
        <w:t>s’engage</w:t>
      </w:r>
      <w:r w:rsidRPr="00150893">
        <w:rPr>
          <w:spacing w:val="8"/>
        </w:rPr>
        <w:t xml:space="preserve"> </w:t>
      </w:r>
      <w:r w:rsidRPr="00150893">
        <w:t>:</w:t>
      </w:r>
    </w:p>
    <w:p w14:paraId="78385937" w14:textId="77777777" w:rsidR="00EB2F25" w:rsidRPr="00150893" w:rsidRDefault="00EB2F25" w:rsidP="00E41344">
      <w:pPr>
        <w:pStyle w:val="Corpsdetexte"/>
      </w:pPr>
    </w:p>
    <w:p w14:paraId="24C382A0" w14:textId="3BBFDF96" w:rsidR="00EB2F25" w:rsidRPr="00F913B0" w:rsidRDefault="000567DB" w:rsidP="00BB1E73">
      <w:pPr>
        <w:pStyle w:val="Paragraphedeliste"/>
        <w:numPr>
          <w:ilvl w:val="0"/>
          <w:numId w:val="1"/>
        </w:numPr>
        <w:tabs>
          <w:tab w:val="left" w:pos="412"/>
        </w:tabs>
        <w:spacing w:before="1" w:line="283" w:lineRule="auto"/>
        <w:ind w:right="675"/>
        <w:jc w:val="both"/>
        <w:rPr>
          <w:rFonts w:cs="Open Sans"/>
          <w:i w:val="0"/>
          <w:iCs/>
          <w:sz w:val="20"/>
          <w:szCs w:val="20"/>
          <w:u w:val="none"/>
        </w:rPr>
      </w:pPr>
      <w:r w:rsidRPr="00F913B0">
        <w:rPr>
          <w:rFonts w:cs="Open Sans"/>
          <w:i w:val="0"/>
          <w:iCs/>
          <w:w w:val="110"/>
          <w:sz w:val="20"/>
          <w:szCs w:val="20"/>
          <w:u w:val="none"/>
        </w:rPr>
        <w:t>À ne rendre publique aucune information de l’AP-HP, sans l’accord de l’AP-HP, quelle que soit la</w:t>
      </w:r>
      <w:r w:rsidRPr="00F913B0">
        <w:rPr>
          <w:rFonts w:cs="Open Sans"/>
          <w:i w:val="0"/>
          <w:iCs/>
          <w:spacing w:val="1"/>
          <w:w w:val="110"/>
          <w:sz w:val="20"/>
          <w:szCs w:val="20"/>
          <w:u w:val="none"/>
        </w:rPr>
        <w:t xml:space="preserve"> </w:t>
      </w:r>
      <w:r w:rsidRPr="00F913B0">
        <w:rPr>
          <w:rFonts w:cs="Open Sans"/>
          <w:i w:val="0"/>
          <w:iCs/>
          <w:w w:val="110"/>
          <w:sz w:val="20"/>
          <w:szCs w:val="20"/>
          <w:u w:val="none"/>
        </w:rPr>
        <w:t>source</w:t>
      </w:r>
      <w:r w:rsidRPr="00F913B0">
        <w:rPr>
          <w:rFonts w:cs="Open Sans"/>
          <w:i w:val="0"/>
          <w:iCs/>
          <w:spacing w:val="-7"/>
          <w:w w:val="110"/>
          <w:sz w:val="20"/>
          <w:szCs w:val="20"/>
          <w:u w:val="none"/>
        </w:rPr>
        <w:t xml:space="preserve"> </w:t>
      </w:r>
      <w:r w:rsidRPr="00F913B0">
        <w:rPr>
          <w:rFonts w:cs="Open Sans"/>
          <w:i w:val="0"/>
          <w:iCs/>
          <w:w w:val="110"/>
          <w:sz w:val="20"/>
          <w:szCs w:val="20"/>
          <w:u w:val="none"/>
        </w:rPr>
        <w:t>ou</w:t>
      </w:r>
      <w:r w:rsidRPr="00F913B0">
        <w:rPr>
          <w:rFonts w:cs="Open Sans"/>
          <w:i w:val="0"/>
          <w:iCs/>
          <w:spacing w:val="-6"/>
          <w:w w:val="110"/>
          <w:sz w:val="20"/>
          <w:szCs w:val="20"/>
          <w:u w:val="none"/>
        </w:rPr>
        <w:t xml:space="preserve"> </w:t>
      </w:r>
      <w:r w:rsidRPr="00F913B0">
        <w:rPr>
          <w:rFonts w:cs="Open Sans"/>
          <w:i w:val="0"/>
          <w:iCs/>
          <w:w w:val="110"/>
          <w:sz w:val="20"/>
          <w:szCs w:val="20"/>
          <w:u w:val="none"/>
        </w:rPr>
        <w:t>l’origine</w:t>
      </w:r>
      <w:r w:rsidRPr="00F913B0">
        <w:rPr>
          <w:rFonts w:cs="Open Sans"/>
          <w:i w:val="0"/>
          <w:iCs/>
          <w:spacing w:val="-6"/>
          <w:w w:val="110"/>
          <w:sz w:val="20"/>
          <w:szCs w:val="20"/>
          <w:u w:val="none"/>
        </w:rPr>
        <w:t xml:space="preserve"> </w:t>
      </w:r>
      <w:r w:rsidRPr="00F913B0">
        <w:rPr>
          <w:rFonts w:cs="Open Sans"/>
          <w:i w:val="0"/>
          <w:iCs/>
          <w:w w:val="110"/>
          <w:sz w:val="20"/>
          <w:szCs w:val="20"/>
          <w:u w:val="none"/>
        </w:rPr>
        <w:t>de</w:t>
      </w:r>
      <w:r w:rsidRPr="00F913B0">
        <w:rPr>
          <w:rFonts w:cs="Open Sans"/>
          <w:i w:val="0"/>
          <w:iCs/>
          <w:spacing w:val="-6"/>
          <w:w w:val="110"/>
          <w:sz w:val="20"/>
          <w:szCs w:val="20"/>
          <w:u w:val="none"/>
        </w:rPr>
        <w:t xml:space="preserve"> </w:t>
      </w:r>
      <w:r w:rsidRPr="00F913B0">
        <w:rPr>
          <w:rFonts w:cs="Open Sans"/>
          <w:i w:val="0"/>
          <w:iCs/>
          <w:w w:val="110"/>
          <w:sz w:val="20"/>
          <w:szCs w:val="20"/>
          <w:u w:val="none"/>
        </w:rPr>
        <w:t>cette</w:t>
      </w:r>
      <w:r w:rsidRPr="00F913B0">
        <w:rPr>
          <w:rFonts w:cs="Open Sans"/>
          <w:i w:val="0"/>
          <w:iCs/>
          <w:spacing w:val="-6"/>
          <w:w w:val="110"/>
          <w:sz w:val="20"/>
          <w:szCs w:val="20"/>
          <w:u w:val="none"/>
        </w:rPr>
        <w:t xml:space="preserve"> </w:t>
      </w:r>
      <w:r w:rsidR="004A790C" w:rsidRPr="00F913B0">
        <w:rPr>
          <w:rFonts w:cs="Open Sans"/>
          <w:i w:val="0"/>
          <w:iCs/>
          <w:w w:val="110"/>
          <w:sz w:val="20"/>
          <w:szCs w:val="20"/>
          <w:u w:val="none"/>
        </w:rPr>
        <w:t>information ;</w:t>
      </w:r>
    </w:p>
    <w:p w14:paraId="7B770079" w14:textId="77777777" w:rsidR="00EB2F25" w:rsidRPr="00F913B0" w:rsidRDefault="000567DB" w:rsidP="00BB1E73">
      <w:pPr>
        <w:pStyle w:val="Paragraphedeliste"/>
        <w:numPr>
          <w:ilvl w:val="0"/>
          <w:numId w:val="1"/>
        </w:numPr>
        <w:tabs>
          <w:tab w:val="left" w:pos="412"/>
        </w:tabs>
        <w:spacing w:before="48" w:line="285" w:lineRule="auto"/>
        <w:ind w:right="679"/>
        <w:jc w:val="both"/>
        <w:rPr>
          <w:rFonts w:cs="Open Sans"/>
          <w:i w:val="0"/>
          <w:iCs/>
          <w:sz w:val="20"/>
          <w:szCs w:val="20"/>
          <w:u w:val="none"/>
        </w:rPr>
      </w:pPr>
      <w:r w:rsidRPr="00F913B0">
        <w:rPr>
          <w:rFonts w:cs="Open Sans"/>
          <w:i w:val="0"/>
          <w:iCs/>
          <w:w w:val="105"/>
          <w:sz w:val="20"/>
          <w:szCs w:val="20"/>
          <w:u w:val="none"/>
        </w:rPr>
        <w:t>À n’utiliser les informations et documents délivrées par l’APHP qu’à sa demande exclusive et pour la</w:t>
      </w:r>
      <w:r w:rsidRPr="00F913B0">
        <w:rPr>
          <w:rFonts w:cs="Open Sans"/>
          <w:i w:val="0"/>
          <w:iCs/>
          <w:spacing w:val="1"/>
          <w:w w:val="105"/>
          <w:sz w:val="20"/>
          <w:szCs w:val="20"/>
          <w:u w:val="none"/>
        </w:rPr>
        <w:t xml:space="preserve"> </w:t>
      </w:r>
      <w:r w:rsidRPr="00F913B0">
        <w:rPr>
          <w:rFonts w:cs="Open Sans"/>
          <w:i w:val="0"/>
          <w:iCs/>
          <w:w w:val="105"/>
          <w:sz w:val="20"/>
          <w:szCs w:val="20"/>
          <w:u w:val="none"/>
        </w:rPr>
        <w:t>finalité</w:t>
      </w:r>
      <w:r w:rsidRPr="00F913B0">
        <w:rPr>
          <w:rFonts w:cs="Open Sans"/>
          <w:i w:val="0"/>
          <w:iCs/>
          <w:spacing w:val="-3"/>
          <w:w w:val="105"/>
          <w:sz w:val="20"/>
          <w:szCs w:val="20"/>
          <w:u w:val="none"/>
        </w:rPr>
        <w:t xml:space="preserve"> </w:t>
      </w:r>
      <w:r w:rsidRPr="00F913B0">
        <w:rPr>
          <w:rFonts w:cs="Open Sans"/>
          <w:i w:val="0"/>
          <w:iCs/>
          <w:w w:val="105"/>
          <w:sz w:val="20"/>
          <w:szCs w:val="20"/>
          <w:u w:val="none"/>
        </w:rPr>
        <w:t>définie</w:t>
      </w:r>
      <w:r w:rsidRPr="00F913B0">
        <w:rPr>
          <w:rFonts w:cs="Open Sans"/>
          <w:i w:val="0"/>
          <w:iCs/>
          <w:spacing w:val="-2"/>
          <w:w w:val="105"/>
          <w:sz w:val="20"/>
          <w:szCs w:val="20"/>
          <w:u w:val="none"/>
        </w:rPr>
        <w:t xml:space="preserve"> </w:t>
      </w:r>
      <w:r w:rsidRPr="00F913B0">
        <w:rPr>
          <w:rFonts w:cs="Open Sans"/>
          <w:i w:val="0"/>
          <w:iCs/>
          <w:w w:val="105"/>
          <w:sz w:val="20"/>
          <w:szCs w:val="20"/>
          <w:u w:val="none"/>
        </w:rPr>
        <w:t>dans</w:t>
      </w:r>
      <w:r w:rsidRPr="00F913B0">
        <w:rPr>
          <w:rFonts w:cs="Open Sans"/>
          <w:i w:val="0"/>
          <w:iCs/>
          <w:spacing w:val="-2"/>
          <w:w w:val="105"/>
          <w:sz w:val="20"/>
          <w:szCs w:val="20"/>
          <w:u w:val="none"/>
        </w:rPr>
        <w:t xml:space="preserve"> </w:t>
      </w:r>
      <w:r w:rsidRPr="00F913B0">
        <w:rPr>
          <w:rFonts w:cs="Open Sans"/>
          <w:i w:val="0"/>
          <w:iCs/>
          <w:w w:val="105"/>
          <w:sz w:val="20"/>
          <w:szCs w:val="20"/>
          <w:u w:val="none"/>
        </w:rPr>
        <w:t>le</w:t>
      </w:r>
      <w:r w:rsidRPr="00F913B0">
        <w:rPr>
          <w:rFonts w:cs="Open Sans"/>
          <w:i w:val="0"/>
          <w:iCs/>
          <w:spacing w:val="-3"/>
          <w:w w:val="105"/>
          <w:sz w:val="20"/>
          <w:szCs w:val="20"/>
          <w:u w:val="none"/>
        </w:rPr>
        <w:t xml:space="preserve"> </w:t>
      </w:r>
      <w:r w:rsidRPr="00F913B0">
        <w:rPr>
          <w:rFonts w:cs="Open Sans"/>
          <w:i w:val="0"/>
          <w:iCs/>
          <w:w w:val="105"/>
          <w:sz w:val="20"/>
          <w:szCs w:val="20"/>
          <w:u w:val="none"/>
        </w:rPr>
        <w:t>présent</w:t>
      </w:r>
      <w:r w:rsidRPr="00F913B0">
        <w:rPr>
          <w:rFonts w:cs="Open Sans"/>
          <w:i w:val="0"/>
          <w:iCs/>
          <w:spacing w:val="-4"/>
          <w:w w:val="105"/>
          <w:sz w:val="20"/>
          <w:szCs w:val="20"/>
          <w:u w:val="none"/>
        </w:rPr>
        <w:t xml:space="preserve"> </w:t>
      </w:r>
      <w:r w:rsidRPr="00F913B0">
        <w:rPr>
          <w:rFonts w:cs="Open Sans"/>
          <w:i w:val="0"/>
          <w:iCs/>
          <w:w w:val="105"/>
          <w:sz w:val="20"/>
          <w:szCs w:val="20"/>
          <w:u w:val="none"/>
        </w:rPr>
        <w:t>marché</w:t>
      </w:r>
      <w:r w:rsidRPr="00F913B0">
        <w:rPr>
          <w:rFonts w:cs="Open Sans"/>
          <w:i w:val="0"/>
          <w:iCs/>
          <w:spacing w:val="-2"/>
          <w:w w:val="105"/>
          <w:sz w:val="20"/>
          <w:szCs w:val="20"/>
          <w:u w:val="none"/>
        </w:rPr>
        <w:t xml:space="preserve"> </w:t>
      </w:r>
      <w:r w:rsidRPr="00F913B0">
        <w:rPr>
          <w:rFonts w:cs="Open Sans"/>
          <w:i w:val="0"/>
          <w:iCs/>
          <w:w w:val="105"/>
          <w:sz w:val="20"/>
          <w:szCs w:val="20"/>
          <w:u w:val="none"/>
        </w:rPr>
        <w:t>;</w:t>
      </w:r>
    </w:p>
    <w:p w14:paraId="1F5A25AF" w14:textId="1B55B5D2" w:rsidR="00EB2F25" w:rsidRPr="00F913B0" w:rsidRDefault="000567DB" w:rsidP="00BB1E73">
      <w:pPr>
        <w:pStyle w:val="Paragraphedeliste"/>
        <w:numPr>
          <w:ilvl w:val="0"/>
          <w:numId w:val="1"/>
        </w:numPr>
        <w:tabs>
          <w:tab w:val="left" w:pos="412"/>
        </w:tabs>
        <w:spacing w:before="46" w:line="285" w:lineRule="auto"/>
        <w:ind w:right="687"/>
        <w:jc w:val="both"/>
        <w:rPr>
          <w:rFonts w:cs="Open Sans"/>
          <w:i w:val="0"/>
          <w:iCs/>
          <w:sz w:val="20"/>
          <w:szCs w:val="20"/>
          <w:u w:val="none"/>
        </w:rPr>
      </w:pPr>
      <w:r w:rsidRPr="00F913B0">
        <w:rPr>
          <w:rFonts w:cs="Open Sans"/>
          <w:i w:val="0"/>
          <w:iCs/>
          <w:w w:val="105"/>
          <w:sz w:val="20"/>
          <w:szCs w:val="20"/>
          <w:u w:val="none"/>
        </w:rPr>
        <w:t>À ne pas divulguer à des tiers, à titre gratuit ou onéreux, et sous quelque forme que ce soit, les</w:t>
      </w:r>
      <w:r w:rsidRPr="00F913B0">
        <w:rPr>
          <w:rFonts w:cs="Open Sans"/>
          <w:i w:val="0"/>
          <w:iCs/>
          <w:spacing w:val="1"/>
          <w:w w:val="105"/>
          <w:sz w:val="20"/>
          <w:szCs w:val="20"/>
          <w:u w:val="none"/>
        </w:rPr>
        <w:t xml:space="preserve"> </w:t>
      </w:r>
      <w:r w:rsidRPr="00F913B0">
        <w:rPr>
          <w:rFonts w:cs="Open Sans"/>
          <w:i w:val="0"/>
          <w:iCs/>
          <w:w w:val="105"/>
          <w:sz w:val="20"/>
          <w:szCs w:val="20"/>
          <w:u w:val="none"/>
        </w:rPr>
        <w:t>informations</w:t>
      </w:r>
      <w:r w:rsidRPr="00F913B0">
        <w:rPr>
          <w:rFonts w:cs="Open Sans"/>
          <w:i w:val="0"/>
          <w:iCs/>
          <w:spacing w:val="-2"/>
          <w:w w:val="105"/>
          <w:sz w:val="20"/>
          <w:szCs w:val="20"/>
          <w:u w:val="none"/>
        </w:rPr>
        <w:t xml:space="preserve"> </w:t>
      </w:r>
      <w:r w:rsidRPr="00F913B0">
        <w:rPr>
          <w:rFonts w:cs="Open Sans"/>
          <w:i w:val="0"/>
          <w:iCs/>
          <w:w w:val="105"/>
          <w:sz w:val="20"/>
          <w:szCs w:val="20"/>
          <w:u w:val="none"/>
        </w:rPr>
        <w:t>et</w:t>
      </w:r>
      <w:r w:rsidRPr="00F913B0">
        <w:rPr>
          <w:rFonts w:cs="Open Sans"/>
          <w:i w:val="0"/>
          <w:iCs/>
          <w:spacing w:val="-3"/>
          <w:w w:val="105"/>
          <w:sz w:val="20"/>
          <w:szCs w:val="20"/>
          <w:u w:val="none"/>
        </w:rPr>
        <w:t xml:space="preserve"> </w:t>
      </w:r>
      <w:r w:rsidRPr="00F913B0">
        <w:rPr>
          <w:rFonts w:cs="Open Sans"/>
          <w:i w:val="0"/>
          <w:iCs/>
          <w:w w:val="105"/>
          <w:sz w:val="20"/>
          <w:szCs w:val="20"/>
          <w:u w:val="none"/>
        </w:rPr>
        <w:t>documents</w:t>
      </w:r>
      <w:r w:rsidRPr="00F913B0">
        <w:rPr>
          <w:rFonts w:cs="Open Sans"/>
          <w:i w:val="0"/>
          <w:iCs/>
          <w:spacing w:val="-2"/>
          <w:w w:val="105"/>
          <w:sz w:val="20"/>
          <w:szCs w:val="20"/>
          <w:u w:val="none"/>
        </w:rPr>
        <w:t xml:space="preserve"> </w:t>
      </w:r>
      <w:r w:rsidRPr="00F913B0">
        <w:rPr>
          <w:rFonts w:cs="Open Sans"/>
          <w:i w:val="0"/>
          <w:iCs/>
          <w:w w:val="105"/>
          <w:sz w:val="20"/>
          <w:szCs w:val="20"/>
          <w:u w:val="none"/>
        </w:rPr>
        <w:t>communiqués</w:t>
      </w:r>
      <w:r w:rsidRPr="00F913B0">
        <w:rPr>
          <w:rFonts w:cs="Open Sans"/>
          <w:i w:val="0"/>
          <w:iCs/>
          <w:spacing w:val="-1"/>
          <w:w w:val="105"/>
          <w:sz w:val="20"/>
          <w:szCs w:val="20"/>
          <w:u w:val="none"/>
        </w:rPr>
        <w:t xml:space="preserve"> </w:t>
      </w:r>
      <w:r w:rsidRPr="00F913B0">
        <w:rPr>
          <w:rFonts w:cs="Open Sans"/>
          <w:i w:val="0"/>
          <w:iCs/>
          <w:w w:val="105"/>
          <w:sz w:val="20"/>
          <w:szCs w:val="20"/>
          <w:u w:val="none"/>
        </w:rPr>
        <w:t>par</w:t>
      </w:r>
      <w:r w:rsidRPr="00F913B0">
        <w:rPr>
          <w:rFonts w:cs="Open Sans"/>
          <w:i w:val="0"/>
          <w:iCs/>
          <w:spacing w:val="-2"/>
          <w:w w:val="105"/>
          <w:sz w:val="20"/>
          <w:szCs w:val="20"/>
          <w:u w:val="none"/>
        </w:rPr>
        <w:t xml:space="preserve"> </w:t>
      </w:r>
      <w:r w:rsidRPr="00F913B0">
        <w:rPr>
          <w:rFonts w:cs="Open Sans"/>
          <w:i w:val="0"/>
          <w:iCs/>
          <w:w w:val="105"/>
          <w:sz w:val="20"/>
          <w:szCs w:val="20"/>
          <w:u w:val="none"/>
        </w:rPr>
        <w:t>l’APHP</w:t>
      </w:r>
      <w:r w:rsidRPr="00F913B0">
        <w:rPr>
          <w:rFonts w:cs="Open Sans"/>
          <w:i w:val="0"/>
          <w:iCs/>
          <w:spacing w:val="-3"/>
          <w:w w:val="105"/>
          <w:sz w:val="20"/>
          <w:szCs w:val="20"/>
          <w:u w:val="none"/>
        </w:rPr>
        <w:t xml:space="preserve"> </w:t>
      </w:r>
      <w:r w:rsidRPr="00F913B0">
        <w:rPr>
          <w:rFonts w:cs="Open Sans"/>
          <w:i w:val="0"/>
          <w:iCs/>
          <w:w w:val="105"/>
          <w:sz w:val="20"/>
          <w:szCs w:val="20"/>
          <w:u w:val="none"/>
        </w:rPr>
        <w:t>à</w:t>
      </w:r>
      <w:r w:rsidRPr="00F913B0">
        <w:rPr>
          <w:rFonts w:cs="Open Sans"/>
          <w:i w:val="0"/>
          <w:iCs/>
          <w:spacing w:val="-2"/>
          <w:w w:val="105"/>
          <w:sz w:val="20"/>
          <w:szCs w:val="20"/>
          <w:u w:val="none"/>
        </w:rPr>
        <w:t xml:space="preserve"> </w:t>
      </w:r>
      <w:r w:rsidRPr="00F913B0">
        <w:rPr>
          <w:rFonts w:cs="Open Sans"/>
          <w:i w:val="0"/>
          <w:iCs/>
          <w:w w:val="105"/>
          <w:sz w:val="20"/>
          <w:szCs w:val="20"/>
          <w:u w:val="none"/>
        </w:rPr>
        <w:t>l’occasion</w:t>
      </w:r>
      <w:r w:rsidRPr="00F913B0">
        <w:rPr>
          <w:rFonts w:cs="Open Sans"/>
          <w:i w:val="0"/>
          <w:iCs/>
          <w:spacing w:val="-3"/>
          <w:w w:val="105"/>
          <w:sz w:val="20"/>
          <w:szCs w:val="20"/>
          <w:u w:val="none"/>
        </w:rPr>
        <w:t xml:space="preserve"> </w:t>
      </w:r>
      <w:r w:rsidRPr="00F913B0">
        <w:rPr>
          <w:rFonts w:cs="Open Sans"/>
          <w:i w:val="0"/>
          <w:iCs/>
          <w:w w:val="105"/>
          <w:sz w:val="20"/>
          <w:szCs w:val="20"/>
          <w:u w:val="none"/>
        </w:rPr>
        <w:t>de</w:t>
      </w:r>
      <w:r w:rsidRPr="00F913B0">
        <w:rPr>
          <w:rFonts w:cs="Open Sans"/>
          <w:i w:val="0"/>
          <w:iCs/>
          <w:spacing w:val="-1"/>
          <w:w w:val="105"/>
          <w:sz w:val="20"/>
          <w:szCs w:val="20"/>
          <w:u w:val="none"/>
        </w:rPr>
        <w:t xml:space="preserve"> </w:t>
      </w:r>
      <w:r w:rsidRPr="00F913B0">
        <w:rPr>
          <w:rFonts w:cs="Open Sans"/>
          <w:i w:val="0"/>
          <w:iCs/>
          <w:w w:val="105"/>
          <w:sz w:val="20"/>
          <w:szCs w:val="20"/>
          <w:u w:val="none"/>
        </w:rPr>
        <w:t>l’exécution</w:t>
      </w:r>
      <w:r w:rsidRPr="00F913B0">
        <w:rPr>
          <w:rFonts w:cs="Open Sans"/>
          <w:i w:val="0"/>
          <w:iCs/>
          <w:spacing w:val="-2"/>
          <w:w w:val="105"/>
          <w:sz w:val="20"/>
          <w:szCs w:val="20"/>
          <w:u w:val="none"/>
        </w:rPr>
        <w:t xml:space="preserve"> </w:t>
      </w:r>
      <w:r w:rsidRPr="00F913B0">
        <w:rPr>
          <w:rFonts w:cs="Open Sans"/>
          <w:i w:val="0"/>
          <w:iCs/>
          <w:w w:val="105"/>
          <w:sz w:val="20"/>
          <w:szCs w:val="20"/>
          <w:u w:val="none"/>
        </w:rPr>
        <w:t>du</w:t>
      </w:r>
      <w:r w:rsidRPr="00F913B0">
        <w:rPr>
          <w:rFonts w:cs="Open Sans"/>
          <w:i w:val="0"/>
          <w:iCs/>
          <w:spacing w:val="-3"/>
          <w:w w:val="105"/>
          <w:sz w:val="20"/>
          <w:szCs w:val="20"/>
          <w:u w:val="none"/>
        </w:rPr>
        <w:t xml:space="preserve"> </w:t>
      </w:r>
      <w:r w:rsidRPr="00F913B0">
        <w:rPr>
          <w:rFonts w:cs="Open Sans"/>
          <w:i w:val="0"/>
          <w:iCs/>
          <w:w w:val="105"/>
          <w:sz w:val="20"/>
          <w:szCs w:val="20"/>
          <w:u w:val="none"/>
        </w:rPr>
        <w:t>présent</w:t>
      </w:r>
      <w:r w:rsidRPr="00F913B0">
        <w:rPr>
          <w:rFonts w:cs="Open Sans"/>
          <w:i w:val="0"/>
          <w:iCs/>
          <w:spacing w:val="-3"/>
          <w:w w:val="105"/>
          <w:sz w:val="20"/>
          <w:szCs w:val="20"/>
          <w:u w:val="none"/>
        </w:rPr>
        <w:t xml:space="preserve"> </w:t>
      </w:r>
      <w:r w:rsidR="009278A3" w:rsidRPr="00F913B0">
        <w:rPr>
          <w:rFonts w:cs="Open Sans"/>
          <w:i w:val="0"/>
          <w:iCs/>
          <w:w w:val="105"/>
          <w:sz w:val="20"/>
          <w:szCs w:val="20"/>
          <w:u w:val="none"/>
        </w:rPr>
        <w:t>marché ;</w:t>
      </w:r>
    </w:p>
    <w:p w14:paraId="60646AA3" w14:textId="77777777" w:rsidR="00EB2F25" w:rsidRPr="00F913B0" w:rsidRDefault="000567DB" w:rsidP="00BB1E73">
      <w:pPr>
        <w:pStyle w:val="Paragraphedeliste"/>
        <w:numPr>
          <w:ilvl w:val="0"/>
          <w:numId w:val="1"/>
        </w:numPr>
        <w:tabs>
          <w:tab w:val="left" w:pos="412"/>
        </w:tabs>
        <w:spacing w:before="46" w:line="288" w:lineRule="auto"/>
        <w:ind w:right="684"/>
        <w:jc w:val="both"/>
        <w:rPr>
          <w:rFonts w:cs="Open Sans"/>
          <w:i w:val="0"/>
          <w:iCs/>
          <w:sz w:val="20"/>
          <w:szCs w:val="20"/>
          <w:u w:val="none"/>
        </w:rPr>
      </w:pPr>
      <w:r w:rsidRPr="00F913B0">
        <w:rPr>
          <w:rFonts w:cs="Open Sans"/>
          <w:i w:val="0"/>
          <w:iCs/>
          <w:w w:val="110"/>
          <w:sz w:val="20"/>
          <w:szCs w:val="20"/>
          <w:u w:val="none"/>
        </w:rPr>
        <w:t>À prendre toutes les mesures pour que lesdites données ne puissent être accessibles à d’autres</w:t>
      </w:r>
      <w:r w:rsidRPr="00F913B0">
        <w:rPr>
          <w:rFonts w:cs="Open Sans"/>
          <w:i w:val="0"/>
          <w:iCs/>
          <w:spacing w:val="1"/>
          <w:w w:val="110"/>
          <w:sz w:val="20"/>
          <w:szCs w:val="20"/>
          <w:u w:val="none"/>
        </w:rPr>
        <w:t xml:space="preserve"> </w:t>
      </w:r>
      <w:r w:rsidRPr="00F913B0">
        <w:rPr>
          <w:rFonts w:cs="Open Sans"/>
          <w:i w:val="0"/>
          <w:iCs/>
          <w:w w:val="110"/>
          <w:sz w:val="20"/>
          <w:szCs w:val="20"/>
          <w:u w:val="none"/>
        </w:rPr>
        <w:t>personnes que les personnels attachés à leur traitement et à leur analyse. Ces derniers seront</w:t>
      </w:r>
      <w:r w:rsidRPr="00F913B0">
        <w:rPr>
          <w:rFonts w:cs="Open Sans"/>
          <w:i w:val="0"/>
          <w:iCs/>
          <w:spacing w:val="1"/>
          <w:w w:val="110"/>
          <w:sz w:val="20"/>
          <w:szCs w:val="20"/>
          <w:u w:val="none"/>
        </w:rPr>
        <w:t xml:space="preserve"> </w:t>
      </w:r>
      <w:r w:rsidRPr="00F913B0">
        <w:rPr>
          <w:rFonts w:cs="Open Sans"/>
          <w:i w:val="0"/>
          <w:iCs/>
          <w:w w:val="105"/>
          <w:sz w:val="20"/>
          <w:szCs w:val="20"/>
          <w:u w:val="none"/>
        </w:rPr>
        <w:t>sensibilisés au caractère stratégique des informations et documents confiés et liés au Titulaire par un</w:t>
      </w:r>
      <w:r w:rsidRPr="00F913B0">
        <w:rPr>
          <w:rFonts w:cs="Open Sans"/>
          <w:i w:val="0"/>
          <w:iCs/>
          <w:spacing w:val="1"/>
          <w:w w:val="105"/>
          <w:sz w:val="20"/>
          <w:szCs w:val="20"/>
          <w:u w:val="none"/>
        </w:rPr>
        <w:t xml:space="preserve"> </w:t>
      </w:r>
      <w:r w:rsidRPr="00F913B0">
        <w:rPr>
          <w:rFonts w:cs="Open Sans"/>
          <w:i w:val="0"/>
          <w:iCs/>
          <w:w w:val="110"/>
          <w:sz w:val="20"/>
          <w:szCs w:val="20"/>
          <w:u w:val="none"/>
        </w:rPr>
        <w:t>engagement</w:t>
      </w:r>
      <w:r w:rsidRPr="00F913B0">
        <w:rPr>
          <w:rFonts w:cs="Open Sans"/>
          <w:i w:val="0"/>
          <w:iCs/>
          <w:spacing w:val="-9"/>
          <w:w w:val="110"/>
          <w:sz w:val="20"/>
          <w:szCs w:val="20"/>
          <w:u w:val="none"/>
        </w:rPr>
        <w:t xml:space="preserve"> </w:t>
      </w:r>
      <w:r w:rsidRPr="00F913B0">
        <w:rPr>
          <w:rFonts w:cs="Open Sans"/>
          <w:i w:val="0"/>
          <w:iCs/>
          <w:w w:val="110"/>
          <w:sz w:val="20"/>
          <w:szCs w:val="20"/>
          <w:u w:val="none"/>
        </w:rPr>
        <w:t>de</w:t>
      </w:r>
      <w:r w:rsidRPr="00F913B0">
        <w:rPr>
          <w:rFonts w:cs="Open Sans"/>
          <w:i w:val="0"/>
          <w:iCs/>
          <w:spacing w:val="-6"/>
          <w:w w:val="110"/>
          <w:sz w:val="20"/>
          <w:szCs w:val="20"/>
          <w:u w:val="none"/>
        </w:rPr>
        <w:t xml:space="preserve"> </w:t>
      </w:r>
      <w:r w:rsidRPr="00F913B0">
        <w:rPr>
          <w:rFonts w:cs="Open Sans"/>
          <w:i w:val="0"/>
          <w:iCs/>
          <w:w w:val="110"/>
          <w:sz w:val="20"/>
          <w:szCs w:val="20"/>
          <w:u w:val="none"/>
        </w:rPr>
        <w:t>confidentialité</w:t>
      </w:r>
      <w:r w:rsidRPr="00F913B0">
        <w:rPr>
          <w:rFonts w:cs="Open Sans"/>
          <w:i w:val="0"/>
          <w:iCs/>
          <w:spacing w:val="-6"/>
          <w:w w:val="110"/>
          <w:sz w:val="20"/>
          <w:szCs w:val="20"/>
          <w:u w:val="none"/>
        </w:rPr>
        <w:t xml:space="preserve"> </w:t>
      </w:r>
      <w:r w:rsidRPr="00F913B0">
        <w:rPr>
          <w:rFonts w:cs="Open Sans"/>
          <w:i w:val="0"/>
          <w:iCs/>
          <w:w w:val="110"/>
          <w:sz w:val="20"/>
          <w:szCs w:val="20"/>
          <w:u w:val="none"/>
        </w:rPr>
        <w:t>;</w:t>
      </w:r>
    </w:p>
    <w:p w14:paraId="075BD4AC" w14:textId="52D9708E" w:rsidR="00EB2F25" w:rsidRPr="00F913B0" w:rsidRDefault="000567DB" w:rsidP="00BB1E73">
      <w:pPr>
        <w:pStyle w:val="Paragraphedeliste"/>
        <w:numPr>
          <w:ilvl w:val="0"/>
          <w:numId w:val="1"/>
        </w:numPr>
        <w:tabs>
          <w:tab w:val="left" w:pos="412"/>
        </w:tabs>
        <w:spacing w:before="44" w:line="288" w:lineRule="auto"/>
        <w:ind w:right="672"/>
        <w:jc w:val="both"/>
        <w:rPr>
          <w:rFonts w:cs="Open Sans"/>
          <w:i w:val="0"/>
          <w:iCs/>
          <w:sz w:val="20"/>
          <w:szCs w:val="20"/>
          <w:u w:val="none"/>
        </w:rPr>
      </w:pPr>
      <w:r w:rsidRPr="00F913B0">
        <w:rPr>
          <w:rFonts w:cs="Open Sans"/>
          <w:i w:val="0"/>
          <w:iCs/>
          <w:w w:val="105"/>
          <w:sz w:val="20"/>
          <w:szCs w:val="20"/>
          <w:u w:val="none"/>
        </w:rPr>
        <w:t xml:space="preserve">À ne pas procéder à des copies, utilisations ou diffusion de partie ou totalité d’un fichier et/ou </w:t>
      </w:r>
      <w:r w:rsidR="004A790C" w:rsidRPr="00F913B0">
        <w:rPr>
          <w:rFonts w:cs="Open Sans"/>
          <w:i w:val="0"/>
          <w:iCs/>
          <w:w w:val="105"/>
          <w:sz w:val="20"/>
          <w:szCs w:val="20"/>
          <w:u w:val="none"/>
        </w:rPr>
        <w:t>d’une</w:t>
      </w:r>
      <w:r w:rsidR="004A790C" w:rsidRPr="00F913B0">
        <w:rPr>
          <w:rFonts w:cs="Open Sans"/>
          <w:i w:val="0"/>
          <w:iCs/>
          <w:spacing w:val="1"/>
          <w:w w:val="105"/>
          <w:sz w:val="20"/>
          <w:szCs w:val="20"/>
          <w:u w:val="none"/>
        </w:rPr>
        <w:t xml:space="preserve"> </w:t>
      </w:r>
      <w:r w:rsidR="004A790C" w:rsidRPr="00F913B0">
        <w:rPr>
          <w:rFonts w:cs="Open Sans"/>
          <w:i w:val="0"/>
          <w:iCs/>
          <w:w w:val="105"/>
          <w:sz w:val="20"/>
          <w:szCs w:val="20"/>
          <w:u w:val="none"/>
        </w:rPr>
        <w:t>donnée détenue</w:t>
      </w:r>
      <w:r w:rsidRPr="00F913B0">
        <w:rPr>
          <w:rFonts w:cs="Open Sans"/>
          <w:i w:val="0"/>
          <w:iCs/>
          <w:w w:val="105"/>
          <w:sz w:val="20"/>
          <w:szCs w:val="20"/>
          <w:u w:val="none"/>
        </w:rPr>
        <w:t xml:space="preserve"> par l’AP-HP ou installés sur une configuration, sur un support, sur un élément ou sur</w:t>
      </w:r>
      <w:r w:rsidRPr="00F913B0">
        <w:rPr>
          <w:rFonts w:cs="Open Sans"/>
          <w:i w:val="0"/>
          <w:iCs/>
          <w:spacing w:val="1"/>
          <w:w w:val="105"/>
          <w:sz w:val="20"/>
          <w:szCs w:val="20"/>
          <w:u w:val="none"/>
        </w:rPr>
        <w:t xml:space="preserve"> </w:t>
      </w:r>
      <w:r w:rsidRPr="00F913B0">
        <w:rPr>
          <w:rFonts w:cs="Open Sans"/>
          <w:i w:val="0"/>
          <w:iCs/>
          <w:w w:val="105"/>
          <w:sz w:val="20"/>
          <w:szCs w:val="20"/>
          <w:u w:val="none"/>
        </w:rPr>
        <w:t>un sous-ensemble d’une configuration détenus par celle-ci, à l’exception des copies, utilisations ou</w:t>
      </w:r>
      <w:r w:rsidRPr="00F913B0">
        <w:rPr>
          <w:rFonts w:cs="Open Sans"/>
          <w:i w:val="0"/>
          <w:iCs/>
          <w:spacing w:val="1"/>
          <w:w w:val="105"/>
          <w:sz w:val="20"/>
          <w:szCs w:val="20"/>
          <w:u w:val="none"/>
        </w:rPr>
        <w:t xml:space="preserve"> </w:t>
      </w:r>
      <w:r w:rsidRPr="00F913B0">
        <w:rPr>
          <w:rFonts w:cs="Open Sans"/>
          <w:i w:val="0"/>
          <w:iCs/>
          <w:w w:val="105"/>
          <w:sz w:val="20"/>
          <w:szCs w:val="20"/>
          <w:u w:val="none"/>
        </w:rPr>
        <w:t>diffusion nécessaires à l’exécution d’une prestation prévue au présent marché, auquel cas l’accord de</w:t>
      </w:r>
      <w:r w:rsidRPr="00F913B0">
        <w:rPr>
          <w:rFonts w:cs="Open Sans"/>
          <w:i w:val="0"/>
          <w:iCs/>
          <w:spacing w:val="1"/>
          <w:w w:val="105"/>
          <w:sz w:val="20"/>
          <w:szCs w:val="20"/>
          <w:u w:val="none"/>
        </w:rPr>
        <w:t xml:space="preserve"> </w:t>
      </w:r>
      <w:r w:rsidRPr="00F913B0">
        <w:rPr>
          <w:rFonts w:cs="Open Sans"/>
          <w:i w:val="0"/>
          <w:iCs/>
          <w:w w:val="105"/>
          <w:sz w:val="20"/>
          <w:szCs w:val="20"/>
          <w:u w:val="none"/>
        </w:rPr>
        <w:t>l’APHP</w:t>
      </w:r>
      <w:r w:rsidRPr="00F913B0">
        <w:rPr>
          <w:rFonts w:cs="Open Sans"/>
          <w:i w:val="0"/>
          <w:iCs/>
          <w:spacing w:val="-6"/>
          <w:w w:val="105"/>
          <w:sz w:val="20"/>
          <w:szCs w:val="20"/>
          <w:u w:val="none"/>
        </w:rPr>
        <w:t xml:space="preserve"> </w:t>
      </w:r>
      <w:r w:rsidRPr="00F913B0">
        <w:rPr>
          <w:rFonts w:cs="Open Sans"/>
          <w:i w:val="0"/>
          <w:iCs/>
          <w:w w:val="105"/>
          <w:sz w:val="20"/>
          <w:szCs w:val="20"/>
          <w:u w:val="none"/>
        </w:rPr>
        <w:t>est</w:t>
      </w:r>
      <w:r w:rsidRPr="00F913B0">
        <w:rPr>
          <w:rFonts w:cs="Open Sans"/>
          <w:i w:val="0"/>
          <w:iCs/>
          <w:spacing w:val="-5"/>
          <w:w w:val="105"/>
          <w:sz w:val="20"/>
          <w:szCs w:val="20"/>
          <w:u w:val="none"/>
        </w:rPr>
        <w:t xml:space="preserve"> </w:t>
      </w:r>
      <w:r w:rsidRPr="00F913B0">
        <w:rPr>
          <w:rFonts w:cs="Open Sans"/>
          <w:i w:val="0"/>
          <w:iCs/>
          <w:w w:val="105"/>
          <w:sz w:val="20"/>
          <w:szCs w:val="20"/>
          <w:u w:val="none"/>
        </w:rPr>
        <w:t>nécessaire</w:t>
      </w:r>
      <w:r w:rsidRPr="00F913B0">
        <w:rPr>
          <w:rFonts w:cs="Open Sans"/>
          <w:i w:val="0"/>
          <w:iCs/>
          <w:spacing w:val="-4"/>
          <w:w w:val="105"/>
          <w:sz w:val="20"/>
          <w:szCs w:val="20"/>
          <w:u w:val="none"/>
        </w:rPr>
        <w:t xml:space="preserve"> </w:t>
      </w:r>
      <w:r w:rsidRPr="00F913B0">
        <w:rPr>
          <w:rFonts w:cs="Open Sans"/>
          <w:i w:val="0"/>
          <w:iCs/>
          <w:w w:val="105"/>
          <w:sz w:val="20"/>
          <w:szCs w:val="20"/>
          <w:u w:val="none"/>
        </w:rPr>
        <w:t>;</w:t>
      </w:r>
    </w:p>
    <w:p w14:paraId="68FA7BB6" w14:textId="77777777" w:rsidR="00EB2F25" w:rsidRPr="00F913B0" w:rsidRDefault="000567DB" w:rsidP="00BB1E73">
      <w:pPr>
        <w:pStyle w:val="Paragraphedeliste"/>
        <w:numPr>
          <w:ilvl w:val="0"/>
          <w:numId w:val="1"/>
        </w:numPr>
        <w:tabs>
          <w:tab w:val="left" w:pos="412"/>
        </w:tabs>
        <w:spacing w:before="45" w:line="288" w:lineRule="auto"/>
        <w:ind w:right="680"/>
        <w:jc w:val="both"/>
        <w:rPr>
          <w:rFonts w:cs="Open Sans"/>
          <w:i w:val="0"/>
          <w:iCs/>
          <w:sz w:val="20"/>
          <w:szCs w:val="20"/>
          <w:u w:val="none"/>
        </w:rPr>
      </w:pPr>
      <w:r w:rsidRPr="00F913B0">
        <w:rPr>
          <w:rFonts w:cs="Open Sans"/>
          <w:i w:val="0"/>
          <w:iCs/>
          <w:w w:val="105"/>
          <w:sz w:val="20"/>
          <w:szCs w:val="20"/>
          <w:u w:val="none"/>
        </w:rPr>
        <w:t>À ne pas sortir du lieu d’hébergement des configurations, des supports numériques ou d’autres,</w:t>
      </w:r>
      <w:r w:rsidRPr="00F913B0">
        <w:rPr>
          <w:rFonts w:cs="Open Sans"/>
          <w:i w:val="0"/>
          <w:iCs/>
          <w:spacing w:val="1"/>
          <w:w w:val="105"/>
          <w:sz w:val="20"/>
          <w:szCs w:val="20"/>
          <w:u w:val="none"/>
        </w:rPr>
        <w:t xml:space="preserve"> </w:t>
      </w:r>
      <w:r w:rsidRPr="00F913B0">
        <w:rPr>
          <w:rFonts w:cs="Open Sans"/>
          <w:i w:val="0"/>
          <w:iCs/>
          <w:w w:val="105"/>
          <w:sz w:val="20"/>
          <w:szCs w:val="20"/>
          <w:u w:val="none"/>
        </w:rPr>
        <w:t>d’éléments ou sous-ensembles d’une configuration, d’un matériel, ou d’une documentation détenue</w:t>
      </w:r>
      <w:r w:rsidRPr="00F913B0">
        <w:rPr>
          <w:rFonts w:cs="Open Sans"/>
          <w:i w:val="0"/>
          <w:iCs/>
          <w:spacing w:val="1"/>
          <w:w w:val="105"/>
          <w:sz w:val="20"/>
          <w:szCs w:val="20"/>
          <w:u w:val="none"/>
        </w:rPr>
        <w:t xml:space="preserve"> </w:t>
      </w:r>
      <w:r w:rsidRPr="00F913B0">
        <w:rPr>
          <w:rFonts w:cs="Open Sans"/>
          <w:i w:val="0"/>
          <w:iCs/>
          <w:w w:val="105"/>
          <w:sz w:val="20"/>
          <w:szCs w:val="20"/>
          <w:u w:val="none"/>
        </w:rPr>
        <w:t>par</w:t>
      </w:r>
      <w:r w:rsidRPr="00F913B0">
        <w:rPr>
          <w:rFonts w:cs="Open Sans"/>
          <w:i w:val="0"/>
          <w:iCs/>
          <w:spacing w:val="-5"/>
          <w:w w:val="105"/>
          <w:sz w:val="20"/>
          <w:szCs w:val="20"/>
          <w:u w:val="none"/>
        </w:rPr>
        <w:t xml:space="preserve"> </w:t>
      </w:r>
      <w:r w:rsidRPr="00F913B0">
        <w:rPr>
          <w:rFonts w:cs="Open Sans"/>
          <w:i w:val="0"/>
          <w:iCs/>
          <w:w w:val="105"/>
          <w:sz w:val="20"/>
          <w:szCs w:val="20"/>
          <w:u w:val="none"/>
        </w:rPr>
        <w:t>l’APHP</w:t>
      </w:r>
      <w:r w:rsidRPr="00F913B0">
        <w:rPr>
          <w:rFonts w:cs="Open Sans"/>
          <w:i w:val="0"/>
          <w:iCs/>
          <w:spacing w:val="-5"/>
          <w:w w:val="105"/>
          <w:sz w:val="20"/>
          <w:szCs w:val="20"/>
          <w:u w:val="none"/>
        </w:rPr>
        <w:t xml:space="preserve"> </w:t>
      </w:r>
      <w:r w:rsidRPr="00F913B0">
        <w:rPr>
          <w:rFonts w:cs="Open Sans"/>
          <w:i w:val="0"/>
          <w:iCs/>
          <w:w w:val="105"/>
          <w:sz w:val="20"/>
          <w:szCs w:val="20"/>
          <w:u w:val="none"/>
        </w:rPr>
        <w:t>sans</w:t>
      </w:r>
      <w:r w:rsidRPr="00F913B0">
        <w:rPr>
          <w:rFonts w:cs="Open Sans"/>
          <w:i w:val="0"/>
          <w:iCs/>
          <w:spacing w:val="-4"/>
          <w:w w:val="105"/>
          <w:sz w:val="20"/>
          <w:szCs w:val="20"/>
          <w:u w:val="none"/>
        </w:rPr>
        <w:t xml:space="preserve"> </w:t>
      </w:r>
      <w:r w:rsidRPr="00F913B0">
        <w:rPr>
          <w:rFonts w:cs="Open Sans"/>
          <w:i w:val="0"/>
          <w:iCs/>
          <w:w w:val="105"/>
          <w:sz w:val="20"/>
          <w:szCs w:val="20"/>
          <w:u w:val="none"/>
        </w:rPr>
        <w:t>l’autorisation</w:t>
      </w:r>
      <w:r w:rsidRPr="00F913B0">
        <w:rPr>
          <w:rFonts w:cs="Open Sans"/>
          <w:i w:val="0"/>
          <w:iCs/>
          <w:spacing w:val="-4"/>
          <w:w w:val="105"/>
          <w:sz w:val="20"/>
          <w:szCs w:val="20"/>
          <w:u w:val="none"/>
        </w:rPr>
        <w:t xml:space="preserve"> </w:t>
      </w:r>
      <w:r w:rsidRPr="00F913B0">
        <w:rPr>
          <w:rFonts w:cs="Open Sans"/>
          <w:i w:val="0"/>
          <w:iCs/>
          <w:w w:val="105"/>
          <w:sz w:val="20"/>
          <w:szCs w:val="20"/>
          <w:u w:val="none"/>
        </w:rPr>
        <w:t>préalable</w:t>
      </w:r>
      <w:r w:rsidRPr="00F913B0">
        <w:rPr>
          <w:rFonts w:cs="Open Sans"/>
          <w:i w:val="0"/>
          <w:iCs/>
          <w:spacing w:val="-4"/>
          <w:w w:val="105"/>
          <w:sz w:val="20"/>
          <w:szCs w:val="20"/>
          <w:u w:val="none"/>
        </w:rPr>
        <w:t xml:space="preserve"> </w:t>
      </w:r>
      <w:r w:rsidRPr="00F913B0">
        <w:rPr>
          <w:rFonts w:cs="Open Sans"/>
          <w:i w:val="0"/>
          <w:iCs/>
          <w:w w:val="105"/>
          <w:sz w:val="20"/>
          <w:szCs w:val="20"/>
          <w:u w:val="none"/>
        </w:rPr>
        <w:t>et</w:t>
      </w:r>
      <w:r w:rsidRPr="00F913B0">
        <w:rPr>
          <w:rFonts w:cs="Open Sans"/>
          <w:i w:val="0"/>
          <w:iCs/>
          <w:spacing w:val="-5"/>
          <w:w w:val="105"/>
          <w:sz w:val="20"/>
          <w:szCs w:val="20"/>
          <w:u w:val="none"/>
        </w:rPr>
        <w:t xml:space="preserve"> </w:t>
      </w:r>
      <w:r w:rsidRPr="00F913B0">
        <w:rPr>
          <w:rFonts w:cs="Open Sans"/>
          <w:i w:val="0"/>
          <w:iCs/>
          <w:w w:val="105"/>
          <w:sz w:val="20"/>
          <w:szCs w:val="20"/>
          <w:u w:val="none"/>
        </w:rPr>
        <w:t>écrite</w:t>
      </w:r>
      <w:r w:rsidRPr="00F913B0">
        <w:rPr>
          <w:rFonts w:cs="Open Sans"/>
          <w:i w:val="0"/>
          <w:iCs/>
          <w:spacing w:val="-5"/>
          <w:w w:val="105"/>
          <w:sz w:val="20"/>
          <w:szCs w:val="20"/>
          <w:u w:val="none"/>
        </w:rPr>
        <w:t xml:space="preserve"> </w:t>
      </w:r>
      <w:r w:rsidRPr="00F913B0">
        <w:rPr>
          <w:rFonts w:cs="Open Sans"/>
          <w:i w:val="0"/>
          <w:iCs/>
          <w:w w:val="105"/>
          <w:sz w:val="20"/>
          <w:szCs w:val="20"/>
          <w:u w:val="none"/>
        </w:rPr>
        <w:t>de</w:t>
      </w:r>
      <w:r w:rsidRPr="00F913B0">
        <w:rPr>
          <w:rFonts w:cs="Open Sans"/>
          <w:i w:val="0"/>
          <w:iCs/>
          <w:spacing w:val="-5"/>
          <w:w w:val="105"/>
          <w:sz w:val="20"/>
          <w:szCs w:val="20"/>
          <w:u w:val="none"/>
        </w:rPr>
        <w:t xml:space="preserve"> </w:t>
      </w:r>
      <w:r w:rsidRPr="00F913B0">
        <w:rPr>
          <w:rFonts w:cs="Open Sans"/>
          <w:i w:val="0"/>
          <w:iCs/>
          <w:w w:val="105"/>
          <w:sz w:val="20"/>
          <w:szCs w:val="20"/>
          <w:u w:val="none"/>
        </w:rPr>
        <w:t>celle-ci.</w:t>
      </w:r>
    </w:p>
    <w:p w14:paraId="2C844C41" w14:textId="77777777" w:rsidR="004A790C" w:rsidRDefault="004A790C" w:rsidP="00E41344">
      <w:pPr>
        <w:pStyle w:val="Corpsdetexte"/>
      </w:pPr>
    </w:p>
    <w:p w14:paraId="0DC9A84E" w14:textId="7ABFD611" w:rsidR="00EB2F25" w:rsidRPr="00ED273F" w:rsidRDefault="000567DB" w:rsidP="00E41344">
      <w:pPr>
        <w:pStyle w:val="Corpsdetexte"/>
      </w:pPr>
      <w:r w:rsidRPr="00ED273F">
        <w:t>Le Titulaire sera tenu de conserver un caractère confidentiel à toute idée, tout concept, tout savoir-faire, ou toute technique, relatifs à l’activité de l’</w:t>
      </w:r>
      <w:r w:rsidR="00107518" w:rsidRPr="00ED273F">
        <w:t>AP-HP, qui</w:t>
      </w:r>
      <w:r w:rsidRPr="00ED273F">
        <w:t xml:space="preserve"> lui seront communiqués d’une manière directe ou indirecte. Le Titulaire assurera donc la protection de toute information et tout document qui lui auront été confiés, avec autant de soins que s’il s’agissait de données confidentielles relatives à ses propres affaires.</w:t>
      </w:r>
    </w:p>
    <w:p w14:paraId="0C4A7B66" w14:textId="77777777" w:rsidR="00EB2F25" w:rsidRPr="00ED273F" w:rsidRDefault="00EB2F25" w:rsidP="00E41344">
      <w:pPr>
        <w:pStyle w:val="Corpsdetexte"/>
      </w:pPr>
    </w:p>
    <w:p w14:paraId="206CC156" w14:textId="77777777" w:rsidR="00EB2F25" w:rsidRPr="00ED273F" w:rsidRDefault="000567DB" w:rsidP="00E41344">
      <w:pPr>
        <w:pStyle w:val="Corpsdetexte"/>
      </w:pPr>
      <w:r w:rsidRPr="00ED273F">
        <w:t>Le Titulaire sera responsable vis-à-vis de l’APHP de la perte de documents remis sous quelque forme que ce soit, ou de la divulgation volontaire ou involontaire d’informations communiquées. Le Titulaire s’engage, à ce titre, à aviser sans délai l’AP-HP de toute disparition, ainsi que de tout incident pouvant révéler un risque de violation des présentes obligations.</w:t>
      </w:r>
    </w:p>
    <w:p w14:paraId="0741CC73" w14:textId="77777777" w:rsidR="00EB2F25" w:rsidRPr="00ED273F" w:rsidRDefault="00EB2F25" w:rsidP="00E41344">
      <w:pPr>
        <w:pStyle w:val="Corpsdetexte"/>
      </w:pPr>
    </w:p>
    <w:p w14:paraId="024D00D8" w14:textId="77777777" w:rsidR="00EB2F25" w:rsidRPr="00ED273F" w:rsidRDefault="000567DB" w:rsidP="00E41344">
      <w:pPr>
        <w:pStyle w:val="Corpsdetexte"/>
      </w:pPr>
      <w:r w:rsidRPr="00ED273F">
        <w:t>Le Titulaire doit procéder à la destruction ou à la restitution de tous les fichiers manuels ou informatisés stockant les informations saisies, à l’échéance du présent marché, ou préalablement sur ordre de l’AP-HP.</w:t>
      </w:r>
    </w:p>
    <w:p w14:paraId="5F260043" w14:textId="77777777" w:rsidR="00EB2F25" w:rsidRPr="00ED273F" w:rsidRDefault="00EB2F25" w:rsidP="00E41344">
      <w:pPr>
        <w:pStyle w:val="Corpsdetexte"/>
      </w:pPr>
    </w:p>
    <w:p w14:paraId="4FE4E11C" w14:textId="77777777" w:rsidR="00EB2F25" w:rsidRPr="00ED273F" w:rsidRDefault="000567DB" w:rsidP="00E41344">
      <w:pPr>
        <w:pStyle w:val="Corpsdetexte"/>
      </w:pPr>
      <w:r w:rsidRPr="00ED273F">
        <w:t>Le Titulaire s’engage à faire respecter ces dispositions par ses personnels, préposés, mais également à tout opérateur économique intervenant pour le compte ou en partenariat avec le Titulaire (cotraitants et sous-traitants notamment).</w:t>
      </w:r>
    </w:p>
    <w:p w14:paraId="1A9CC6B1" w14:textId="77777777" w:rsidR="00EB2F25" w:rsidRPr="004A790C" w:rsidRDefault="00EB2F25" w:rsidP="00E41344">
      <w:pPr>
        <w:pStyle w:val="Corpsdetexte"/>
      </w:pPr>
    </w:p>
    <w:p w14:paraId="0B7F2DC6" w14:textId="77777777" w:rsidR="00EB2F25" w:rsidRPr="004A790C" w:rsidRDefault="000567DB" w:rsidP="00E41344">
      <w:pPr>
        <w:pStyle w:val="Corpsdetexte"/>
      </w:pPr>
      <w:r w:rsidRPr="004A790C">
        <w:t>L’AP-HP se réserve le droit de procéder à toute vérification qui lui paraîtrait nécessaire pour constater le respect des obligations précitées par le Titulaire. En cas de non-respect des dispositions précitées, la responsabilité du Titulaire peut également être engagée sur la base des dispositions des articles 226-5 et 226-17 du code pénal.</w:t>
      </w:r>
    </w:p>
    <w:p w14:paraId="290BC49F" w14:textId="77777777" w:rsidR="00EB2F25" w:rsidRPr="004A790C" w:rsidRDefault="00EB2F25" w:rsidP="00E41344">
      <w:pPr>
        <w:pStyle w:val="Corpsdetexte"/>
      </w:pPr>
    </w:p>
    <w:p w14:paraId="4382CA60" w14:textId="77777777" w:rsidR="00EB2F25" w:rsidRPr="004A790C" w:rsidRDefault="000567DB" w:rsidP="00E41344">
      <w:pPr>
        <w:pStyle w:val="Corpsdetexte"/>
      </w:pPr>
      <w:r w:rsidRPr="004A790C">
        <w:t>L’AP-HP se réserve le droit d’exiger du Titulaire du marché, sans versement d’aucune indemnité, le remplacement immédiat de tout agent salarié de l’entreprise qui aurait contrevenu aux règles précédemment édictées.</w:t>
      </w:r>
    </w:p>
    <w:p w14:paraId="0B9A8AB6" w14:textId="77777777" w:rsidR="00EB2F25" w:rsidRPr="004A790C" w:rsidRDefault="00EB2F25" w:rsidP="00E41344">
      <w:pPr>
        <w:pStyle w:val="Corpsdetexte"/>
      </w:pPr>
    </w:p>
    <w:p w14:paraId="42C826AF" w14:textId="1CDBE74E" w:rsidR="00EB2F25" w:rsidRPr="004A790C" w:rsidRDefault="000567DB" w:rsidP="00E41344">
      <w:pPr>
        <w:pStyle w:val="Corpsdetexte"/>
      </w:pPr>
      <w:r w:rsidRPr="004A790C">
        <w:t>L’AP-HP pourra prononcer la résiliation immédiate du marché, sans indemnité en faveur du Titulaire, en cas de violation du secret professionnel ou de non-respect des dispositions précitées</w:t>
      </w:r>
      <w:r w:rsidR="004A790C">
        <w:t xml:space="preserve">. </w:t>
      </w:r>
    </w:p>
    <w:p w14:paraId="1380D4C1" w14:textId="77777777" w:rsidR="00EB2F25" w:rsidRPr="002E2252" w:rsidRDefault="00EB2F25" w:rsidP="00E41344">
      <w:pPr>
        <w:pStyle w:val="Corpsdetexte"/>
      </w:pPr>
    </w:p>
    <w:p w14:paraId="506EA709" w14:textId="01D02DA7" w:rsidR="00EB2F25" w:rsidRPr="002E2252" w:rsidRDefault="0025119F" w:rsidP="008E7367">
      <w:pPr>
        <w:pStyle w:val="Titre2"/>
      </w:pPr>
      <w:r w:rsidRPr="002E2252">
        <w:t> </w:t>
      </w:r>
      <w:bookmarkStart w:id="219" w:name="_Toc158390709"/>
      <w:bookmarkStart w:id="220" w:name="_Toc158391165"/>
      <w:bookmarkStart w:id="221" w:name="_Toc201486067"/>
      <w:r w:rsidR="000567DB" w:rsidRPr="002E2252">
        <w:t>Information et conseil</w:t>
      </w:r>
      <w:bookmarkEnd w:id="219"/>
      <w:bookmarkEnd w:id="220"/>
      <w:bookmarkEnd w:id="221"/>
    </w:p>
    <w:p w14:paraId="22DF6B85" w14:textId="77777777" w:rsidR="00ED273F" w:rsidRDefault="00ED273F" w:rsidP="00E41344">
      <w:pPr>
        <w:pStyle w:val="Corpsdetexte"/>
      </w:pPr>
    </w:p>
    <w:p w14:paraId="400AE394" w14:textId="58F0A464" w:rsidR="00EB2F25" w:rsidRPr="002E2252" w:rsidRDefault="000567DB" w:rsidP="00E41344">
      <w:pPr>
        <w:pStyle w:val="Corpsdetexte"/>
      </w:pPr>
      <w:r w:rsidRPr="002E2252">
        <w:t>Le Titulaire est tenu à une obligation permanente de conseil vis-à-vis de l’AP-HP dans le cadre de</w:t>
      </w:r>
      <w:r w:rsidRPr="002E2252">
        <w:rPr>
          <w:spacing w:val="1"/>
        </w:rPr>
        <w:t xml:space="preserve"> </w:t>
      </w:r>
      <w:r w:rsidRPr="002E2252">
        <w:t>l’exécution</w:t>
      </w:r>
      <w:r w:rsidRPr="002E2252">
        <w:rPr>
          <w:spacing w:val="1"/>
        </w:rPr>
        <w:t xml:space="preserve"> </w:t>
      </w:r>
      <w:r w:rsidRPr="002E2252">
        <w:t>du</w:t>
      </w:r>
      <w:r w:rsidRPr="002E2252">
        <w:rPr>
          <w:spacing w:val="1"/>
        </w:rPr>
        <w:t xml:space="preserve"> </w:t>
      </w:r>
      <w:r w:rsidRPr="002E2252">
        <w:t>présent</w:t>
      </w:r>
      <w:r w:rsidRPr="002E2252">
        <w:rPr>
          <w:spacing w:val="1"/>
        </w:rPr>
        <w:t xml:space="preserve"> </w:t>
      </w:r>
      <w:r w:rsidRPr="002E2252">
        <w:t>marché.</w:t>
      </w:r>
      <w:r w:rsidRPr="002E2252">
        <w:rPr>
          <w:spacing w:val="1"/>
        </w:rPr>
        <w:t xml:space="preserve"> </w:t>
      </w:r>
      <w:r w:rsidRPr="002E2252">
        <w:t>Il</w:t>
      </w:r>
      <w:r w:rsidRPr="002E2252">
        <w:rPr>
          <w:spacing w:val="1"/>
        </w:rPr>
        <w:t xml:space="preserve"> </w:t>
      </w:r>
      <w:r w:rsidRPr="002E2252">
        <w:t>s’engage</w:t>
      </w:r>
      <w:r w:rsidRPr="002E2252">
        <w:rPr>
          <w:spacing w:val="1"/>
        </w:rPr>
        <w:t xml:space="preserve"> </w:t>
      </w:r>
      <w:r w:rsidRPr="002E2252">
        <w:t>à</w:t>
      </w:r>
      <w:r w:rsidRPr="002E2252">
        <w:rPr>
          <w:spacing w:val="1"/>
        </w:rPr>
        <w:t xml:space="preserve"> </w:t>
      </w:r>
      <w:r w:rsidRPr="002E2252">
        <w:t>informer,</w:t>
      </w:r>
      <w:r w:rsidRPr="002E2252">
        <w:rPr>
          <w:spacing w:val="1"/>
        </w:rPr>
        <w:t xml:space="preserve"> </w:t>
      </w:r>
      <w:r w:rsidRPr="002E2252">
        <w:t>sans</w:t>
      </w:r>
      <w:r w:rsidRPr="002E2252">
        <w:rPr>
          <w:spacing w:val="1"/>
        </w:rPr>
        <w:t xml:space="preserve"> </w:t>
      </w:r>
      <w:r w:rsidRPr="002E2252">
        <w:t>délai,</w:t>
      </w:r>
      <w:r w:rsidRPr="002E2252">
        <w:rPr>
          <w:spacing w:val="1"/>
        </w:rPr>
        <w:t xml:space="preserve"> </w:t>
      </w:r>
      <w:r w:rsidRPr="002E2252">
        <w:t>l’AP-HP</w:t>
      </w:r>
      <w:r w:rsidRPr="002E2252">
        <w:rPr>
          <w:spacing w:val="1"/>
        </w:rPr>
        <w:t xml:space="preserve"> </w:t>
      </w:r>
      <w:r w:rsidRPr="002E2252">
        <w:t>ou</w:t>
      </w:r>
      <w:r w:rsidRPr="002E2252">
        <w:rPr>
          <w:spacing w:val="1"/>
        </w:rPr>
        <w:t xml:space="preserve"> </w:t>
      </w:r>
      <w:r w:rsidRPr="002E2252">
        <w:t>son</w:t>
      </w:r>
      <w:r w:rsidRPr="002E2252">
        <w:rPr>
          <w:spacing w:val="1"/>
        </w:rPr>
        <w:t xml:space="preserve"> </w:t>
      </w:r>
      <w:r w:rsidRPr="002E2252">
        <w:t>représentant,</w:t>
      </w:r>
      <w:r w:rsidRPr="002E2252">
        <w:rPr>
          <w:spacing w:val="1"/>
        </w:rPr>
        <w:t xml:space="preserve"> </w:t>
      </w:r>
      <w:r w:rsidRPr="002E2252">
        <w:t xml:space="preserve">notamment le chef de projet de l’AP-HP et </w:t>
      </w:r>
      <w:r w:rsidR="00107518" w:rsidRPr="002E2252">
        <w:t xml:space="preserve">AGEPS </w:t>
      </w:r>
      <w:r w:rsidRPr="002E2252">
        <w:t>de tout événement ou toute difficulté, de nature à</w:t>
      </w:r>
      <w:r w:rsidRPr="002E2252">
        <w:rPr>
          <w:spacing w:val="1"/>
        </w:rPr>
        <w:t xml:space="preserve"> </w:t>
      </w:r>
      <w:r w:rsidRPr="002E2252">
        <w:t>compromettre la qualité, le suivi ou la garantie des prestations objets du présent marché, tels qu’ils ont</w:t>
      </w:r>
      <w:r w:rsidRPr="002E2252">
        <w:rPr>
          <w:spacing w:val="1"/>
        </w:rPr>
        <w:t xml:space="preserve"> </w:t>
      </w:r>
      <w:r w:rsidRPr="002E2252">
        <w:t>été</w:t>
      </w:r>
      <w:r w:rsidRPr="002E2252">
        <w:rPr>
          <w:spacing w:val="-5"/>
        </w:rPr>
        <w:t xml:space="preserve"> </w:t>
      </w:r>
      <w:r w:rsidRPr="002E2252">
        <w:t>définis</w:t>
      </w:r>
      <w:r w:rsidRPr="002E2252">
        <w:rPr>
          <w:spacing w:val="-4"/>
        </w:rPr>
        <w:t xml:space="preserve"> </w:t>
      </w:r>
      <w:r w:rsidRPr="002E2252">
        <w:t>dans</w:t>
      </w:r>
      <w:r w:rsidRPr="002E2252">
        <w:rPr>
          <w:spacing w:val="-4"/>
        </w:rPr>
        <w:t xml:space="preserve"> </w:t>
      </w:r>
      <w:r w:rsidRPr="002E2252">
        <w:t>le</w:t>
      </w:r>
      <w:r w:rsidRPr="002E2252">
        <w:rPr>
          <w:spacing w:val="-4"/>
        </w:rPr>
        <w:t xml:space="preserve"> </w:t>
      </w:r>
      <w:r w:rsidRPr="002E2252">
        <w:t>présent</w:t>
      </w:r>
      <w:r w:rsidRPr="002E2252">
        <w:rPr>
          <w:spacing w:val="-6"/>
        </w:rPr>
        <w:t xml:space="preserve"> </w:t>
      </w:r>
      <w:r w:rsidRPr="002E2252">
        <w:t>CCAP</w:t>
      </w:r>
      <w:r w:rsidRPr="002E2252">
        <w:rPr>
          <w:spacing w:val="-5"/>
        </w:rPr>
        <w:t xml:space="preserve"> </w:t>
      </w:r>
      <w:r w:rsidRPr="002E2252">
        <w:t>et</w:t>
      </w:r>
      <w:r w:rsidRPr="002E2252">
        <w:rPr>
          <w:spacing w:val="-6"/>
        </w:rPr>
        <w:t xml:space="preserve"> </w:t>
      </w:r>
      <w:r w:rsidRPr="002E2252">
        <w:t>le</w:t>
      </w:r>
      <w:r w:rsidRPr="002E2252">
        <w:rPr>
          <w:spacing w:val="-4"/>
        </w:rPr>
        <w:t xml:space="preserve"> </w:t>
      </w:r>
      <w:r w:rsidRPr="002E2252">
        <w:t>CCTP.</w:t>
      </w:r>
    </w:p>
    <w:p w14:paraId="7CC98066" w14:textId="77777777" w:rsidR="00EB2F25" w:rsidRPr="002E2252" w:rsidRDefault="000567DB" w:rsidP="00E41344">
      <w:pPr>
        <w:pStyle w:val="Corpsdetexte"/>
      </w:pPr>
      <w:r w:rsidRPr="002E2252">
        <w:rPr>
          <w:w w:val="110"/>
        </w:rPr>
        <w:t>En outre, le Titulaire est tenu de notifier sans délai au représentant du pouvoir adjudicateur les</w:t>
      </w:r>
      <w:r w:rsidRPr="002E2252">
        <w:rPr>
          <w:spacing w:val="1"/>
          <w:w w:val="110"/>
        </w:rPr>
        <w:t xml:space="preserve"> </w:t>
      </w:r>
      <w:r w:rsidRPr="002E2252">
        <w:rPr>
          <w:w w:val="110"/>
        </w:rPr>
        <w:t>modifications</w:t>
      </w:r>
      <w:r w:rsidRPr="002E2252">
        <w:rPr>
          <w:spacing w:val="-12"/>
          <w:w w:val="110"/>
        </w:rPr>
        <w:t xml:space="preserve"> </w:t>
      </w:r>
      <w:r w:rsidRPr="002E2252">
        <w:rPr>
          <w:w w:val="110"/>
        </w:rPr>
        <w:t>survenant</w:t>
      </w:r>
      <w:r w:rsidRPr="002E2252">
        <w:rPr>
          <w:spacing w:val="-13"/>
          <w:w w:val="110"/>
        </w:rPr>
        <w:t xml:space="preserve"> </w:t>
      </w:r>
      <w:r w:rsidRPr="002E2252">
        <w:rPr>
          <w:w w:val="110"/>
        </w:rPr>
        <w:t>au</w:t>
      </w:r>
      <w:r w:rsidRPr="002E2252">
        <w:rPr>
          <w:spacing w:val="-12"/>
          <w:w w:val="110"/>
        </w:rPr>
        <w:t xml:space="preserve"> </w:t>
      </w:r>
      <w:r w:rsidRPr="002E2252">
        <w:rPr>
          <w:w w:val="110"/>
        </w:rPr>
        <w:t>cours</w:t>
      </w:r>
      <w:r w:rsidRPr="002E2252">
        <w:rPr>
          <w:spacing w:val="-11"/>
          <w:w w:val="110"/>
        </w:rPr>
        <w:t xml:space="preserve"> </w:t>
      </w:r>
      <w:r w:rsidRPr="002E2252">
        <w:rPr>
          <w:w w:val="110"/>
        </w:rPr>
        <w:t>de</w:t>
      </w:r>
      <w:r w:rsidRPr="002E2252">
        <w:rPr>
          <w:spacing w:val="-12"/>
          <w:w w:val="110"/>
        </w:rPr>
        <w:t xml:space="preserve"> </w:t>
      </w:r>
      <w:r w:rsidRPr="002E2252">
        <w:rPr>
          <w:w w:val="110"/>
        </w:rPr>
        <w:t>l'exécution</w:t>
      </w:r>
      <w:r w:rsidRPr="002E2252">
        <w:rPr>
          <w:spacing w:val="-12"/>
          <w:w w:val="110"/>
        </w:rPr>
        <w:t xml:space="preserve"> </w:t>
      </w:r>
      <w:r w:rsidRPr="002E2252">
        <w:rPr>
          <w:w w:val="110"/>
        </w:rPr>
        <w:t>du</w:t>
      </w:r>
      <w:r w:rsidRPr="002E2252">
        <w:rPr>
          <w:spacing w:val="-12"/>
          <w:w w:val="110"/>
        </w:rPr>
        <w:t xml:space="preserve"> </w:t>
      </w:r>
      <w:r w:rsidRPr="002E2252">
        <w:rPr>
          <w:w w:val="110"/>
        </w:rPr>
        <w:t>marché</w:t>
      </w:r>
      <w:r w:rsidRPr="002E2252">
        <w:rPr>
          <w:spacing w:val="-11"/>
          <w:w w:val="110"/>
        </w:rPr>
        <w:t xml:space="preserve"> </w:t>
      </w:r>
      <w:r w:rsidRPr="002E2252">
        <w:rPr>
          <w:w w:val="110"/>
        </w:rPr>
        <w:t>et</w:t>
      </w:r>
      <w:r w:rsidRPr="002E2252">
        <w:rPr>
          <w:spacing w:val="-14"/>
          <w:w w:val="110"/>
        </w:rPr>
        <w:t xml:space="preserve"> </w:t>
      </w:r>
      <w:r w:rsidRPr="002E2252">
        <w:rPr>
          <w:w w:val="110"/>
        </w:rPr>
        <w:t>qui</w:t>
      </w:r>
      <w:r w:rsidRPr="002E2252">
        <w:rPr>
          <w:spacing w:val="-12"/>
          <w:w w:val="110"/>
        </w:rPr>
        <w:t xml:space="preserve"> </w:t>
      </w:r>
      <w:r w:rsidRPr="002E2252">
        <w:rPr>
          <w:w w:val="110"/>
        </w:rPr>
        <w:t>se</w:t>
      </w:r>
      <w:r w:rsidRPr="002E2252">
        <w:rPr>
          <w:spacing w:val="-11"/>
          <w:w w:val="110"/>
        </w:rPr>
        <w:t xml:space="preserve"> </w:t>
      </w:r>
      <w:r w:rsidRPr="002E2252">
        <w:rPr>
          <w:w w:val="110"/>
        </w:rPr>
        <w:t>rapportent</w:t>
      </w:r>
      <w:r w:rsidRPr="002E2252">
        <w:rPr>
          <w:spacing w:val="-13"/>
          <w:w w:val="110"/>
        </w:rPr>
        <w:t xml:space="preserve"> </w:t>
      </w:r>
      <w:r w:rsidRPr="002E2252">
        <w:rPr>
          <w:w w:val="110"/>
        </w:rPr>
        <w:t>notamment</w:t>
      </w:r>
      <w:r w:rsidRPr="002E2252">
        <w:rPr>
          <w:spacing w:val="-5"/>
          <w:w w:val="110"/>
        </w:rPr>
        <w:t xml:space="preserve"> </w:t>
      </w:r>
      <w:r w:rsidRPr="002E2252">
        <w:rPr>
          <w:w w:val="110"/>
        </w:rPr>
        <w:t>:</w:t>
      </w:r>
    </w:p>
    <w:p w14:paraId="594FCEE0" w14:textId="77777777" w:rsidR="00EB2F25" w:rsidRPr="002E2252" w:rsidRDefault="000567DB" w:rsidP="00E41344">
      <w:pPr>
        <w:pStyle w:val="Corpsdetexte"/>
        <w:numPr>
          <w:ilvl w:val="0"/>
          <w:numId w:val="24"/>
        </w:numPr>
      </w:pPr>
      <w:r w:rsidRPr="002E2252">
        <w:t>à</w:t>
      </w:r>
      <w:r w:rsidRPr="002E2252">
        <w:rPr>
          <w:spacing w:val="43"/>
        </w:rPr>
        <w:t xml:space="preserve"> </w:t>
      </w:r>
      <w:r w:rsidRPr="002E2252">
        <w:t>tout</w:t>
      </w:r>
      <w:r w:rsidRPr="002E2252">
        <w:rPr>
          <w:spacing w:val="43"/>
        </w:rPr>
        <w:t xml:space="preserve"> </w:t>
      </w:r>
      <w:r w:rsidRPr="002E2252">
        <w:t>transfert</w:t>
      </w:r>
      <w:r w:rsidRPr="002E2252">
        <w:rPr>
          <w:spacing w:val="43"/>
        </w:rPr>
        <w:t xml:space="preserve"> </w:t>
      </w:r>
      <w:r w:rsidRPr="002E2252">
        <w:t>d’activité</w:t>
      </w:r>
      <w:r w:rsidRPr="002E2252">
        <w:rPr>
          <w:spacing w:val="45"/>
        </w:rPr>
        <w:t xml:space="preserve"> </w:t>
      </w:r>
      <w:r w:rsidRPr="002E2252">
        <w:t>(cession</w:t>
      </w:r>
      <w:r w:rsidRPr="002E2252">
        <w:rPr>
          <w:spacing w:val="43"/>
        </w:rPr>
        <w:t xml:space="preserve"> </w:t>
      </w:r>
      <w:r w:rsidRPr="002E2252">
        <w:t>de</w:t>
      </w:r>
      <w:r w:rsidRPr="002E2252">
        <w:rPr>
          <w:spacing w:val="45"/>
        </w:rPr>
        <w:t xml:space="preserve"> </w:t>
      </w:r>
      <w:r w:rsidRPr="002E2252">
        <w:t>branche</w:t>
      </w:r>
      <w:r w:rsidRPr="002E2252">
        <w:rPr>
          <w:spacing w:val="42"/>
        </w:rPr>
        <w:t xml:space="preserve"> </w:t>
      </w:r>
      <w:r w:rsidRPr="002E2252">
        <w:t>commerciale,</w:t>
      </w:r>
      <w:r w:rsidRPr="002E2252">
        <w:rPr>
          <w:spacing w:val="44"/>
        </w:rPr>
        <w:t xml:space="preserve"> </w:t>
      </w:r>
      <w:r w:rsidRPr="002E2252">
        <w:t>fusion,</w:t>
      </w:r>
      <w:r w:rsidRPr="002E2252">
        <w:rPr>
          <w:spacing w:val="43"/>
        </w:rPr>
        <w:t xml:space="preserve"> </w:t>
      </w:r>
      <w:r w:rsidRPr="002E2252">
        <w:t>absorption,</w:t>
      </w:r>
      <w:r w:rsidRPr="002E2252">
        <w:rPr>
          <w:spacing w:val="44"/>
        </w:rPr>
        <w:t xml:space="preserve"> </w:t>
      </w:r>
      <w:r w:rsidRPr="002E2252">
        <w:t>etc..)</w:t>
      </w:r>
      <w:r w:rsidRPr="002E2252">
        <w:rPr>
          <w:spacing w:val="44"/>
        </w:rPr>
        <w:t xml:space="preserve"> </w:t>
      </w:r>
      <w:r w:rsidRPr="002E2252">
        <w:t>de</w:t>
      </w:r>
      <w:r w:rsidRPr="002E2252">
        <w:rPr>
          <w:spacing w:val="46"/>
        </w:rPr>
        <w:t xml:space="preserve"> </w:t>
      </w:r>
      <w:r w:rsidRPr="002E2252">
        <w:t>nature</w:t>
      </w:r>
      <w:r w:rsidRPr="002E2252">
        <w:rPr>
          <w:spacing w:val="45"/>
        </w:rPr>
        <w:t xml:space="preserve"> </w:t>
      </w:r>
      <w:r w:rsidRPr="002E2252">
        <w:t>à</w:t>
      </w:r>
      <w:r w:rsidRPr="002E2252">
        <w:rPr>
          <w:spacing w:val="-52"/>
        </w:rPr>
        <w:t xml:space="preserve"> </w:t>
      </w:r>
      <w:r w:rsidRPr="002E2252">
        <w:t>affecter</w:t>
      </w:r>
      <w:r w:rsidRPr="002E2252">
        <w:rPr>
          <w:spacing w:val="-4"/>
        </w:rPr>
        <w:t xml:space="preserve"> </w:t>
      </w:r>
      <w:r w:rsidRPr="002E2252">
        <w:t>l’exécution</w:t>
      </w:r>
      <w:r w:rsidRPr="002E2252">
        <w:rPr>
          <w:spacing w:val="-1"/>
        </w:rPr>
        <w:t xml:space="preserve"> </w:t>
      </w:r>
      <w:r w:rsidRPr="002E2252">
        <w:t>du</w:t>
      </w:r>
      <w:r w:rsidRPr="002E2252">
        <w:rPr>
          <w:spacing w:val="-4"/>
        </w:rPr>
        <w:t xml:space="preserve"> </w:t>
      </w:r>
      <w:r w:rsidRPr="002E2252">
        <w:t>présent</w:t>
      </w:r>
      <w:r w:rsidRPr="002E2252">
        <w:rPr>
          <w:spacing w:val="-4"/>
        </w:rPr>
        <w:t xml:space="preserve"> </w:t>
      </w:r>
      <w:r w:rsidRPr="002E2252">
        <w:t>marché,</w:t>
      </w:r>
    </w:p>
    <w:p w14:paraId="65C05119" w14:textId="77777777" w:rsidR="00EB2F25" w:rsidRPr="002E2252" w:rsidRDefault="000567DB" w:rsidP="00E41344">
      <w:pPr>
        <w:pStyle w:val="Corpsdetexte"/>
        <w:numPr>
          <w:ilvl w:val="0"/>
          <w:numId w:val="24"/>
        </w:numPr>
      </w:pPr>
      <w:r w:rsidRPr="002E2252">
        <w:t>aux</w:t>
      </w:r>
      <w:r w:rsidRPr="002E2252">
        <w:rPr>
          <w:spacing w:val="-5"/>
        </w:rPr>
        <w:t xml:space="preserve"> </w:t>
      </w:r>
      <w:r w:rsidRPr="002E2252">
        <w:t>personnes</w:t>
      </w:r>
      <w:r w:rsidRPr="002E2252">
        <w:rPr>
          <w:spacing w:val="-2"/>
        </w:rPr>
        <w:t xml:space="preserve"> </w:t>
      </w:r>
      <w:r w:rsidRPr="002E2252">
        <w:t>ayant</w:t>
      </w:r>
      <w:r w:rsidRPr="002E2252">
        <w:rPr>
          <w:spacing w:val="-4"/>
        </w:rPr>
        <w:t xml:space="preserve"> </w:t>
      </w:r>
      <w:r w:rsidRPr="002E2252">
        <w:t>le</w:t>
      </w:r>
      <w:r w:rsidRPr="002E2252">
        <w:rPr>
          <w:spacing w:val="-2"/>
        </w:rPr>
        <w:t xml:space="preserve"> </w:t>
      </w:r>
      <w:r w:rsidRPr="002E2252">
        <w:t>pouvoir</w:t>
      </w:r>
      <w:r w:rsidRPr="002E2252">
        <w:rPr>
          <w:spacing w:val="-3"/>
        </w:rPr>
        <w:t xml:space="preserve"> </w:t>
      </w:r>
      <w:r w:rsidRPr="002E2252">
        <w:t>d'engager</w:t>
      </w:r>
      <w:r w:rsidRPr="002E2252">
        <w:rPr>
          <w:spacing w:val="-3"/>
        </w:rPr>
        <w:t xml:space="preserve"> </w:t>
      </w:r>
      <w:r w:rsidRPr="002E2252">
        <w:t>le</w:t>
      </w:r>
      <w:r w:rsidRPr="002E2252">
        <w:rPr>
          <w:spacing w:val="-2"/>
        </w:rPr>
        <w:t xml:space="preserve"> </w:t>
      </w:r>
      <w:r w:rsidRPr="002E2252">
        <w:t>Titulaire,</w:t>
      </w:r>
    </w:p>
    <w:p w14:paraId="1DF4113D" w14:textId="77777777" w:rsidR="00EB2F25" w:rsidRPr="002E2252" w:rsidRDefault="000567DB" w:rsidP="00E41344">
      <w:pPr>
        <w:pStyle w:val="Corpsdetexte"/>
        <w:numPr>
          <w:ilvl w:val="0"/>
          <w:numId w:val="24"/>
        </w:numPr>
      </w:pPr>
      <w:r w:rsidRPr="002E2252">
        <w:t>à</w:t>
      </w:r>
      <w:r w:rsidRPr="002E2252">
        <w:rPr>
          <w:spacing w:val="-2"/>
        </w:rPr>
        <w:t xml:space="preserve"> </w:t>
      </w:r>
      <w:r w:rsidRPr="002E2252">
        <w:t>la</w:t>
      </w:r>
      <w:r w:rsidRPr="002E2252">
        <w:rPr>
          <w:spacing w:val="-2"/>
        </w:rPr>
        <w:t xml:space="preserve"> </w:t>
      </w:r>
      <w:r w:rsidRPr="002E2252">
        <w:t>forme</w:t>
      </w:r>
      <w:r w:rsidRPr="002E2252">
        <w:rPr>
          <w:spacing w:val="-1"/>
        </w:rPr>
        <w:t xml:space="preserve"> </w:t>
      </w:r>
      <w:r w:rsidRPr="002E2252">
        <w:t>juridique</w:t>
      </w:r>
      <w:r w:rsidRPr="002E2252">
        <w:rPr>
          <w:spacing w:val="-1"/>
        </w:rPr>
        <w:t xml:space="preserve"> </w:t>
      </w:r>
      <w:r w:rsidRPr="002E2252">
        <w:t>sous</w:t>
      </w:r>
      <w:r w:rsidRPr="002E2252">
        <w:rPr>
          <w:spacing w:val="-1"/>
        </w:rPr>
        <w:t xml:space="preserve"> </w:t>
      </w:r>
      <w:r w:rsidRPr="002E2252">
        <w:t>laquelle</w:t>
      </w:r>
      <w:r w:rsidRPr="002E2252">
        <w:rPr>
          <w:spacing w:val="-1"/>
        </w:rPr>
        <w:t xml:space="preserve"> </w:t>
      </w:r>
      <w:r w:rsidRPr="002E2252">
        <w:t>il</w:t>
      </w:r>
      <w:r w:rsidRPr="002E2252">
        <w:rPr>
          <w:spacing w:val="-2"/>
        </w:rPr>
        <w:t xml:space="preserve"> </w:t>
      </w:r>
      <w:r w:rsidRPr="002E2252">
        <w:t>exerce</w:t>
      </w:r>
      <w:r w:rsidRPr="002E2252">
        <w:rPr>
          <w:spacing w:val="-1"/>
        </w:rPr>
        <w:t xml:space="preserve"> </w:t>
      </w:r>
      <w:r w:rsidRPr="002E2252">
        <w:t>son</w:t>
      </w:r>
      <w:r w:rsidRPr="002E2252">
        <w:rPr>
          <w:spacing w:val="-2"/>
        </w:rPr>
        <w:t xml:space="preserve"> </w:t>
      </w:r>
      <w:r w:rsidRPr="002E2252">
        <w:t>activité,</w:t>
      </w:r>
    </w:p>
    <w:p w14:paraId="37460CE1" w14:textId="77777777" w:rsidR="00EB2F25" w:rsidRPr="002E2252" w:rsidRDefault="000567DB" w:rsidP="00E41344">
      <w:pPr>
        <w:pStyle w:val="Corpsdetexte"/>
        <w:numPr>
          <w:ilvl w:val="0"/>
          <w:numId w:val="24"/>
        </w:numPr>
      </w:pPr>
      <w:r w:rsidRPr="002E2252">
        <w:t>à</w:t>
      </w:r>
      <w:r w:rsidRPr="002E2252">
        <w:rPr>
          <w:spacing w:val="-6"/>
        </w:rPr>
        <w:t xml:space="preserve"> </w:t>
      </w:r>
      <w:r w:rsidRPr="002E2252">
        <w:t>sa</w:t>
      </w:r>
      <w:r w:rsidRPr="002E2252">
        <w:rPr>
          <w:spacing w:val="-6"/>
        </w:rPr>
        <w:t xml:space="preserve"> </w:t>
      </w:r>
      <w:r w:rsidRPr="002E2252">
        <w:t>raison</w:t>
      </w:r>
      <w:r w:rsidRPr="002E2252">
        <w:rPr>
          <w:spacing w:val="-6"/>
        </w:rPr>
        <w:t xml:space="preserve"> </w:t>
      </w:r>
      <w:r w:rsidRPr="002E2252">
        <w:t>sociale</w:t>
      </w:r>
      <w:r w:rsidRPr="002E2252">
        <w:rPr>
          <w:spacing w:val="-4"/>
        </w:rPr>
        <w:t xml:space="preserve"> </w:t>
      </w:r>
      <w:r w:rsidRPr="002E2252">
        <w:t>ou</w:t>
      </w:r>
      <w:r w:rsidRPr="002E2252">
        <w:rPr>
          <w:spacing w:val="-6"/>
        </w:rPr>
        <w:t xml:space="preserve"> </w:t>
      </w:r>
      <w:r w:rsidRPr="002E2252">
        <w:t>à</w:t>
      </w:r>
      <w:r w:rsidRPr="002E2252">
        <w:rPr>
          <w:spacing w:val="-6"/>
        </w:rPr>
        <w:t xml:space="preserve"> </w:t>
      </w:r>
      <w:r w:rsidRPr="002E2252">
        <w:t>sa</w:t>
      </w:r>
      <w:r w:rsidRPr="002E2252">
        <w:rPr>
          <w:spacing w:val="-6"/>
        </w:rPr>
        <w:t xml:space="preserve"> </w:t>
      </w:r>
      <w:r w:rsidRPr="002E2252">
        <w:t>dénomination,</w:t>
      </w:r>
    </w:p>
    <w:p w14:paraId="1568E4AA" w14:textId="77777777" w:rsidR="00EB2F25" w:rsidRPr="002E2252" w:rsidRDefault="000567DB" w:rsidP="00E41344">
      <w:pPr>
        <w:pStyle w:val="Corpsdetexte"/>
        <w:numPr>
          <w:ilvl w:val="0"/>
          <w:numId w:val="24"/>
        </w:numPr>
      </w:pPr>
      <w:r w:rsidRPr="002E2252">
        <w:t>à</w:t>
      </w:r>
      <w:r w:rsidRPr="002E2252">
        <w:rPr>
          <w:spacing w:val="6"/>
        </w:rPr>
        <w:t xml:space="preserve"> </w:t>
      </w:r>
      <w:r w:rsidRPr="002E2252">
        <w:t>son</w:t>
      </w:r>
      <w:r w:rsidRPr="002E2252">
        <w:rPr>
          <w:spacing w:val="6"/>
        </w:rPr>
        <w:t xml:space="preserve"> </w:t>
      </w:r>
      <w:r w:rsidRPr="002E2252">
        <w:t>adresse</w:t>
      </w:r>
      <w:r w:rsidRPr="002E2252">
        <w:rPr>
          <w:spacing w:val="7"/>
        </w:rPr>
        <w:t xml:space="preserve"> </w:t>
      </w:r>
      <w:r w:rsidRPr="002E2252">
        <w:t>ou</w:t>
      </w:r>
      <w:r w:rsidRPr="002E2252">
        <w:rPr>
          <w:spacing w:val="6"/>
        </w:rPr>
        <w:t xml:space="preserve"> </w:t>
      </w:r>
      <w:r w:rsidRPr="002E2252">
        <w:t>à</w:t>
      </w:r>
      <w:r w:rsidRPr="002E2252">
        <w:rPr>
          <w:spacing w:val="7"/>
        </w:rPr>
        <w:t xml:space="preserve"> </w:t>
      </w:r>
      <w:r w:rsidRPr="002E2252">
        <w:t>son</w:t>
      </w:r>
      <w:r w:rsidRPr="002E2252">
        <w:rPr>
          <w:spacing w:val="6"/>
        </w:rPr>
        <w:t xml:space="preserve"> </w:t>
      </w:r>
      <w:r w:rsidRPr="002E2252">
        <w:t>siège</w:t>
      </w:r>
      <w:r w:rsidRPr="002E2252">
        <w:rPr>
          <w:spacing w:val="7"/>
        </w:rPr>
        <w:t xml:space="preserve"> </w:t>
      </w:r>
      <w:r w:rsidRPr="002E2252">
        <w:t>social,</w:t>
      </w:r>
    </w:p>
    <w:p w14:paraId="741907D3" w14:textId="5CC83A1D" w:rsidR="00EB2F25" w:rsidRDefault="000567DB" w:rsidP="00E41344">
      <w:pPr>
        <w:pStyle w:val="Corpsdetexte"/>
        <w:numPr>
          <w:ilvl w:val="0"/>
          <w:numId w:val="24"/>
        </w:numPr>
      </w:pPr>
      <w:r w:rsidRPr="002E2252">
        <w:t>aux</w:t>
      </w:r>
      <w:r w:rsidRPr="002E2252">
        <w:rPr>
          <w:spacing w:val="1"/>
        </w:rPr>
        <w:t xml:space="preserve"> </w:t>
      </w:r>
      <w:r w:rsidRPr="002E2252">
        <w:t>renseignements</w:t>
      </w:r>
      <w:r w:rsidRPr="002E2252">
        <w:rPr>
          <w:spacing w:val="1"/>
        </w:rPr>
        <w:t xml:space="preserve"> </w:t>
      </w:r>
      <w:r w:rsidRPr="002E2252">
        <w:t>qu'il</w:t>
      </w:r>
      <w:r w:rsidRPr="002E2252">
        <w:rPr>
          <w:spacing w:val="1"/>
        </w:rPr>
        <w:t xml:space="preserve"> </w:t>
      </w:r>
      <w:r w:rsidRPr="002E2252">
        <w:t>a</w:t>
      </w:r>
      <w:r w:rsidRPr="002E2252">
        <w:rPr>
          <w:spacing w:val="1"/>
        </w:rPr>
        <w:t xml:space="preserve"> </w:t>
      </w:r>
      <w:r w:rsidRPr="002E2252">
        <w:t>fournis</w:t>
      </w:r>
      <w:r w:rsidRPr="002E2252">
        <w:rPr>
          <w:spacing w:val="1"/>
        </w:rPr>
        <w:t xml:space="preserve"> </w:t>
      </w:r>
      <w:r w:rsidRPr="002E2252">
        <w:t>pour</w:t>
      </w:r>
      <w:r w:rsidRPr="002E2252">
        <w:rPr>
          <w:spacing w:val="1"/>
        </w:rPr>
        <w:t xml:space="preserve"> </w:t>
      </w:r>
      <w:r w:rsidRPr="002E2252">
        <w:t>l'acceptation</w:t>
      </w:r>
      <w:r w:rsidRPr="002E2252">
        <w:rPr>
          <w:spacing w:val="1"/>
        </w:rPr>
        <w:t xml:space="preserve"> </w:t>
      </w:r>
      <w:r w:rsidRPr="002E2252">
        <w:t>d'un</w:t>
      </w:r>
      <w:r w:rsidRPr="002E2252">
        <w:rPr>
          <w:spacing w:val="1"/>
        </w:rPr>
        <w:t xml:space="preserve"> </w:t>
      </w:r>
      <w:r w:rsidRPr="002E2252">
        <w:t>sous-traitant</w:t>
      </w:r>
      <w:r w:rsidRPr="002E2252">
        <w:rPr>
          <w:spacing w:val="1"/>
        </w:rPr>
        <w:t xml:space="preserve"> </w:t>
      </w:r>
      <w:r w:rsidRPr="002E2252">
        <w:t>et</w:t>
      </w:r>
      <w:r w:rsidRPr="002E2252">
        <w:rPr>
          <w:spacing w:val="1"/>
        </w:rPr>
        <w:t xml:space="preserve"> </w:t>
      </w:r>
      <w:r w:rsidRPr="002E2252">
        <w:t>l'agrément  de  ses</w:t>
      </w:r>
      <w:r w:rsidRPr="002E2252">
        <w:rPr>
          <w:spacing w:val="1"/>
        </w:rPr>
        <w:t xml:space="preserve"> </w:t>
      </w:r>
      <w:r w:rsidRPr="002E2252">
        <w:t>conditions</w:t>
      </w:r>
      <w:r w:rsidRPr="002E2252">
        <w:rPr>
          <w:spacing w:val="1"/>
        </w:rPr>
        <w:t xml:space="preserve"> </w:t>
      </w:r>
      <w:r w:rsidRPr="002E2252">
        <w:t>de</w:t>
      </w:r>
      <w:r w:rsidRPr="002E2252">
        <w:rPr>
          <w:spacing w:val="1"/>
        </w:rPr>
        <w:t xml:space="preserve"> </w:t>
      </w:r>
      <w:r w:rsidRPr="002E2252">
        <w:t>paiement</w:t>
      </w:r>
      <w:r w:rsidRPr="002E2252">
        <w:rPr>
          <w:spacing w:val="1"/>
        </w:rPr>
        <w:t xml:space="preserve"> </w:t>
      </w:r>
      <w:r w:rsidRPr="002E2252">
        <w:t>et</w:t>
      </w:r>
      <w:r w:rsidRPr="002E2252">
        <w:rPr>
          <w:spacing w:val="1"/>
        </w:rPr>
        <w:t xml:space="preserve"> </w:t>
      </w:r>
      <w:r w:rsidRPr="002E2252">
        <w:t>de</w:t>
      </w:r>
      <w:r w:rsidRPr="002E2252">
        <w:rPr>
          <w:spacing w:val="1"/>
        </w:rPr>
        <w:t xml:space="preserve"> </w:t>
      </w:r>
      <w:r w:rsidRPr="002E2252">
        <w:t>façon</w:t>
      </w:r>
      <w:r w:rsidRPr="002E2252">
        <w:rPr>
          <w:spacing w:val="1"/>
        </w:rPr>
        <w:t xml:space="preserve"> </w:t>
      </w:r>
      <w:r w:rsidRPr="002E2252">
        <w:t>générale,</w:t>
      </w:r>
      <w:r w:rsidRPr="002E2252">
        <w:rPr>
          <w:spacing w:val="1"/>
        </w:rPr>
        <w:t xml:space="preserve"> </w:t>
      </w:r>
      <w:r w:rsidRPr="002E2252">
        <w:t>à</w:t>
      </w:r>
      <w:r w:rsidRPr="002E2252">
        <w:rPr>
          <w:spacing w:val="1"/>
        </w:rPr>
        <w:t xml:space="preserve"> </w:t>
      </w:r>
      <w:r w:rsidRPr="002E2252">
        <w:t>toutes</w:t>
      </w:r>
      <w:r w:rsidRPr="002E2252">
        <w:rPr>
          <w:spacing w:val="1"/>
        </w:rPr>
        <w:t xml:space="preserve"> </w:t>
      </w:r>
      <w:r w:rsidRPr="002E2252">
        <w:t>les</w:t>
      </w:r>
      <w:r w:rsidRPr="002E2252">
        <w:rPr>
          <w:spacing w:val="1"/>
        </w:rPr>
        <w:t xml:space="preserve"> </w:t>
      </w:r>
      <w:r w:rsidRPr="002E2252">
        <w:t>modifications</w:t>
      </w:r>
      <w:r w:rsidRPr="002E2252">
        <w:rPr>
          <w:spacing w:val="1"/>
        </w:rPr>
        <w:t xml:space="preserve"> </w:t>
      </w:r>
      <w:r w:rsidRPr="002E2252">
        <w:t xml:space="preserve">importantes </w:t>
      </w:r>
      <w:r w:rsidRPr="002E2252">
        <w:rPr>
          <w:spacing w:val="1"/>
        </w:rPr>
        <w:t xml:space="preserve"> </w:t>
      </w:r>
      <w:r w:rsidRPr="002E2252">
        <w:t>de</w:t>
      </w:r>
      <w:r w:rsidRPr="002E2252">
        <w:rPr>
          <w:spacing w:val="1"/>
        </w:rPr>
        <w:t xml:space="preserve"> </w:t>
      </w:r>
      <w:r w:rsidRPr="002E2252">
        <w:t>fonctionnement</w:t>
      </w:r>
      <w:r w:rsidRPr="002E2252">
        <w:rPr>
          <w:spacing w:val="-2"/>
        </w:rPr>
        <w:t xml:space="preserve"> </w:t>
      </w:r>
      <w:r w:rsidRPr="002E2252">
        <w:t>du</w:t>
      </w:r>
      <w:r w:rsidRPr="002E2252">
        <w:rPr>
          <w:spacing w:val="-1"/>
        </w:rPr>
        <w:t xml:space="preserve"> </w:t>
      </w:r>
      <w:r w:rsidRPr="002E2252">
        <w:t>Titulaire</w:t>
      </w:r>
      <w:r w:rsidRPr="002E2252">
        <w:rPr>
          <w:spacing w:val="1"/>
        </w:rPr>
        <w:t xml:space="preserve"> </w:t>
      </w:r>
      <w:r w:rsidRPr="002E2252">
        <w:t>pouvant</w:t>
      </w:r>
      <w:r w:rsidRPr="002E2252">
        <w:rPr>
          <w:spacing w:val="-2"/>
        </w:rPr>
        <w:t xml:space="preserve"> </w:t>
      </w:r>
      <w:r w:rsidRPr="002E2252">
        <w:t>influer</w:t>
      </w:r>
      <w:r w:rsidRPr="002E2252">
        <w:rPr>
          <w:spacing w:val="-1"/>
        </w:rPr>
        <w:t xml:space="preserve"> </w:t>
      </w:r>
      <w:r w:rsidRPr="002E2252">
        <w:t>sur le déroulement</w:t>
      </w:r>
      <w:r w:rsidRPr="002E2252">
        <w:rPr>
          <w:spacing w:val="-2"/>
        </w:rPr>
        <w:t xml:space="preserve"> </w:t>
      </w:r>
      <w:r w:rsidRPr="002E2252">
        <w:t>du marché.</w:t>
      </w:r>
    </w:p>
    <w:p w14:paraId="086A5B9B" w14:textId="77777777" w:rsidR="004A790C" w:rsidRPr="002E2252" w:rsidRDefault="004A790C" w:rsidP="00E41344">
      <w:pPr>
        <w:pStyle w:val="Corpsdetexte"/>
      </w:pPr>
    </w:p>
    <w:p w14:paraId="7F4E2116" w14:textId="77777777" w:rsidR="00EB2F25" w:rsidRPr="002E2252" w:rsidRDefault="000567DB" w:rsidP="00E41344">
      <w:pPr>
        <w:pStyle w:val="Corpsdetexte"/>
      </w:pPr>
      <w:r w:rsidRPr="002E2252">
        <w:lastRenderedPageBreak/>
        <w:t>Dans ce cas, le Titulaire communique dans les plus brefs délais un courrier au représentant du pouvoir</w:t>
      </w:r>
      <w:r w:rsidRPr="002E2252">
        <w:rPr>
          <w:spacing w:val="1"/>
        </w:rPr>
        <w:t xml:space="preserve"> </w:t>
      </w:r>
      <w:r w:rsidRPr="002E2252">
        <w:t>adjudicateur</w:t>
      </w:r>
      <w:r w:rsidRPr="002E2252">
        <w:rPr>
          <w:spacing w:val="-3"/>
        </w:rPr>
        <w:t xml:space="preserve"> </w:t>
      </w:r>
      <w:r w:rsidRPr="002E2252">
        <w:t>l’informant</w:t>
      </w:r>
      <w:r w:rsidRPr="002E2252">
        <w:rPr>
          <w:spacing w:val="-4"/>
        </w:rPr>
        <w:t xml:space="preserve"> </w:t>
      </w:r>
      <w:r w:rsidRPr="002E2252">
        <w:t>des</w:t>
      </w:r>
      <w:r w:rsidRPr="002E2252">
        <w:rPr>
          <w:spacing w:val="-2"/>
        </w:rPr>
        <w:t xml:space="preserve"> </w:t>
      </w:r>
      <w:r w:rsidRPr="002E2252">
        <w:t>modifications</w:t>
      </w:r>
      <w:r w:rsidRPr="002E2252">
        <w:rPr>
          <w:spacing w:val="-2"/>
        </w:rPr>
        <w:t xml:space="preserve"> </w:t>
      </w:r>
      <w:r w:rsidRPr="002E2252">
        <w:t>survenues.</w:t>
      </w:r>
    </w:p>
    <w:p w14:paraId="1A56736F" w14:textId="2FF28711" w:rsidR="00EB2F25" w:rsidRPr="002E2252" w:rsidRDefault="000567DB" w:rsidP="00E41344">
      <w:pPr>
        <w:pStyle w:val="Corpsdetexte"/>
      </w:pPr>
      <w:r w:rsidRPr="002E2252">
        <w:t>Au titre de son obligation d’information et de conseil, le Titulaire s’oblige à informer, quand il en a</w:t>
      </w:r>
      <w:r w:rsidRPr="002E2252">
        <w:rPr>
          <w:spacing w:val="1"/>
        </w:rPr>
        <w:t xml:space="preserve"> </w:t>
      </w:r>
      <w:r w:rsidRPr="002E2252">
        <w:t>connaissance,</w:t>
      </w:r>
      <w:r w:rsidRPr="002E2252">
        <w:rPr>
          <w:spacing w:val="-6"/>
        </w:rPr>
        <w:t xml:space="preserve"> </w:t>
      </w:r>
      <w:r w:rsidRPr="002E2252">
        <w:t>l’AP-HP</w:t>
      </w:r>
      <w:r w:rsidRPr="002E2252">
        <w:rPr>
          <w:spacing w:val="-4"/>
        </w:rPr>
        <w:t xml:space="preserve"> </w:t>
      </w:r>
      <w:r w:rsidRPr="002E2252">
        <w:t>de</w:t>
      </w:r>
      <w:r w:rsidRPr="002E2252">
        <w:rPr>
          <w:spacing w:val="-3"/>
        </w:rPr>
        <w:t xml:space="preserve"> </w:t>
      </w:r>
      <w:r w:rsidRPr="002E2252">
        <w:t>toute</w:t>
      </w:r>
      <w:r w:rsidRPr="002E2252">
        <w:rPr>
          <w:spacing w:val="-3"/>
        </w:rPr>
        <w:t xml:space="preserve"> </w:t>
      </w:r>
      <w:r w:rsidRPr="002E2252">
        <w:t>difficulté</w:t>
      </w:r>
      <w:r w:rsidRPr="002E2252">
        <w:rPr>
          <w:spacing w:val="-4"/>
        </w:rPr>
        <w:t xml:space="preserve"> </w:t>
      </w:r>
      <w:r w:rsidRPr="002E2252">
        <w:t>rencontrée</w:t>
      </w:r>
      <w:r w:rsidRPr="002E2252">
        <w:rPr>
          <w:spacing w:val="-3"/>
        </w:rPr>
        <w:t xml:space="preserve"> </w:t>
      </w:r>
      <w:r w:rsidRPr="002E2252">
        <w:t>dans</w:t>
      </w:r>
      <w:r w:rsidRPr="002E2252">
        <w:rPr>
          <w:spacing w:val="-3"/>
        </w:rPr>
        <w:t xml:space="preserve"> </w:t>
      </w:r>
      <w:r w:rsidRPr="002E2252">
        <w:t>l’exécution</w:t>
      </w:r>
      <w:r w:rsidRPr="002E2252">
        <w:rPr>
          <w:spacing w:val="-4"/>
        </w:rPr>
        <w:t xml:space="preserve"> </w:t>
      </w:r>
      <w:r w:rsidRPr="002E2252">
        <w:t>du</w:t>
      </w:r>
      <w:r w:rsidRPr="002E2252">
        <w:rPr>
          <w:spacing w:val="-4"/>
        </w:rPr>
        <w:t xml:space="preserve"> </w:t>
      </w:r>
      <w:r w:rsidRPr="002E2252">
        <w:t>présent</w:t>
      </w:r>
      <w:r w:rsidRPr="002E2252">
        <w:rPr>
          <w:spacing w:val="-6"/>
        </w:rPr>
        <w:t xml:space="preserve"> </w:t>
      </w:r>
      <w:r w:rsidRPr="002E2252">
        <w:t>marché.</w:t>
      </w:r>
    </w:p>
    <w:p w14:paraId="019730E3" w14:textId="77777777" w:rsidR="00EB2F25" w:rsidRPr="002E2252" w:rsidRDefault="000567DB" w:rsidP="00E41344">
      <w:pPr>
        <w:pStyle w:val="Corpsdetexte"/>
      </w:pPr>
      <w:r w:rsidRPr="002E2252">
        <w:t>En cas de difficultés dans l’exécution des prestations, le Titulaire informe l’AP-HP de ses difficultés et de</w:t>
      </w:r>
      <w:r w:rsidRPr="002E2252">
        <w:rPr>
          <w:spacing w:val="1"/>
        </w:rPr>
        <w:t xml:space="preserve"> </w:t>
      </w:r>
      <w:r w:rsidRPr="002E2252">
        <w:t>leur origine à compter du moment où elles sont apparues. Dans ce cas, le Titulaire met en place les</w:t>
      </w:r>
      <w:r w:rsidRPr="002E2252">
        <w:rPr>
          <w:spacing w:val="1"/>
        </w:rPr>
        <w:t xml:space="preserve"> </w:t>
      </w:r>
      <w:r w:rsidRPr="002E2252">
        <w:t>moyens nécessaires à la bonne exécution des prestations conformément aux stipulations du présent</w:t>
      </w:r>
      <w:r w:rsidRPr="002E2252">
        <w:rPr>
          <w:spacing w:val="1"/>
        </w:rPr>
        <w:t xml:space="preserve"> </w:t>
      </w:r>
      <w:r w:rsidRPr="002E2252">
        <w:t>CCAP</w:t>
      </w:r>
      <w:r w:rsidRPr="002E2252">
        <w:rPr>
          <w:spacing w:val="-5"/>
        </w:rPr>
        <w:t xml:space="preserve"> </w:t>
      </w:r>
      <w:r w:rsidRPr="002E2252">
        <w:t>afin</w:t>
      </w:r>
      <w:r w:rsidRPr="002E2252">
        <w:rPr>
          <w:spacing w:val="-4"/>
        </w:rPr>
        <w:t xml:space="preserve"> </w:t>
      </w:r>
      <w:r w:rsidRPr="002E2252">
        <w:t>que</w:t>
      </w:r>
      <w:r w:rsidRPr="002E2252">
        <w:rPr>
          <w:spacing w:val="-3"/>
        </w:rPr>
        <w:t xml:space="preserve"> </w:t>
      </w:r>
      <w:r w:rsidRPr="002E2252">
        <w:t>:</w:t>
      </w:r>
    </w:p>
    <w:p w14:paraId="203B137D" w14:textId="77777777" w:rsidR="00EB2F25" w:rsidRPr="002E2252" w:rsidRDefault="000567DB" w:rsidP="00E41344">
      <w:pPr>
        <w:pStyle w:val="Corpsdetexte"/>
        <w:numPr>
          <w:ilvl w:val="0"/>
          <w:numId w:val="25"/>
        </w:numPr>
      </w:pPr>
      <w:r w:rsidRPr="002E2252">
        <w:t>la qualité</w:t>
      </w:r>
      <w:r w:rsidRPr="002E2252">
        <w:rPr>
          <w:spacing w:val="1"/>
        </w:rPr>
        <w:t xml:space="preserve"> </w:t>
      </w:r>
      <w:r w:rsidRPr="002E2252">
        <w:t>du service</w:t>
      </w:r>
      <w:r w:rsidRPr="002E2252">
        <w:rPr>
          <w:spacing w:val="2"/>
        </w:rPr>
        <w:t xml:space="preserve"> </w:t>
      </w:r>
      <w:r w:rsidRPr="002E2252">
        <w:t>rendu reste</w:t>
      </w:r>
      <w:r w:rsidRPr="002E2252">
        <w:rPr>
          <w:spacing w:val="1"/>
        </w:rPr>
        <w:t xml:space="preserve"> </w:t>
      </w:r>
      <w:r w:rsidRPr="002E2252">
        <w:t>de</w:t>
      </w:r>
      <w:r w:rsidRPr="002E2252">
        <w:rPr>
          <w:spacing w:val="1"/>
        </w:rPr>
        <w:t xml:space="preserve"> </w:t>
      </w:r>
      <w:r w:rsidRPr="002E2252">
        <w:t>même</w:t>
      </w:r>
      <w:r w:rsidRPr="002E2252">
        <w:rPr>
          <w:spacing w:val="2"/>
        </w:rPr>
        <w:t xml:space="preserve"> </w:t>
      </w:r>
      <w:r w:rsidRPr="002E2252">
        <w:t>niveau tout</w:t>
      </w:r>
      <w:r w:rsidRPr="002E2252">
        <w:rPr>
          <w:spacing w:val="-1"/>
        </w:rPr>
        <w:t xml:space="preserve"> </w:t>
      </w:r>
      <w:r w:rsidRPr="002E2252">
        <w:t>au long de</w:t>
      </w:r>
      <w:r w:rsidRPr="002E2252">
        <w:rPr>
          <w:spacing w:val="1"/>
        </w:rPr>
        <w:t xml:space="preserve"> </w:t>
      </w:r>
      <w:r w:rsidRPr="002E2252">
        <w:t>l’exécution</w:t>
      </w:r>
      <w:r w:rsidRPr="002E2252">
        <w:rPr>
          <w:spacing w:val="2"/>
        </w:rPr>
        <w:t xml:space="preserve"> </w:t>
      </w:r>
      <w:r w:rsidRPr="002E2252">
        <w:t>du</w:t>
      </w:r>
      <w:r w:rsidRPr="002E2252">
        <w:rPr>
          <w:spacing w:val="1"/>
        </w:rPr>
        <w:t xml:space="preserve"> </w:t>
      </w:r>
      <w:r w:rsidRPr="002E2252">
        <w:t>marché,</w:t>
      </w:r>
    </w:p>
    <w:p w14:paraId="15675D88" w14:textId="77777777" w:rsidR="00EB2F25" w:rsidRPr="002E2252" w:rsidRDefault="000567DB" w:rsidP="00E41344">
      <w:pPr>
        <w:pStyle w:val="Corpsdetexte"/>
        <w:numPr>
          <w:ilvl w:val="0"/>
          <w:numId w:val="25"/>
        </w:numPr>
      </w:pPr>
      <w:r w:rsidRPr="002E2252">
        <w:t>le</w:t>
      </w:r>
      <w:r w:rsidRPr="002E2252">
        <w:rPr>
          <w:spacing w:val="-8"/>
        </w:rPr>
        <w:t xml:space="preserve"> </w:t>
      </w:r>
      <w:r w:rsidRPr="002E2252">
        <w:t>bon</w:t>
      </w:r>
      <w:r w:rsidRPr="002E2252">
        <w:rPr>
          <w:spacing w:val="-9"/>
        </w:rPr>
        <w:t xml:space="preserve"> </w:t>
      </w:r>
      <w:r w:rsidRPr="002E2252">
        <w:t>fonctionnement</w:t>
      </w:r>
      <w:r w:rsidRPr="002E2252">
        <w:rPr>
          <w:spacing w:val="-10"/>
        </w:rPr>
        <w:t xml:space="preserve"> </w:t>
      </w:r>
      <w:r w:rsidRPr="002E2252">
        <w:t>des</w:t>
      </w:r>
      <w:r w:rsidRPr="002E2252">
        <w:rPr>
          <w:spacing w:val="-7"/>
        </w:rPr>
        <w:t xml:space="preserve"> </w:t>
      </w:r>
      <w:r w:rsidRPr="002E2252">
        <w:t>exemplaires</w:t>
      </w:r>
      <w:r w:rsidRPr="002E2252">
        <w:rPr>
          <w:spacing w:val="-8"/>
        </w:rPr>
        <w:t xml:space="preserve"> </w:t>
      </w:r>
      <w:r w:rsidRPr="002E2252">
        <w:t>installés</w:t>
      </w:r>
      <w:r w:rsidRPr="002E2252">
        <w:rPr>
          <w:spacing w:val="-8"/>
        </w:rPr>
        <w:t xml:space="preserve"> </w:t>
      </w:r>
      <w:r w:rsidRPr="002E2252">
        <w:t>à</w:t>
      </w:r>
      <w:r w:rsidRPr="002E2252">
        <w:rPr>
          <w:spacing w:val="-9"/>
        </w:rPr>
        <w:t xml:space="preserve"> </w:t>
      </w:r>
      <w:r w:rsidRPr="002E2252">
        <w:t>l’AP-HP</w:t>
      </w:r>
      <w:r w:rsidRPr="002E2252">
        <w:rPr>
          <w:spacing w:val="-8"/>
        </w:rPr>
        <w:t xml:space="preserve"> </w:t>
      </w:r>
      <w:r w:rsidRPr="002E2252">
        <w:t>soit</w:t>
      </w:r>
      <w:r w:rsidRPr="002E2252">
        <w:rPr>
          <w:spacing w:val="-10"/>
        </w:rPr>
        <w:t xml:space="preserve"> </w:t>
      </w:r>
      <w:r w:rsidRPr="002E2252">
        <w:t>assuré,</w:t>
      </w:r>
    </w:p>
    <w:p w14:paraId="397BF573" w14:textId="77777777" w:rsidR="00EB2F25" w:rsidRPr="002E2252" w:rsidRDefault="000567DB" w:rsidP="00E41344">
      <w:pPr>
        <w:pStyle w:val="Corpsdetexte"/>
        <w:numPr>
          <w:ilvl w:val="0"/>
          <w:numId w:val="25"/>
        </w:numPr>
      </w:pPr>
      <w:r w:rsidRPr="002E2252">
        <w:t>les</w:t>
      </w:r>
      <w:r w:rsidRPr="002E2252">
        <w:rPr>
          <w:spacing w:val="-11"/>
        </w:rPr>
        <w:t xml:space="preserve"> </w:t>
      </w:r>
      <w:r w:rsidRPr="002E2252">
        <w:t>anomalies</w:t>
      </w:r>
      <w:r w:rsidRPr="002E2252">
        <w:rPr>
          <w:spacing w:val="-11"/>
        </w:rPr>
        <w:t xml:space="preserve"> </w:t>
      </w:r>
      <w:r w:rsidRPr="002E2252">
        <w:t>soient</w:t>
      </w:r>
      <w:r w:rsidRPr="002E2252">
        <w:rPr>
          <w:spacing w:val="-13"/>
        </w:rPr>
        <w:t xml:space="preserve"> </w:t>
      </w:r>
      <w:r w:rsidRPr="002E2252">
        <w:t>résolues</w:t>
      </w:r>
      <w:r w:rsidRPr="002E2252">
        <w:rPr>
          <w:spacing w:val="-11"/>
        </w:rPr>
        <w:t xml:space="preserve"> </w:t>
      </w:r>
      <w:r w:rsidRPr="002E2252">
        <w:t>dans</w:t>
      </w:r>
      <w:r w:rsidRPr="002E2252">
        <w:rPr>
          <w:spacing w:val="-11"/>
        </w:rPr>
        <w:t xml:space="preserve"> </w:t>
      </w:r>
      <w:r w:rsidRPr="002E2252">
        <w:t>les</w:t>
      </w:r>
      <w:r w:rsidRPr="002E2252">
        <w:rPr>
          <w:spacing w:val="-11"/>
        </w:rPr>
        <w:t xml:space="preserve"> </w:t>
      </w:r>
      <w:r w:rsidRPr="002E2252">
        <w:t>délais</w:t>
      </w:r>
      <w:r w:rsidRPr="002E2252">
        <w:rPr>
          <w:spacing w:val="-12"/>
        </w:rPr>
        <w:t xml:space="preserve"> </w:t>
      </w:r>
      <w:r w:rsidRPr="002E2252">
        <w:t>maximums</w:t>
      </w:r>
      <w:r w:rsidRPr="002E2252">
        <w:rPr>
          <w:spacing w:val="-12"/>
        </w:rPr>
        <w:t xml:space="preserve"> </w:t>
      </w:r>
      <w:r w:rsidRPr="002E2252">
        <w:t>fixés</w:t>
      </w:r>
      <w:r w:rsidRPr="002E2252">
        <w:rPr>
          <w:spacing w:val="-11"/>
        </w:rPr>
        <w:t xml:space="preserve"> </w:t>
      </w:r>
      <w:r w:rsidRPr="002E2252">
        <w:t>dans</w:t>
      </w:r>
      <w:r w:rsidRPr="002E2252">
        <w:rPr>
          <w:spacing w:val="-10"/>
        </w:rPr>
        <w:t xml:space="preserve"> </w:t>
      </w:r>
      <w:r w:rsidRPr="002E2252">
        <w:t>le</w:t>
      </w:r>
      <w:r w:rsidRPr="002E2252">
        <w:rPr>
          <w:spacing w:val="-11"/>
        </w:rPr>
        <w:t xml:space="preserve"> </w:t>
      </w:r>
      <w:r w:rsidRPr="002E2252">
        <w:t>CCTP.</w:t>
      </w:r>
    </w:p>
    <w:p w14:paraId="0BE0927D" w14:textId="77777777" w:rsidR="004F66D3" w:rsidRPr="002E2252" w:rsidRDefault="004F66D3" w:rsidP="00E41344">
      <w:pPr>
        <w:pStyle w:val="Corpsdetexte"/>
      </w:pPr>
    </w:p>
    <w:p w14:paraId="5A04B3F8" w14:textId="6739153F" w:rsidR="00EB2F25" w:rsidRPr="002E2252" w:rsidRDefault="0025119F" w:rsidP="008E7367">
      <w:pPr>
        <w:pStyle w:val="Titre2"/>
      </w:pPr>
      <w:r w:rsidRPr="002E2252">
        <w:t> </w:t>
      </w:r>
      <w:bookmarkStart w:id="222" w:name="_Toc158390710"/>
      <w:bookmarkStart w:id="223" w:name="_Toc158391166"/>
      <w:r w:rsidRPr="002E2252">
        <w:t xml:space="preserve"> </w:t>
      </w:r>
      <w:bookmarkStart w:id="224" w:name="_Toc201486068"/>
      <w:r w:rsidR="000567DB" w:rsidRPr="002E2252">
        <w:t>Accès aux établissements – Identification</w:t>
      </w:r>
      <w:bookmarkEnd w:id="222"/>
      <w:bookmarkEnd w:id="223"/>
      <w:bookmarkEnd w:id="224"/>
    </w:p>
    <w:p w14:paraId="017918B9" w14:textId="77777777" w:rsidR="00EB2F25" w:rsidRPr="002E2252" w:rsidRDefault="00EB2F25" w:rsidP="00E41344">
      <w:pPr>
        <w:pStyle w:val="Corpsdetexte"/>
      </w:pPr>
    </w:p>
    <w:p w14:paraId="1DB62CB4" w14:textId="77777777" w:rsidR="00EB2F25" w:rsidRPr="002E2252" w:rsidRDefault="000567DB" w:rsidP="00E41344">
      <w:pPr>
        <w:pStyle w:val="Corpsdetexte"/>
      </w:pPr>
      <w:r w:rsidRPr="002E2252">
        <w:t xml:space="preserve">Les personnels du Titulaire ou ses préposés et sous </w:t>
      </w:r>
      <w:r w:rsidRPr="002E2252">
        <w:rPr>
          <w:w w:val="140"/>
        </w:rPr>
        <w:t xml:space="preserve">– </w:t>
      </w:r>
      <w:r w:rsidRPr="002E2252">
        <w:t>traitants ont accès aux locaux des établissements</w:t>
      </w:r>
      <w:r w:rsidRPr="002E2252">
        <w:rPr>
          <w:spacing w:val="1"/>
        </w:rPr>
        <w:t xml:space="preserve"> </w:t>
      </w:r>
      <w:r w:rsidRPr="002E2252">
        <w:t>de l’AP-HP sous réserve du respect des consignes d'hygiène et de sécurité, et du règlement intérieur en</w:t>
      </w:r>
      <w:r w:rsidRPr="002E2252">
        <w:rPr>
          <w:spacing w:val="1"/>
        </w:rPr>
        <w:t xml:space="preserve"> </w:t>
      </w:r>
      <w:r w:rsidRPr="002E2252">
        <w:t>vigueur.</w:t>
      </w:r>
    </w:p>
    <w:p w14:paraId="70DDB168" w14:textId="70BB4278" w:rsidR="00EB2F25" w:rsidRPr="002E2252" w:rsidRDefault="000567DB" w:rsidP="00E41344">
      <w:pPr>
        <w:pStyle w:val="Corpsdetexte"/>
      </w:pPr>
      <w:r w:rsidRPr="002E2252">
        <w:t>Ils</w:t>
      </w:r>
      <w:r w:rsidRPr="002E2252">
        <w:rPr>
          <w:spacing w:val="1"/>
        </w:rPr>
        <w:t xml:space="preserve"> </w:t>
      </w:r>
      <w:r w:rsidRPr="002E2252">
        <w:t>doivent</w:t>
      </w:r>
      <w:r w:rsidRPr="002E2252">
        <w:rPr>
          <w:spacing w:val="1"/>
        </w:rPr>
        <w:t xml:space="preserve"> </w:t>
      </w:r>
      <w:r w:rsidRPr="002E2252">
        <w:t>être</w:t>
      </w:r>
      <w:r w:rsidRPr="002E2252">
        <w:rPr>
          <w:spacing w:val="1"/>
        </w:rPr>
        <w:t xml:space="preserve"> </w:t>
      </w:r>
      <w:r w:rsidRPr="002E2252">
        <w:t>identifiés</w:t>
      </w:r>
      <w:r w:rsidRPr="002E2252">
        <w:rPr>
          <w:spacing w:val="1"/>
        </w:rPr>
        <w:t xml:space="preserve"> </w:t>
      </w:r>
      <w:r w:rsidRPr="002E2252">
        <w:t>par</w:t>
      </w:r>
      <w:r w:rsidRPr="002E2252">
        <w:rPr>
          <w:spacing w:val="1"/>
        </w:rPr>
        <w:t xml:space="preserve"> </w:t>
      </w:r>
      <w:r w:rsidRPr="002E2252">
        <w:t>tout</w:t>
      </w:r>
      <w:r w:rsidRPr="002E2252">
        <w:rPr>
          <w:spacing w:val="1"/>
        </w:rPr>
        <w:t xml:space="preserve"> </w:t>
      </w:r>
      <w:r w:rsidRPr="002E2252">
        <w:t>moyen</w:t>
      </w:r>
      <w:r w:rsidRPr="002E2252">
        <w:rPr>
          <w:spacing w:val="1"/>
        </w:rPr>
        <w:t xml:space="preserve"> </w:t>
      </w:r>
      <w:r w:rsidRPr="002E2252">
        <w:t>à</w:t>
      </w:r>
      <w:r w:rsidRPr="002E2252">
        <w:rPr>
          <w:spacing w:val="1"/>
        </w:rPr>
        <w:t xml:space="preserve"> </w:t>
      </w:r>
      <w:r w:rsidRPr="002E2252">
        <w:t>disposition</w:t>
      </w:r>
      <w:r w:rsidRPr="002E2252">
        <w:rPr>
          <w:spacing w:val="1"/>
        </w:rPr>
        <w:t xml:space="preserve"> </w:t>
      </w:r>
      <w:r w:rsidRPr="002E2252">
        <w:t>du</w:t>
      </w:r>
      <w:r w:rsidRPr="002E2252">
        <w:rPr>
          <w:spacing w:val="1"/>
        </w:rPr>
        <w:t xml:space="preserve"> </w:t>
      </w:r>
      <w:r w:rsidRPr="002E2252">
        <w:t>Titulaire,</w:t>
      </w:r>
      <w:r w:rsidRPr="002E2252">
        <w:rPr>
          <w:spacing w:val="1"/>
        </w:rPr>
        <w:t xml:space="preserve"> </w:t>
      </w:r>
      <w:r w:rsidRPr="002E2252">
        <w:t>et</w:t>
      </w:r>
      <w:r w:rsidRPr="002E2252">
        <w:rPr>
          <w:spacing w:val="1"/>
        </w:rPr>
        <w:t xml:space="preserve"> </w:t>
      </w:r>
      <w:r w:rsidRPr="002E2252">
        <w:t>pouvoir</w:t>
      </w:r>
      <w:r w:rsidRPr="002E2252">
        <w:rPr>
          <w:spacing w:val="1"/>
        </w:rPr>
        <w:t xml:space="preserve"> </w:t>
      </w:r>
      <w:r w:rsidRPr="002E2252">
        <w:t>justifier</w:t>
      </w:r>
      <w:r w:rsidRPr="002E2252">
        <w:rPr>
          <w:spacing w:val="1"/>
        </w:rPr>
        <w:t xml:space="preserve"> </w:t>
      </w:r>
      <w:r w:rsidR="00895FD8" w:rsidRPr="002E2252">
        <w:t>de leur</w:t>
      </w:r>
      <w:r w:rsidRPr="002E2252">
        <w:rPr>
          <w:spacing w:val="1"/>
        </w:rPr>
        <w:t xml:space="preserve"> </w:t>
      </w:r>
      <w:r w:rsidRPr="002E2252">
        <w:t>appartenance</w:t>
      </w:r>
      <w:r w:rsidRPr="002E2252">
        <w:rPr>
          <w:spacing w:val="-2"/>
        </w:rPr>
        <w:t xml:space="preserve"> </w:t>
      </w:r>
      <w:r w:rsidRPr="002E2252">
        <w:t>à</w:t>
      </w:r>
      <w:r w:rsidRPr="002E2252">
        <w:rPr>
          <w:spacing w:val="-3"/>
        </w:rPr>
        <w:t xml:space="preserve"> </w:t>
      </w:r>
      <w:r w:rsidRPr="002E2252">
        <w:t>l'entreprise</w:t>
      </w:r>
      <w:r w:rsidRPr="002E2252">
        <w:rPr>
          <w:spacing w:val="1"/>
        </w:rPr>
        <w:t xml:space="preserve"> </w:t>
      </w:r>
      <w:r w:rsidRPr="002E2252">
        <w:t>Titulaire</w:t>
      </w:r>
      <w:r w:rsidRPr="002E2252">
        <w:rPr>
          <w:spacing w:val="-1"/>
        </w:rPr>
        <w:t xml:space="preserve"> </w:t>
      </w:r>
      <w:r w:rsidRPr="002E2252">
        <w:t>du</w:t>
      </w:r>
      <w:r w:rsidRPr="002E2252">
        <w:rPr>
          <w:spacing w:val="-3"/>
        </w:rPr>
        <w:t xml:space="preserve"> </w:t>
      </w:r>
      <w:r w:rsidRPr="002E2252">
        <w:t>marché,</w:t>
      </w:r>
      <w:r w:rsidRPr="002E2252">
        <w:rPr>
          <w:spacing w:val="-3"/>
        </w:rPr>
        <w:t xml:space="preserve"> </w:t>
      </w:r>
      <w:r w:rsidRPr="002E2252">
        <w:t>ou</w:t>
      </w:r>
      <w:r w:rsidRPr="002E2252">
        <w:rPr>
          <w:spacing w:val="-1"/>
        </w:rPr>
        <w:t xml:space="preserve"> </w:t>
      </w:r>
      <w:r w:rsidRPr="002E2252">
        <w:t>être mandatés</w:t>
      </w:r>
      <w:r w:rsidRPr="002E2252">
        <w:rPr>
          <w:spacing w:val="-2"/>
        </w:rPr>
        <w:t xml:space="preserve"> </w:t>
      </w:r>
      <w:r w:rsidRPr="002E2252">
        <w:t>par</w:t>
      </w:r>
      <w:r w:rsidRPr="002E2252">
        <w:rPr>
          <w:spacing w:val="-3"/>
        </w:rPr>
        <w:t xml:space="preserve"> </w:t>
      </w:r>
      <w:r w:rsidRPr="002E2252">
        <w:t>elle.</w:t>
      </w:r>
    </w:p>
    <w:p w14:paraId="03EBDB15" w14:textId="77777777" w:rsidR="00EB2F25" w:rsidRPr="002E2252" w:rsidRDefault="00EB2F25" w:rsidP="00E41344">
      <w:pPr>
        <w:pStyle w:val="Corpsdetexte"/>
      </w:pPr>
    </w:p>
    <w:p w14:paraId="0A406CE7" w14:textId="29BAAE65" w:rsidR="00EB2F25" w:rsidRPr="002E2252" w:rsidRDefault="0025119F" w:rsidP="008E7367">
      <w:pPr>
        <w:pStyle w:val="Titre2"/>
      </w:pPr>
      <w:r w:rsidRPr="002E2252">
        <w:t> </w:t>
      </w:r>
      <w:bookmarkStart w:id="225" w:name="_Toc158390711"/>
      <w:bookmarkStart w:id="226" w:name="_Toc158391167"/>
      <w:bookmarkStart w:id="227" w:name="_Toc201486069"/>
      <w:r w:rsidR="000567DB" w:rsidRPr="002E2252">
        <w:t>Grèves</w:t>
      </w:r>
      <w:bookmarkEnd w:id="225"/>
      <w:bookmarkEnd w:id="226"/>
      <w:bookmarkEnd w:id="227"/>
    </w:p>
    <w:p w14:paraId="2C3AF396" w14:textId="77777777" w:rsidR="00161AC3" w:rsidRDefault="00161AC3" w:rsidP="00E41344">
      <w:pPr>
        <w:pStyle w:val="Corpsdetexte"/>
      </w:pPr>
      <w:bookmarkStart w:id="228" w:name="_Toc158390712"/>
      <w:bookmarkStart w:id="229" w:name="_Toc158391168"/>
    </w:p>
    <w:p w14:paraId="3401B214" w14:textId="0CD180CF" w:rsidR="00EB2F25" w:rsidRDefault="000567DB" w:rsidP="00E41344">
      <w:pPr>
        <w:pStyle w:val="Corpsdetexte"/>
      </w:pPr>
      <w:r w:rsidRPr="009C1712">
        <w:t>En</w:t>
      </w:r>
      <w:r w:rsidRPr="009C1712">
        <w:rPr>
          <w:spacing w:val="1"/>
        </w:rPr>
        <w:t xml:space="preserve"> </w:t>
      </w:r>
      <w:r w:rsidRPr="009C1712">
        <w:t>cas</w:t>
      </w:r>
      <w:r w:rsidRPr="009C1712">
        <w:rPr>
          <w:spacing w:val="1"/>
        </w:rPr>
        <w:t xml:space="preserve"> </w:t>
      </w:r>
      <w:r w:rsidRPr="009C1712">
        <w:t>d’arrêt</w:t>
      </w:r>
      <w:r w:rsidRPr="009C1712">
        <w:rPr>
          <w:spacing w:val="1"/>
        </w:rPr>
        <w:t xml:space="preserve"> </w:t>
      </w:r>
      <w:r w:rsidRPr="009C1712">
        <w:t>de</w:t>
      </w:r>
      <w:r w:rsidRPr="009C1712">
        <w:rPr>
          <w:spacing w:val="1"/>
        </w:rPr>
        <w:t xml:space="preserve"> </w:t>
      </w:r>
      <w:r w:rsidRPr="009C1712">
        <w:t>travail</w:t>
      </w:r>
      <w:r w:rsidRPr="009C1712">
        <w:rPr>
          <w:spacing w:val="1"/>
        </w:rPr>
        <w:t xml:space="preserve"> </w:t>
      </w:r>
      <w:r w:rsidRPr="009C1712">
        <w:t>imputable</w:t>
      </w:r>
      <w:r w:rsidRPr="009C1712">
        <w:rPr>
          <w:spacing w:val="1"/>
        </w:rPr>
        <w:t xml:space="preserve"> </w:t>
      </w:r>
      <w:r w:rsidRPr="009C1712">
        <w:t>au</w:t>
      </w:r>
      <w:r w:rsidRPr="009C1712">
        <w:rPr>
          <w:spacing w:val="1"/>
        </w:rPr>
        <w:t xml:space="preserve"> </w:t>
      </w:r>
      <w:r w:rsidRPr="009C1712">
        <w:t>Titulaire,</w:t>
      </w:r>
      <w:r w:rsidRPr="009C1712">
        <w:rPr>
          <w:spacing w:val="1"/>
        </w:rPr>
        <w:t xml:space="preserve"> </w:t>
      </w:r>
      <w:r w:rsidRPr="009C1712">
        <w:t>ce</w:t>
      </w:r>
      <w:r w:rsidRPr="009C1712">
        <w:rPr>
          <w:spacing w:val="1"/>
        </w:rPr>
        <w:t xml:space="preserve"> </w:t>
      </w:r>
      <w:r w:rsidRPr="009C1712">
        <w:t>dernier</w:t>
      </w:r>
      <w:r w:rsidRPr="009C1712">
        <w:rPr>
          <w:spacing w:val="1"/>
        </w:rPr>
        <w:t xml:space="preserve"> </w:t>
      </w:r>
      <w:r w:rsidRPr="009C1712">
        <w:t>devra</w:t>
      </w:r>
      <w:r w:rsidRPr="009C1712">
        <w:rPr>
          <w:spacing w:val="1"/>
        </w:rPr>
        <w:t xml:space="preserve"> </w:t>
      </w:r>
      <w:r w:rsidRPr="009C1712">
        <w:t>assurer</w:t>
      </w:r>
      <w:r w:rsidRPr="009C1712">
        <w:rPr>
          <w:spacing w:val="1"/>
        </w:rPr>
        <w:t xml:space="preserve"> </w:t>
      </w:r>
      <w:r w:rsidRPr="009C1712">
        <w:t>les</w:t>
      </w:r>
      <w:r w:rsidRPr="009C1712">
        <w:rPr>
          <w:spacing w:val="1"/>
        </w:rPr>
        <w:t xml:space="preserve"> </w:t>
      </w:r>
      <w:r w:rsidRPr="009C1712">
        <w:t>prestations</w:t>
      </w:r>
      <w:r w:rsidRPr="009C1712">
        <w:rPr>
          <w:spacing w:val="1"/>
        </w:rPr>
        <w:t xml:space="preserve"> </w:t>
      </w:r>
      <w:r w:rsidRPr="009C1712">
        <w:t>considérées</w:t>
      </w:r>
      <w:r w:rsidRPr="009C1712">
        <w:rPr>
          <w:spacing w:val="-9"/>
        </w:rPr>
        <w:t xml:space="preserve"> </w:t>
      </w:r>
      <w:r w:rsidRPr="009C1712">
        <w:t>comme</w:t>
      </w:r>
      <w:r w:rsidRPr="009C1712">
        <w:rPr>
          <w:spacing w:val="-9"/>
        </w:rPr>
        <w:t xml:space="preserve"> </w:t>
      </w:r>
      <w:r w:rsidRPr="009C1712">
        <w:t>indispensables</w:t>
      </w:r>
      <w:r w:rsidRPr="009C1712">
        <w:rPr>
          <w:spacing w:val="-9"/>
        </w:rPr>
        <w:t xml:space="preserve"> </w:t>
      </w:r>
      <w:r w:rsidRPr="009C1712">
        <w:t>en</w:t>
      </w:r>
      <w:r w:rsidRPr="009C1712">
        <w:rPr>
          <w:spacing w:val="-8"/>
        </w:rPr>
        <w:t xml:space="preserve"> </w:t>
      </w:r>
      <w:r w:rsidRPr="009C1712">
        <w:t>accord</w:t>
      </w:r>
      <w:r w:rsidRPr="009C1712">
        <w:rPr>
          <w:spacing w:val="-7"/>
        </w:rPr>
        <w:t xml:space="preserve"> </w:t>
      </w:r>
      <w:r w:rsidRPr="009C1712">
        <w:t>avec</w:t>
      </w:r>
      <w:r w:rsidRPr="009C1712">
        <w:rPr>
          <w:spacing w:val="-8"/>
        </w:rPr>
        <w:t xml:space="preserve"> </w:t>
      </w:r>
      <w:r w:rsidRPr="009C1712">
        <w:t>la</w:t>
      </w:r>
      <w:r w:rsidRPr="009C1712">
        <w:rPr>
          <w:spacing w:val="-9"/>
        </w:rPr>
        <w:t xml:space="preserve"> </w:t>
      </w:r>
      <w:r w:rsidRPr="009C1712">
        <w:t>personne</w:t>
      </w:r>
      <w:r w:rsidRPr="009C1712">
        <w:rPr>
          <w:spacing w:val="-8"/>
        </w:rPr>
        <w:t xml:space="preserve"> </w:t>
      </w:r>
      <w:r w:rsidRPr="009C1712">
        <w:t>publique.</w:t>
      </w:r>
      <w:bookmarkEnd w:id="228"/>
      <w:bookmarkEnd w:id="229"/>
    </w:p>
    <w:p w14:paraId="6A0EB5B4" w14:textId="77777777" w:rsidR="004A790C" w:rsidRPr="009C1712" w:rsidRDefault="004A790C" w:rsidP="00E41344">
      <w:pPr>
        <w:pStyle w:val="Corpsdetexte"/>
      </w:pPr>
    </w:p>
    <w:p w14:paraId="29E2015C" w14:textId="515DA6D0" w:rsidR="00EB2F25" w:rsidRDefault="000567DB" w:rsidP="00E41344">
      <w:pPr>
        <w:pStyle w:val="Corpsdetexte"/>
        <w:rPr>
          <w:rFonts w:asciiTheme="minorHAnsi" w:hAnsiTheme="minorHAnsi"/>
        </w:rPr>
      </w:pPr>
      <w:r w:rsidRPr="00375C8C">
        <w:t>En cas d’impossibilité pour le Titulaire du marché d’exécuter intégralement les</w:t>
      </w:r>
      <w:r w:rsidRPr="009C1712">
        <w:rPr>
          <w:rFonts w:asciiTheme="minorHAnsi" w:hAnsiTheme="minorHAnsi"/>
          <w:spacing w:val="15"/>
        </w:rPr>
        <w:t xml:space="preserve"> </w:t>
      </w:r>
      <w:r w:rsidRPr="00375C8C">
        <w:t>prestations dues au titre du contrat dès le premier jour de grève, l’AP-HP y pourvoira par tous les moyens qu’elle jugera utiles</w:t>
      </w:r>
      <w:r w:rsidRPr="009C1712">
        <w:rPr>
          <w:rFonts w:asciiTheme="minorHAnsi" w:hAnsiTheme="minorHAnsi"/>
          <w:spacing w:val="-56"/>
        </w:rPr>
        <w:t xml:space="preserve"> </w:t>
      </w:r>
      <w:r w:rsidRPr="00375C8C">
        <w:t>aux frais, risques et périls du Titulaire afin d’assurer elle-même le service minimum.</w:t>
      </w:r>
    </w:p>
    <w:p w14:paraId="10D54D09" w14:textId="77777777" w:rsidR="004A790C" w:rsidRPr="009C1712" w:rsidRDefault="004A790C" w:rsidP="00E41344">
      <w:pPr>
        <w:pStyle w:val="Corpsdetexte"/>
      </w:pPr>
    </w:p>
    <w:p w14:paraId="5FEA2CC4" w14:textId="77BC5AC0" w:rsidR="00EB2F25" w:rsidRPr="002E2252" w:rsidRDefault="000567DB" w:rsidP="00E41344">
      <w:pPr>
        <w:pStyle w:val="Corpsdetexte"/>
      </w:pPr>
      <w:r w:rsidRPr="002E2252">
        <w:t>Les mesures, qui seront prises dans ce cas, seront limitées à la durée de l’absence d’organisation de</w:t>
      </w:r>
      <w:r w:rsidRPr="002E2252">
        <w:rPr>
          <w:spacing w:val="1"/>
        </w:rPr>
        <w:t xml:space="preserve"> </w:t>
      </w:r>
      <w:r w:rsidRPr="002E2252">
        <w:t>service</w:t>
      </w:r>
      <w:r w:rsidRPr="002E2252">
        <w:rPr>
          <w:spacing w:val="-6"/>
        </w:rPr>
        <w:t xml:space="preserve"> </w:t>
      </w:r>
      <w:r w:rsidRPr="002E2252">
        <w:t>minimum,</w:t>
      </w:r>
      <w:r w:rsidRPr="002E2252">
        <w:rPr>
          <w:spacing w:val="-5"/>
        </w:rPr>
        <w:t xml:space="preserve"> </w:t>
      </w:r>
      <w:r w:rsidRPr="002E2252">
        <w:t>validée</w:t>
      </w:r>
      <w:r w:rsidRPr="002E2252">
        <w:rPr>
          <w:spacing w:val="-3"/>
        </w:rPr>
        <w:t xml:space="preserve"> </w:t>
      </w:r>
      <w:r w:rsidRPr="002E2252">
        <w:t>par</w:t>
      </w:r>
      <w:r w:rsidRPr="002E2252">
        <w:rPr>
          <w:spacing w:val="-4"/>
        </w:rPr>
        <w:t xml:space="preserve"> </w:t>
      </w:r>
      <w:r w:rsidRPr="002E2252">
        <w:t>l’AP-HP.</w:t>
      </w:r>
    </w:p>
    <w:p w14:paraId="35C447B3" w14:textId="77777777" w:rsidR="00EB2F25" w:rsidRPr="002E2252" w:rsidRDefault="000567DB" w:rsidP="00E41344">
      <w:pPr>
        <w:pStyle w:val="Corpsdetexte"/>
      </w:pPr>
      <w:r w:rsidRPr="002E2252">
        <w:t>Les sommes dues à ce titre seront recouvrées par l’Administration par tous moyens de droit sauf lorsque</w:t>
      </w:r>
      <w:r w:rsidRPr="002E2252">
        <w:rPr>
          <w:spacing w:val="1"/>
        </w:rPr>
        <w:t xml:space="preserve"> </w:t>
      </w:r>
      <w:r w:rsidRPr="002E2252">
        <w:rPr>
          <w:w w:val="110"/>
        </w:rPr>
        <w:t>leur</w:t>
      </w:r>
      <w:r w:rsidRPr="002E2252">
        <w:rPr>
          <w:spacing w:val="-9"/>
          <w:w w:val="110"/>
        </w:rPr>
        <w:t xml:space="preserve"> </w:t>
      </w:r>
      <w:r w:rsidRPr="002E2252">
        <w:rPr>
          <w:w w:val="110"/>
        </w:rPr>
        <w:t>montant</w:t>
      </w:r>
      <w:r w:rsidRPr="002E2252">
        <w:rPr>
          <w:spacing w:val="-10"/>
          <w:w w:val="110"/>
        </w:rPr>
        <w:t xml:space="preserve"> </w:t>
      </w:r>
      <w:r w:rsidRPr="002E2252">
        <w:rPr>
          <w:w w:val="110"/>
        </w:rPr>
        <w:t>pourra</w:t>
      </w:r>
      <w:r w:rsidRPr="002E2252">
        <w:rPr>
          <w:spacing w:val="-9"/>
          <w:w w:val="110"/>
        </w:rPr>
        <w:t xml:space="preserve"> </w:t>
      </w:r>
      <w:r w:rsidRPr="002E2252">
        <w:rPr>
          <w:w w:val="110"/>
        </w:rPr>
        <w:t>être</w:t>
      </w:r>
      <w:r w:rsidRPr="002E2252">
        <w:rPr>
          <w:spacing w:val="-8"/>
          <w:w w:val="110"/>
        </w:rPr>
        <w:t xml:space="preserve"> </w:t>
      </w:r>
      <w:r w:rsidRPr="002E2252">
        <w:rPr>
          <w:w w:val="110"/>
        </w:rPr>
        <w:t>retenu</w:t>
      </w:r>
      <w:r w:rsidRPr="002E2252">
        <w:rPr>
          <w:spacing w:val="-9"/>
          <w:w w:val="110"/>
        </w:rPr>
        <w:t xml:space="preserve"> </w:t>
      </w:r>
      <w:r w:rsidRPr="002E2252">
        <w:rPr>
          <w:w w:val="110"/>
        </w:rPr>
        <w:t>sur</w:t>
      </w:r>
      <w:r w:rsidRPr="002E2252">
        <w:rPr>
          <w:spacing w:val="-5"/>
          <w:w w:val="110"/>
        </w:rPr>
        <w:t xml:space="preserve"> </w:t>
      </w:r>
      <w:r w:rsidRPr="002E2252">
        <w:rPr>
          <w:w w:val="110"/>
        </w:rPr>
        <w:t>les</w:t>
      </w:r>
      <w:r w:rsidRPr="002E2252">
        <w:rPr>
          <w:spacing w:val="-8"/>
          <w:w w:val="110"/>
        </w:rPr>
        <w:t xml:space="preserve"> </w:t>
      </w:r>
      <w:r w:rsidRPr="002E2252">
        <w:rPr>
          <w:w w:val="110"/>
        </w:rPr>
        <w:t>factures</w:t>
      </w:r>
      <w:r w:rsidRPr="002E2252">
        <w:rPr>
          <w:spacing w:val="-8"/>
          <w:w w:val="110"/>
        </w:rPr>
        <w:t xml:space="preserve"> </w:t>
      </w:r>
      <w:r w:rsidRPr="002E2252">
        <w:rPr>
          <w:w w:val="110"/>
        </w:rPr>
        <w:t>mensuelles</w:t>
      </w:r>
      <w:r w:rsidRPr="002E2252">
        <w:rPr>
          <w:spacing w:val="-8"/>
          <w:w w:val="110"/>
        </w:rPr>
        <w:t xml:space="preserve"> </w:t>
      </w:r>
      <w:r w:rsidRPr="002E2252">
        <w:rPr>
          <w:w w:val="110"/>
        </w:rPr>
        <w:t>restant</w:t>
      </w:r>
      <w:r w:rsidRPr="002E2252">
        <w:rPr>
          <w:spacing w:val="-10"/>
          <w:w w:val="110"/>
        </w:rPr>
        <w:t xml:space="preserve"> </w:t>
      </w:r>
      <w:r w:rsidRPr="002E2252">
        <w:rPr>
          <w:w w:val="110"/>
        </w:rPr>
        <w:t>dues.</w:t>
      </w:r>
    </w:p>
    <w:p w14:paraId="45FF7877" w14:textId="77777777" w:rsidR="00EB2F25" w:rsidRPr="002E2252" w:rsidRDefault="00EB2F25" w:rsidP="00E41344">
      <w:pPr>
        <w:pStyle w:val="Corpsdetexte"/>
      </w:pPr>
    </w:p>
    <w:p w14:paraId="74BD5048" w14:textId="13C2744D" w:rsidR="00EB2F25" w:rsidRPr="002E2252" w:rsidRDefault="0025119F" w:rsidP="008E7367">
      <w:pPr>
        <w:pStyle w:val="Titre2"/>
      </w:pPr>
      <w:r w:rsidRPr="002E2252">
        <w:t> </w:t>
      </w:r>
      <w:bookmarkStart w:id="230" w:name="_Toc158390713"/>
      <w:bookmarkStart w:id="231" w:name="_Toc158391169"/>
      <w:r w:rsidRPr="002E2252">
        <w:t xml:space="preserve"> </w:t>
      </w:r>
      <w:bookmarkStart w:id="232" w:name="_Toc201486070"/>
      <w:r w:rsidR="000567DB" w:rsidRPr="002E2252">
        <w:t>Vente à des tiers</w:t>
      </w:r>
      <w:bookmarkEnd w:id="230"/>
      <w:bookmarkEnd w:id="231"/>
      <w:bookmarkEnd w:id="232"/>
    </w:p>
    <w:p w14:paraId="1DBDDF4E" w14:textId="77777777" w:rsidR="00EB2F25" w:rsidRPr="002E2252" w:rsidRDefault="00EB2F25" w:rsidP="007F6B4B">
      <w:pPr>
        <w:pStyle w:val="Corpsdetexte"/>
        <w:keepNext/>
      </w:pPr>
    </w:p>
    <w:p w14:paraId="182C84A3" w14:textId="77777777" w:rsidR="00EB2F25" w:rsidRPr="002E2252" w:rsidRDefault="000567DB" w:rsidP="00E41344">
      <w:pPr>
        <w:pStyle w:val="Corpsdetexte"/>
      </w:pPr>
      <w:r w:rsidRPr="002E2252">
        <w:rPr>
          <w:w w:val="110"/>
        </w:rPr>
        <w:t>Le Titulaire s’interdit toute vente à des tiers étrangers au présent marché de produits portant le logo</w:t>
      </w:r>
      <w:r w:rsidRPr="002E2252">
        <w:rPr>
          <w:spacing w:val="1"/>
          <w:w w:val="110"/>
        </w:rPr>
        <w:t xml:space="preserve"> </w:t>
      </w:r>
      <w:r w:rsidRPr="002E2252">
        <w:rPr>
          <w:w w:val="110"/>
        </w:rPr>
        <w:t xml:space="preserve">Assistance Publique </w:t>
      </w:r>
      <w:r w:rsidRPr="002E2252">
        <w:rPr>
          <w:w w:val="140"/>
        </w:rPr>
        <w:t xml:space="preserve">– </w:t>
      </w:r>
      <w:r w:rsidRPr="002E2252">
        <w:rPr>
          <w:w w:val="110"/>
        </w:rPr>
        <w:t>Hôpitaux de Paris, y compris en cas de résiliation ou de non-reconduction du</w:t>
      </w:r>
      <w:r w:rsidRPr="002E2252">
        <w:rPr>
          <w:spacing w:val="1"/>
          <w:w w:val="110"/>
        </w:rPr>
        <w:t xml:space="preserve"> </w:t>
      </w:r>
      <w:r w:rsidRPr="002E2252">
        <w:rPr>
          <w:w w:val="110"/>
        </w:rPr>
        <w:t>marché.</w:t>
      </w:r>
    </w:p>
    <w:p w14:paraId="7EE917C2" w14:textId="77777777" w:rsidR="00EB2F25" w:rsidRPr="002E2252" w:rsidRDefault="00EB2F25" w:rsidP="00E41344">
      <w:pPr>
        <w:pStyle w:val="Corpsdetexte"/>
      </w:pPr>
    </w:p>
    <w:p w14:paraId="4F4176AB" w14:textId="77777777" w:rsidR="00EB2F25" w:rsidRPr="002E2252" w:rsidRDefault="000567DB" w:rsidP="00E41344">
      <w:pPr>
        <w:pStyle w:val="Corpsdetexte"/>
      </w:pPr>
      <w:r w:rsidRPr="002E2252">
        <w:t xml:space="preserve">En cas de non-respect de cette clause, l’Assistance Publique </w:t>
      </w:r>
      <w:r w:rsidRPr="002E2252">
        <w:rPr>
          <w:w w:val="140"/>
        </w:rPr>
        <w:t xml:space="preserve">– </w:t>
      </w:r>
      <w:r w:rsidRPr="002E2252">
        <w:t>Hôpitaux de Paris se réserve le droit</w:t>
      </w:r>
      <w:r w:rsidRPr="002E2252">
        <w:rPr>
          <w:spacing w:val="1"/>
        </w:rPr>
        <w:t xml:space="preserve"> </w:t>
      </w:r>
      <w:r w:rsidRPr="002E2252">
        <w:t>d’engager</w:t>
      </w:r>
      <w:r w:rsidRPr="002E2252">
        <w:rPr>
          <w:spacing w:val="-4"/>
        </w:rPr>
        <w:t xml:space="preserve"> </w:t>
      </w:r>
      <w:r w:rsidRPr="002E2252">
        <w:t>les</w:t>
      </w:r>
      <w:r w:rsidRPr="002E2252">
        <w:rPr>
          <w:spacing w:val="-3"/>
        </w:rPr>
        <w:t xml:space="preserve"> </w:t>
      </w:r>
      <w:r w:rsidRPr="002E2252">
        <w:t>poursuites</w:t>
      </w:r>
      <w:r w:rsidRPr="002E2252">
        <w:rPr>
          <w:spacing w:val="-3"/>
        </w:rPr>
        <w:t xml:space="preserve"> </w:t>
      </w:r>
      <w:r w:rsidRPr="002E2252">
        <w:t>judiciaires</w:t>
      </w:r>
      <w:r w:rsidRPr="002E2252">
        <w:rPr>
          <w:spacing w:val="-2"/>
        </w:rPr>
        <w:t xml:space="preserve"> </w:t>
      </w:r>
      <w:r w:rsidRPr="002E2252">
        <w:t>appropriées.</w:t>
      </w:r>
    </w:p>
    <w:p w14:paraId="1D726E71" w14:textId="77777777" w:rsidR="00EB2F25" w:rsidRPr="002E2252" w:rsidRDefault="00EB2F25" w:rsidP="00E41344">
      <w:pPr>
        <w:pStyle w:val="Corpsdetexte"/>
      </w:pPr>
    </w:p>
    <w:p w14:paraId="4A03A33E" w14:textId="2683ECA7" w:rsidR="00EB2F25" w:rsidRPr="002E2252" w:rsidRDefault="0025119F" w:rsidP="008E7367">
      <w:pPr>
        <w:pStyle w:val="Titre2"/>
      </w:pPr>
      <w:r w:rsidRPr="002E2252">
        <w:t> </w:t>
      </w:r>
      <w:bookmarkStart w:id="233" w:name="_Toc158390714"/>
      <w:bookmarkStart w:id="234" w:name="_Toc158391170"/>
      <w:bookmarkStart w:id="235" w:name="_Toc201486071"/>
      <w:r w:rsidRPr="002E2252">
        <w:t xml:space="preserve">: </w:t>
      </w:r>
      <w:r w:rsidR="000567DB" w:rsidRPr="002E2252">
        <w:t>Gestion des personnels du Titulaire</w:t>
      </w:r>
      <w:bookmarkEnd w:id="233"/>
      <w:bookmarkEnd w:id="234"/>
      <w:bookmarkEnd w:id="235"/>
    </w:p>
    <w:p w14:paraId="6D3DEB74" w14:textId="77777777" w:rsidR="00375C8C" w:rsidRDefault="00375C8C" w:rsidP="00E41344">
      <w:pPr>
        <w:pStyle w:val="Corpsdetexte"/>
      </w:pPr>
    </w:p>
    <w:p w14:paraId="089A523A" w14:textId="5E79444B" w:rsidR="00EB2F25" w:rsidRPr="002E2252" w:rsidRDefault="000567DB" w:rsidP="00E41344">
      <w:pPr>
        <w:pStyle w:val="Corpsdetexte"/>
      </w:pPr>
      <w:r w:rsidRPr="002E2252">
        <w:t>Il est expressément entendu que les personnels du Titulaire demeurent, à tous les égards, les salariés de</w:t>
      </w:r>
      <w:r w:rsidRPr="002E2252">
        <w:rPr>
          <w:spacing w:val="-53"/>
        </w:rPr>
        <w:t xml:space="preserve"> </w:t>
      </w:r>
      <w:r w:rsidRPr="002E2252">
        <w:t>ce dernier. A ce titre, le Titulaire exerce le contrôle du travail de son personnel et assure l’ensemble des</w:t>
      </w:r>
      <w:r w:rsidRPr="002E2252">
        <w:rPr>
          <w:spacing w:val="1"/>
        </w:rPr>
        <w:t xml:space="preserve"> </w:t>
      </w:r>
      <w:r w:rsidRPr="002E2252">
        <w:t>obligations</w:t>
      </w:r>
      <w:r w:rsidRPr="002E2252">
        <w:rPr>
          <w:spacing w:val="-2"/>
        </w:rPr>
        <w:t xml:space="preserve"> </w:t>
      </w:r>
      <w:r w:rsidRPr="002E2252">
        <w:t>qui</w:t>
      </w:r>
      <w:r w:rsidRPr="002E2252">
        <w:rPr>
          <w:spacing w:val="-3"/>
        </w:rPr>
        <w:t xml:space="preserve"> </w:t>
      </w:r>
      <w:r w:rsidRPr="002E2252">
        <w:t>lui</w:t>
      </w:r>
      <w:r w:rsidRPr="002E2252">
        <w:rPr>
          <w:spacing w:val="-3"/>
        </w:rPr>
        <w:t xml:space="preserve"> </w:t>
      </w:r>
      <w:r w:rsidRPr="002E2252">
        <w:t>incombent</w:t>
      </w:r>
      <w:r w:rsidRPr="002E2252">
        <w:rPr>
          <w:spacing w:val="-4"/>
        </w:rPr>
        <w:t xml:space="preserve"> </w:t>
      </w:r>
      <w:r w:rsidRPr="002E2252">
        <w:t>en</w:t>
      </w:r>
      <w:r w:rsidRPr="002E2252">
        <w:rPr>
          <w:spacing w:val="-3"/>
        </w:rPr>
        <w:t xml:space="preserve"> </w:t>
      </w:r>
      <w:r w:rsidRPr="002E2252">
        <w:t>sa</w:t>
      </w:r>
      <w:r w:rsidRPr="002E2252">
        <w:rPr>
          <w:spacing w:val="-3"/>
        </w:rPr>
        <w:t xml:space="preserve"> </w:t>
      </w:r>
      <w:r w:rsidRPr="002E2252">
        <w:t>qualité</w:t>
      </w:r>
      <w:r w:rsidRPr="002E2252">
        <w:rPr>
          <w:spacing w:val="-1"/>
        </w:rPr>
        <w:t xml:space="preserve"> </w:t>
      </w:r>
      <w:r w:rsidRPr="002E2252">
        <w:t>d’employeur.</w:t>
      </w:r>
    </w:p>
    <w:p w14:paraId="2351203D" w14:textId="77777777" w:rsidR="00EB2F25" w:rsidRPr="002E2252" w:rsidRDefault="00EB2F25" w:rsidP="00E41344">
      <w:pPr>
        <w:pStyle w:val="Corpsdetexte"/>
      </w:pPr>
    </w:p>
    <w:p w14:paraId="6A94ADC1" w14:textId="30B8CDCE" w:rsidR="00EB2F25" w:rsidRPr="002E2252" w:rsidRDefault="000567DB" w:rsidP="00E41344">
      <w:pPr>
        <w:pStyle w:val="Corpsdetexte"/>
      </w:pPr>
      <w:r w:rsidRPr="002E2252">
        <w:lastRenderedPageBreak/>
        <w:t>Afin de vérifier que les salariés désignés par le Titulaire présentent les compétences professionnelles</w:t>
      </w:r>
      <w:r w:rsidRPr="002E2252">
        <w:rPr>
          <w:spacing w:val="1"/>
        </w:rPr>
        <w:t xml:space="preserve"> </w:t>
      </w:r>
      <w:r w:rsidRPr="002E2252">
        <w:t>conformes</w:t>
      </w:r>
      <w:r w:rsidRPr="002E2252">
        <w:rPr>
          <w:spacing w:val="21"/>
        </w:rPr>
        <w:t xml:space="preserve"> </w:t>
      </w:r>
      <w:r w:rsidRPr="002E2252">
        <w:t>à</w:t>
      </w:r>
      <w:r w:rsidRPr="002E2252">
        <w:rPr>
          <w:spacing w:val="20"/>
        </w:rPr>
        <w:t xml:space="preserve"> </w:t>
      </w:r>
      <w:r w:rsidRPr="002E2252">
        <w:t>celles</w:t>
      </w:r>
      <w:r w:rsidRPr="002E2252">
        <w:rPr>
          <w:spacing w:val="19"/>
        </w:rPr>
        <w:t xml:space="preserve"> </w:t>
      </w:r>
      <w:r w:rsidRPr="002E2252">
        <w:t>présentées</w:t>
      </w:r>
      <w:r w:rsidRPr="002E2252">
        <w:rPr>
          <w:spacing w:val="22"/>
        </w:rPr>
        <w:t xml:space="preserve"> </w:t>
      </w:r>
      <w:r w:rsidRPr="002E2252">
        <w:t>dans</w:t>
      </w:r>
      <w:r w:rsidRPr="002E2252">
        <w:rPr>
          <w:spacing w:val="21"/>
        </w:rPr>
        <w:t xml:space="preserve"> </w:t>
      </w:r>
      <w:r w:rsidRPr="002E2252">
        <w:t>son</w:t>
      </w:r>
      <w:r w:rsidRPr="002E2252">
        <w:rPr>
          <w:spacing w:val="20"/>
        </w:rPr>
        <w:t xml:space="preserve"> </w:t>
      </w:r>
      <w:r w:rsidRPr="002E2252">
        <w:t>offre,</w:t>
      </w:r>
      <w:r w:rsidRPr="002E2252">
        <w:rPr>
          <w:spacing w:val="19"/>
        </w:rPr>
        <w:t xml:space="preserve"> </w:t>
      </w:r>
      <w:r w:rsidRPr="002E2252">
        <w:t>le</w:t>
      </w:r>
      <w:r w:rsidRPr="002E2252">
        <w:rPr>
          <w:spacing w:val="19"/>
        </w:rPr>
        <w:t xml:space="preserve"> </w:t>
      </w:r>
      <w:r w:rsidRPr="002E2252">
        <w:t>Titulaire</w:t>
      </w:r>
      <w:r w:rsidRPr="002E2252">
        <w:rPr>
          <w:spacing w:val="22"/>
        </w:rPr>
        <w:t xml:space="preserve"> </w:t>
      </w:r>
      <w:r w:rsidRPr="002E2252">
        <w:t>devra</w:t>
      </w:r>
      <w:r w:rsidRPr="002E2252">
        <w:rPr>
          <w:spacing w:val="20"/>
        </w:rPr>
        <w:t xml:space="preserve"> </w:t>
      </w:r>
      <w:r w:rsidRPr="002E2252">
        <w:t>produire,</w:t>
      </w:r>
      <w:r w:rsidRPr="002E2252">
        <w:rPr>
          <w:spacing w:val="19"/>
        </w:rPr>
        <w:t xml:space="preserve"> </w:t>
      </w:r>
      <w:r w:rsidRPr="002E2252">
        <w:t>avant</w:t>
      </w:r>
      <w:r w:rsidRPr="002E2252">
        <w:rPr>
          <w:spacing w:val="19"/>
        </w:rPr>
        <w:t xml:space="preserve"> </w:t>
      </w:r>
      <w:r w:rsidRPr="002E2252">
        <w:t>tout</w:t>
      </w:r>
      <w:r w:rsidRPr="002E2252">
        <w:rPr>
          <w:spacing w:val="19"/>
        </w:rPr>
        <w:t xml:space="preserve"> </w:t>
      </w:r>
      <w:r w:rsidRPr="002E2252">
        <w:t>début</w:t>
      </w:r>
      <w:r w:rsidRPr="002E2252">
        <w:rPr>
          <w:spacing w:val="21"/>
        </w:rPr>
        <w:t xml:space="preserve"> </w:t>
      </w:r>
      <w:r w:rsidRPr="002E2252">
        <w:t>d’exécution</w:t>
      </w:r>
      <w:r w:rsidR="00645543">
        <w:t xml:space="preserve"> </w:t>
      </w:r>
      <w:r w:rsidRPr="002E2252">
        <w:t>d’un</w:t>
      </w:r>
      <w:r w:rsidRPr="002E2252">
        <w:rPr>
          <w:spacing w:val="-6"/>
        </w:rPr>
        <w:t xml:space="preserve"> </w:t>
      </w:r>
      <w:r w:rsidRPr="002E2252">
        <w:t>bon</w:t>
      </w:r>
      <w:r w:rsidRPr="002E2252">
        <w:rPr>
          <w:spacing w:val="-6"/>
        </w:rPr>
        <w:t xml:space="preserve"> </w:t>
      </w:r>
      <w:r w:rsidRPr="002E2252">
        <w:t>de</w:t>
      </w:r>
      <w:r w:rsidRPr="002E2252">
        <w:rPr>
          <w:spacing w:val="-4"/>
        </w:rPr>
        <w:t xml:space="preserve"> </w:t>
      </w:r>
      <w:r w:rsidRPr="002E2252">
        <w:t>commande,</w:t>
      </w:r>
      <w:r w:rsidRPr="002E2252">
        <w:rPr>
          <w:spacing w:val="-7"/>
        </w:rPr>
        <w:t xml:space="preserve"> </w:t>
      </w:r>
      <w:r w:rsidRPr="002E2252">
        <w:t>le</w:t>
      </w:r>
      <w:r w:rsidRPr="002E2252">
        <w:rPr>
          <w:spacing w:val="-4"/>
        </w:rPr>
        <w:t xml:space="preserve"> </w:t>
      </w:r>
      <w:r w:rsidRPr="002E2252">
        <w:t>profil</w:t>
      </w:r>
      <w:r w:rsidRPr="002E2252">
        <w:rPr>
          <w:spacing w:val="-6"/>
        </w:rPr>
        <w:t xml:space="preserve"> </w:t>
      </w:r>
      <w:r w:rsidRPr="002E2252">
        <w:t>des</w:t>
      </w:r>
      <w:r w:rsidRPr="002E2252">
        <w:rPr>
          <w:spacing w:val="-4"/>
        </w:rPr>
        <w:t xml:space="preserve"> </w:t>
      </w:r>
      <w:r w:rsidRPr="002E2252">
        <w:t>intervenants.</w:t>
      </w:r>
      <w:r w:rsidRPr="002E2252">
        <w:rPr>
          <w:spacing w:val="-4"/>
        </w:rPr>
        <w:t xml:space="preserve"> </w:t>
      </w:r>
      <w:r w:rsidRPr="002E2252">
        <w:t>L’AP-HP</w:t>
      </w:r>
      <w:r w:rsidRPr="002E2252">
        <w:rPr>
          <w:spacing w:val="-5"/>
        </w:rPr>
        <w:t xml:space="preserve"> </w:t>
      </w:r>
      <w:r w:rsidRPr="002E2252">
        <w:t>dispose,</w:t>
      </w:r>
      <w:r w:rsidRPr="002E2252">
        <w:rPr>
          <w:spacing w:val="-7"/>
        </w:rPr>
        <w:t xml:space="preserve"> </w:t>
      </w:r>
      <w:r w:rsidRPr="002E2252">
        <w:t>sur</w:t>
      </w:r>
      <w:r w:rsidRPr="002E2252">
        <w:rPr>
          <w:spacing w:val="-5"/>
        </w:rPr>
        <w:t xml:space="preserve"> </w:t>
      </w:r>
      <w:r w:rsidRPr="002E2252">
        <w:t>décision</w:t>
      </w:r>
      <w:r w:rsidRPr="002E2252">
        <w:rPr>
          <w:spacing w:val="-6"/>
        </w:rPr>
        <w:t xml:space="preserve"> </w:t>
      </w:r>
      <w:r w:rsidRPr="002E2252">
        <w:t>motivée,</w:t>
      </w:r>
      <w:r w:rsidRPr="002E2252">
        <w:rPr>
          <w:spacing w:val="-6"/>
        </w:rPr>
        <w:t xml:space="preserve"> </w:t>
      </w:r>
      <w:r w:rsidRPr="002E2252">
        <w:t>de</w:t>
      </w:r>
      <w:r w:rsidRPr="002E2252">
        <w:rPr>
          <w:spacing w:val="-5"/>
        </w:rPr>
        <w:t xml:space="preserve"> </w:t>
      </w:r>
      <w:r w:rsidRPr="002E2252">
        <w:t>la</w:t>
      </w:r>
      <w:r w:rsidRPr="002E2252">
        <w:rPr>
          <w:spacing w:val="-6"/>
        </w:rPr>
        <w:t xml:space="preserve"> </w:t>
      </w:r>
      <w:r w:rsidRPr="002E2252">
        <w:t>faculté</w:t>
      </w:r>
      <w:r w:rsidRPr="002E2252">
        <w:rPr>
          <w:spacing w:val="-2"/>
        </w:rPr>
        <w:t xml:space="preserve"> </w:t>
      </w:r>
      <w:r w:rsidRPr="002E2252">
        <w:t>de</w:t>
      </w:r>
      <w:r w:rsidRPr="002E2252">
        <w:rPr>
          <w:spacing w:val="-54"/>
        </w:rPr>
        <w:t xml:space="preserve"> </w:t>
      </w:r>
      <w:r w:rsidRPr="002E2252">
        <w:t>récuser</w:t>
      </w:r>
      <w:r w:rsidRPr="002E2252">
        <w:rPr>
          <w:spacing w:val="-6"/>
        </w:rPr>
        <w:t xml:space="preserve"> </w:t>
      </w:r>
      <w:r w:rsidRPr="002E2252">
        <w:t>ces</w:t>
      </w:r>
      <w:r w:rsidRPr="002E2252">
        <w:rPr>
          <w:spacing w:val="-3"/>
        </w:rPr>
        <w:t xml:space="preserve"> </w:t>
      </w:r>
      <w:r w:rsidRPr="002E2252">
        <w:t>intervenants.</w:t>
      </w:r>
    </w:p>
    <w:p w14:paraId="64DAB342" w14:textId="77777777" w:rsidR="00EB2F25" w:rsidRPr="002E2252" w:rsidRDefault="00EB2F25" w:rsidP="00E41344">
      <w:pPr>
        <w:pStyle w:val="Corpsdetexte"/>
      </w:pPr>
    </w:p>
    <w:p w14:paraId="351BC544" w14:textId="77777777" w:rsidR="00EB2F25" w:rsidRPr="002E2252" w:rsidRDefault="000567DB" w:rsidP="00E41344">
      <w:pPr>
        <w:pStyle w:val="Corpsdetexte"/>
      </w:pPr>
      <w:r w:rsidRPr="002E2252">
        <w:t>En cas d’absence ou de départ d’un de ses préposés, le Titulaire doit en aviser immédiatement le</w:t>
      </w:r>
      <w:r w:rsidRPr="002E2252">
        <w:rPr>
          <w:spacing w:val="1"/>
        </w:rPr>
        <w:t xml:space="preserve"> </w:t>
      </w:r>
      <w:r w:rsidRPr="002E2252">
        <w:t>représentant du</w:t>
      </w:r>
      <w:r w:rsidRPr="002E2252">
        <w:rPr>
          <w:spacing w:val="1"/>
        </w:rPr>
        <w:t xml:space="preserve"> </w:t>
      </w:r>
      <w:r w:rsidRPr="002E2252">
        <w:t>pouvoir</w:t>
      </w:r>
      <w:r w:rsidRPr="002E2252">
        <w:rPr>
          <w:spacing w:val="1"/>
        </w:rPr>
        <w:t xml:space="preserve"> </w:t>
      </w:r>
      <w:r w:rsidRPr="002E2252">
        <w:t>adjudicateur, le</w:t>
      </w:r>
      <w:r w:rsidRPr="002E2252">
        <w:rPr>
          <w:spacing w:val="1"/>
        </w:rPr>
        <w:t xml:space="preserve"> </w:t>
      </w:r>
      <w:r w:rsidRPr="002E2252">
        <w:t>chef de</w:t>
      </w:r>
      <w:r w:rsidRPr="002E2252">
        <w:rPr>
          <w:spacing w:val="1"/>
        </w:rPr>
        <w:t xml:space="preserve"> </w:t>
      </w:r>
      <w:r w:rsidRPr="002E2252">
        <w:t xml:space="preserve">projet AP-HP et désigner un remplaçant </w:t>
      </w:r>
      <w:r w:rsidR="00D631B6" w:rsidRPr="002E2252">
        <w:t>vers lequel</w:t>
      </w:r>
      <w:r w:rsidRPr="002E2252">
        <w:t xml:space="preserve"> il</w:t>
      </w:r>
      <w:r w:rsidRPr="002E2252">
        <w:rPr>
          <w:spacing w:val="1"/>
        </w:rPr>
        <w:t xml:space="preserve"> </w:t>
      </w:r>
      <w:r w:rsidRPr="002E2252">
        <w:t>doit assurer le transfert des connaissances dans un souci de continuité du service rendu et de sa qualité</w:t>
      </w:r>
      <w:r w:rsidRPr="002E2252">
        <w:rPr>
          <w:spacing w:val="1"/>
        </w:rPr>
        <w:t xml:space="preserve"> </w:t>
      </w:r>
      <w:r w:rsidRPr="002E2252">
        <w:t>associée.</w:t>
      </w:r>
    </w:p>
    <w:p w14:paraId="056B96D3" w14:textId="77777777" w:rsidR="00EB2F25" w:rsidRPr="002E2252" w:rsidRDefault="000567DB" w:rsidP="00E41344">
      <w:pPr>
        <w:pStyle w:val="Corpsdetexte"/>
      </w:pPr>
      <w:r w:rsidRPr="002E2252">
        <w:t>En</w:t>
      </w:r>
      <w:r w:rsidRPr="002E2252">
        <w:rPr>
          <w:spacing w:val="52"/>
        </w:rPr>
        <w:t xml:space="preserve"> </w:t>
      </w:r>
      <w:r w:rsidRPr="002E2252">
        <w:t>outre,</w:t>
      </w:r>
      <w:r w:rsidRPr="002E2252">
        <w:rPr>
          <w:spacing w:val="52"/>
        </w:rPr>
        <w:t xml:space="preserve"> </w:t>
      </w:r>
      <w:r w:rsidRPr="002E2252">
        <w:t>l’AP-HP</w:t>
      </w:r>
      <w:r w:rsidRPr="002E2252">
        <w:rPr>
          <w:spacing w:val="53"/>
        </w:rPr>
        <w:t xml:space="preserve"> </w:t>
      </w:r>
      <w:r w:rsidRPr="002E2252">
        <w:t>peut</w:t>
      </w:r>
      <w:r w:rsidRPr="002E2252">
        <w:rPr>
          <w:spacing w:val="52"/>
        </w:rPr>
        <w:t xml:space="preserve"> </w:t>
      </w:r>
      <w:r w:rsidRPr="002E2252">
        <w:t>demander</w:t>
      </w:r>
      <w:r w:rsidRPr="002E2252">
        <w:rPr>
          <w:spacing w:val="53"/>
        </w:rPr>
        <w:t xml:space="preserve"> </w:t>
      </w:r>
      <w:r w:rsidRPr="002E2252">
        <w:t>à</w:t>
      </w:r>
      <w:r w:rsidRPr="002E2252">
        <w:rPr>
          <w:spacing w:val="52"/>
        </w:rPr>
        <w:t xml:space="preserve"> </w:t>
      </w:r>
      <w:r w:rsidRPr="002E2252">
        <w:t>tout</w:t>
      </w:r>
      <w:r w:rsidRPr="002E2252">
        <w:rPr>
          <w:spacing w:val="52"/>
        </w:rPr>
        <w:t xml:space="preserve"> </w:t>
      </w:r>
      <w:r w:rsidRPr="002E2252">
        <w:t>moment,</w:t>
      </w:r>
      <w:r w:rsidRPr="002E2252">
        <w:rPr>
          <w:spacing w:val="52"/>
        </w:rPr>
        <w:t xml:space="preserve"> </w:t>
      </w:r>
      <w:r w:rsidRPr="002E2252">
        <w:t>sur</w:t>
      </w:r>
      <w:r w:rsidRPr="002E2252">
        <w:rPr>
          <w:spacing w:val="54"/>
        </w:rPr>
        <w:t xml:space="preserve"> </w:t>
      </w:r>
      <w:r w:rsidRPr="002E2252">
        <w:t>décision</w:t>
      </w:r>
      <w:r w:rsidRPr="002E2252">
        <w:rPr>
          <w:spacing w:val="52"/>
        </w:rPr>
        <w:t xml:space="preserve"> </w:t>
      </w:r>
      <w:r w:rsidRPr="002E2252">
        <w:t>motivée,</w:t>
      </w:r>
      <w:r w:rsidRPr="002E2252">
        <w:rPr>
          <w:spacing w:val="52"/>
        </w:rPr>
        <w:t xml:space="preserve"> </w:t>
      </w:r>
      <w:r w:rsidRPr="002E2252">
        <w:t>le</w:t>
      </w:r>
      <w:r w:rsidRPr="002E2252">
        <w:rPr>
          <w:spacing w:val="53"/>
        </w:rPr>
        <w:t xml:space="preserve"> </w:t>
      </w:r>
      <w:r w:rsidRPr="002E2252">
        <w:t>remplacement</w:t>
      </w:r>
      <w:r w:rsidRPr="002E2252">
        <w:rPr>
          <w:spacing w:val="52"/>
        </w:rPr>
        <w:t xml:space="preserve"> </w:t>
      </w:r>
      <w:r w:rsidRPr="002E2252">
        <w:t>de</w:t>
      </w:r>
      <w:r w:rsidRPr="002E2252">
        <w:rPr>
          <w:spacing w:val="52"/>
        </w:rPr>
        <w:t xml:space="preserve"> </w:t>
      </w:r>
      <w:r w:rsidRPr="002E2252">
        <w:t>toute</w:t>
      </w:r>
      <w:r w:rsidRPr="002E2252">
        <w:rPr>
          <w:spacing w:val="-53"/>
        </w:rPr>
        <w:t xml:space="preserve"> </w:t>
      </w:r>
      <w:r w:rsidRPr="002E2252">
        <w:t>personne affectée à l’exécution des prestations objet du marché. Le Titulaire doit alors procéder à son</w:t>
      </w:r>
      <w:r w:rsidRPr="002E2252">
        <w:rPr>
          <w:spacing w:val="1"/>
        </w:rPr>
        <w:t xml:space="preserve"> </w:t>
      </w:r>
      <w:r w:rsidRPr="002E2252">
        <w:t>remplacement.</w:t>
      </w:r>
    </w:p>
    <w:p w14:paraId="0B85DD52" w14:textId="77777777" w:rsidR="00EB2F25" w:rsidRPr="002E2252" w:rsidRDefault="00EB2F25" w:rsidP="00E41344">
      <w:pPr>
        <w:pStyle w:val="Corpsdetexte"/>
      </w:pPr>
    </w:p>
    <w:p w14:paraId="29883CE7" w14:textId="77777777" w:rsidR="00EB2F25" w:rsidRPr="002E2252" w:rsidRDefault="000567DB" w:rsidP="00E41344">
      <w:pPr>
        <w:pStyle w:val="Corpsdetexte"/>
      </w:pPr>
      <w:r w:rsidRPr="002E2252">
        <w:t>Pour tout remplacement de personnel, le Titulaire assure à ses frais la formation du remplaçant. La</w:t>
      </w:r>
      <w:r w:rsidRPr="002E2252">
        <w:rPr>
          <w:spacing w:val="1"/>
        </w:rPr>
        <w:t xml:space="preserve"> </w:t>
      </w:r>
      <w:r w:rsidRPr="002E2252">
        <w:t>formation</w:t>
      </w:r>
      <w:r w:rsidRPr="002E2252">
        <w:rPr>
          <w:spacing w:val="1"/>
        </w:rPr>
        <w:t xml:space="preserve"> </w:t>
      </w:r>
      <w:r w:rsidRPr="002E2252">
        <w:t>consiste</w:t>
      </w:r>
      <w:r w:rsidRPr="002E2252">
        <w:rPr>
          <w:spacing w:val="1"/>
        </w:rPr>
        <w:t xml:space="preserve"> </w:t>
      </w:r>
      <w:r w:rsidRPr="002E2252">
        <w:t>en</w:t>
      </w:r>
      <w:r w:rsidRPr="002E2252">
        <w:rPr>
          <w:spacing w:val="1"/>
        </w:rPr>
        <w:t xml:space="preserve"> </w:t>
      </w:r>
      <w:r w:rsidRPr="002E2252">
        <w:t>la</w:t>
      </w:r>
      <w:r w:rsidRPr="002E2252">
        <w:rPr>
          <w:spacing w:val="1"/>
        </w:rPr>
        <w:t xml:space="preserve"> </w:t>
      </w:r>
      <w:r w:rsidRPr="002E2252">
        <w:t>transmission</w:t>
      </w:r>
      <w:r w:rsidRPr="002E2252">
        <w:rPr>
          <w:spacing w:val="1"/>
        </w:rPr>
        <w:t xml:space="preserve"> </w:t>
      </w:r>
      <w:r w:rsidRPr="002E2252">
        <w:t>des</w:t>
      </w:r>
      <w:r w:rsidRPr="002E2252">
        <w:rPr>
          <w:spacing w:val="1"/>
        </w:rPr>
        <w:t xml:space="preserve"> </w:t>
      </w:r>
      <w:r w:rsidRPr="002E2252">
        <w:t>connaissances</w:t>
      </w:r>
      <w:r w:rsidRPr="002E2252">
        <w:rPr>
          <w:spacing w:val="1"/>
        </w:rPr>
        <w:t xml:space="preserve"> </w:t>
      </w:r>
      <w:r w:rsidRPr="002E2252">
        <w:t>du</w:t>
      </w:r>
      <w:r w:rsidRPr="002E2252">
        <w:rPr>
          <w:spacing w:val="1"/>
        </w:rPr>
        <w:t xml:space="preserve"> </w:t>
      </w:r>
      <w:r w:rsidRPr="002E2252">
        <w:t>projet</w:t>
      </w:r>
      <w:r w:rsidRPr="002E2252">
        <w:rPr>
          <w:spacing w:val="1"/>
        </w:rPr>
        <w:t xml:space="preserve"> </w:t>
      </w:r>
      <w:r w:rsidRPr="002E2252">
        <w:t>nécessaire</w:t>
      </w:r>
      <w:r w:rsidRPr="002E2252">
        <w:rPr>
          <w:spacing w:val="1"/>
        </w:rPr>
        <w:t xml:space="preserve"> </w:t>
      </w:r>
      <w:r w:rsidRPr="002E2252">
        <w:t>à</w:t>
      </w:r>
      <w:r w:rsidRPr="002E2252">
        <w:rPr>
          <w:spacing w:val="1"/>
        </w:rPr>
        <w:t xml:space="preserve"> </w:t>
      </w:r>
      <w:r w:rsidRPr="002E2252">
        <w:t>l’exécution</w:t>
      </w:r>
      <w:r w:rsidRPr="002E2252">
        <w:rPr>
          <w:spacing w:val="1"/>
        </w:rPr>
        <w:t xml:space="preserve"> </w:t>
      </w:r>
      <w:r w:rsidRPr="002E2252">
        <w:t>des</w:t>
      </w:r>
      <w:r w:rsidRPr="002E2252">
        <w:rPr>
          <w:spacing w:val="1"/>
        </w:rPr>
        <w:t xml:space="preserve"> </w:t>
      </w:r>
      <w:r w:rsidRPr="002E2252">
        <w:t>prestations. Tout remplacement s’effectue à grade et compétence équivalents ou supérieurs. La notion</w:t>
      </w:r>
      <w:r w:rsidRPr="002E2252">
        <w:rPr>
          <w:spacing w:val="1"/>
        </w:rPr>
        <w:t xml:space="preserve"> </w:t>
      </w:r>
      <w:r w:rsidRPr="002E2252">
        <w:t>d’équivalence</w:t>
      </w:r>
      <w:r w:rsidRPr="002E2252">
        <w:rPr>
          <w:spacing w:val="-4"/>
        </w:rPr>
        <w:t xml:space="preserve"> </w:t>
      </w:r>
      <w:r w:rsidRPr="002E2252">
        <w:t>inclut</w:t>
      </w:r>
      <w:r w:rsidRPr="002E2252">
        <w:rPr>
          <w:spacing w:val="-6"/>
        </w:rPr>
        <w:t xml:space="preserve"> </w:t>
      </w:r>
      <w:r w:rsidRPr="002E2252">
        <w:t>l’ancienneté</w:t>
      </w:r>
      <w:r w:rsidRPr="002E2252">
        <w:rPr>
          <w:spacing w:val="-3"/>
        </w:rPr>
        <w:t xml:space="preserve"> </w:t>
      </w:r>
      <w:r w:rsidRPr="002E2252">
        <w:t>dans</w:t>
      </w:r>
      <w:r w:rsidRPr="002E2252">
        <w:rPr>
          <w:spacing w:val="-4"/>
        </w:rPr>
        <w:t xml:space="preserve"> </w:t>
      </w:r>
      <w:r w:rsidRPr="002E2252">
        <w:t>le</w:t>
      </w:r>
      <w:r w:rsidRPr="002E2252">
        <w:rPr>
          <w:spacing w:val="-4"/>
        </w:rPr>
        <w:t xml:space="preserve"> </w:t>
      </w:r>
      <w:r w:rsidRPr="002E2252">
        <w:t>grade</w:t>
      </w:r>
      <w:r w:rsidRPr="002E2252">
        <w:rPr>
          <w:spacing w:val="-3"/>
        </w:rPr>
        <w:t xml:space="preserve"> </w:t>
      </w:r>
      <w:r w:rsidRPr="002E2252">
        <w:t>ainsi</w:t>
      </w:r>
      <w:r w:rsidRPr="002E2252">
        <w:rPr>
          <w:spacing w:val="-5"/>
        </w:rPr>
        <w:t xml:space="preserve"> </w:t>
      </w:r>
      <w:r w:rsidRPr="002E2252">
        <w:t>que</w:t>
      </w:r>
      <w:r w:rsidRPr="002E2252">
        <w:rPr>
          <w:spacing w:val="-4"/>
        </w:rPr>
        <w:t xml:space="preserve"> </w:t>
      </w:r>
      <w:r w:rsidRPr="002E2252">
        <w:t>l’expérience</w:t>
      </w:r>
      <w:r w:rsidRPr="002E2252">
        <w:rPr>
          <w:spacing w:val="-3"/>
        </w:rPr>
        <w:t xml:space="preserve"> </w:t>
      </w:r>
      <w:r w:rsidRPr="002E2252">
        <w:t>dans</w:t>
      </w:r>
      <w:r w:rsidRPr="002E2252">
        <w:rPr>
          <w:spacing w:val="-4"/>
        </w:rPr>
        <w:t xml:space="preserve"> </w:t>
      </w:r>
      <w:r w:rsidRPr="002E2252">
        <w:t>le</w:t>
      </w:r>
      <w:r w:rsidRPr="002E2252">
        <w:rPr>
          <w:spacing w:val="-9"/>
        </w:rPr>
        <w:t xml:space="preserve"> </w:t>
      </w:r>
      <w:r w:rsidRPr="002E2252">
        <w:t>domaine.</w:t>
      </w:r>
    </w:p>
    <w:p w14:paraId="6A95208A" w14:textId="77777777" w:rsidR="00EB2F25" w:rsidRPr="002E2252" w:rsidRDefault="00EB2F25" w:rsidP="00E41344">
      <w:pPr>
        <w:pStyle w:val="Corpsdetexte"/>
      </w:pPr>
    </w:p>
    <w:p w14:paraId="038566BA" w14:textId="77777777" w:rsidR="009278A3" w:rsidRDefault="000567DB" w:rsidP="00E41344">
      <w:pPr>
        <w:pStyle w:val="Corpsdetexte"/>
      </w:pPr>
      <w:r w:rsidRPr="002E2252">
        <w:rPr>
          <w:w w:val="110"/>
        </w:rPr>
        <w:t>En aucun cas le remplacement de personnel du Titulaire ne peut entraîner une modification des</w:t>
      </w:r>
      <w:r w:rsidRPr="002E2252">
        <w:rPr>
          <w:spacing w:val="1"/>
          <w:w w:val="110"/>
        </w:rPr>
        <w:t xml:space="preserve"> </w:t>
      </w:r>
      <w:r w:rsidRPr="002E2252">
        <w:rPr>
          <w:w w:val="110"/>
        </w:rPr>
        <w:t>conditions</w:t>
      </w:r>
      <w:r w:rsidRPr="002E2252">
        <w:rPr>
          <w:spacing w:val="-10"/>
          <w:w w:val="110"/>
        </w:rPr>
        <w:t xml:space="preserve"> </w:t>
      </w:r>
      <w:r w:rsidRPr="002E2252">
        <w:rPr>
          <w:w w:val="110"/>
        </w:rPr>
        <w:t>d’exécution</w:t>
      </w:r>
      <w:r w:rsidRPr="002E2252">
        <w:rPr>
          <w:spacing w:val="-11"/>
          <w:w w:val="110"/>
        </w:rPr>
        <w:t xml:space="preserve"> </w:t>
      </w:r>
      <w:r w:rsidRPr="002E2252">
        <w:rPr>
          <w:w w:val="110"/>
        </w:rPr>
        <w:t>du</w:t>
      </w:r>
      <w:r w:rsidRPr="002E2252">
        <w:rPr>
          <w:spacing w:val="-11"/>
          <w:w w:val="110"/>
        </w:rPr>
        <w:t xml:space="preserve"> </w:t>
      </w:r>
      <w:r w:rsidRPr="002E2252">
        <w:rPr>
          <w:w w:val="110"/>
        </w:rPr>
        <w:t>marché</w:t>
      </w:r>
      <w:r w:rsidRPr="002E2252">
        <w:rPr>
          <w:spacing w:val="-10"/>
          <w:w w:val="110"/>
        </w:rPr>
        <w:t xml:space="preserve"> </w:t>
      </w:r>
      <w:r w:rsidRPr="002E2252">
        <w:rPr>
          <w:w w:val="110"/>
        </w:rPr>
        <w:t>et</w:t>
      </w:r>
      <w:r w:rsidRPr="002E2252">
        <w:rPr>
          <w:spacing w:val="-12"/>
          <w:w w:val="110"/>
        </w:rPr>
        <w:t xml:space="preserve"> </w:t>
      </w:r>
      <w:r w:rsidRPr="002E2252">
        <w:rPr>
          <w:w w:val="110"/>
        </w:rPr>
        <w:t>notamment</w:t>
      </w:r>
      <w:r w:rsidRPr="002E2252">
        <w:rPr>
          <w:spacing w:val="-11"/>
          <w:w w:val="110"/>
        </w:rPr>
        <w:t xml:space="preserve"> </w:t>
      </w:r>
      <w:r w:rsidRPr="002E2252">
        <w:rPr>
          <w:w w:val="110"/>
        </w:rPr>
        <w:t>du</w:t>
      </w:r>
      <w:r w:rsidRPr="002E2252">
        <w:rPr>
          <w:spacing w:val="-11"/>
          <w:w w:val="110"/>
        </w:rPr>
        <w:t xml:space="preserve"> </w:t>
      </w:r>
      <w:r w:rsidRPr="002E2252">
        <w:rPr>
          <w:w w:val="110"/>
        </w:rPr>
        <w:t>prix</w:t>
      </w:r>
      <w:r w:rsidRPr="002E2252">
        <w:rPr>
          <w:spacing w:val="-12"/>
          <w:w w:val="110"/>
        </w:rPr>
        <w:t xml:space="preserve"> </w:t>
      </w:r>
      <w:r w:rsidRPr="002E2252">
        <w:rPr>
          <w:w w:val="110"/>
        </w:rPr>
        <w:t>ou</w:t>
      </w:r>
      <w:r w:rsidRPr="002E2252">
        <w:rPr>
          <w:spacing w:val="-11"/>
          <w:w w:val="110"/>
        </w:rPr>
        <w:t xml:space="preserve"> </w:t>
      </w:r>
      <w:r w:rsidRPr="002E2252">
        <w:rPr>
          <w:w w:val="110"/>
        </w:rPr>
        <w:t>des</w:t>
      </w:r>
      <w:r w:rsidRPr="002E2252">
        <w:rPr>
          <w:spacing w:val="-10"/>
          <w:w w:val="110"/>
        </w:rPr>
        <w:t xml:space="preserve"> </w:t>
      </w:r>
      <w:r w:rsidRPr="002E2252">
        <w:rPr>
          <w:w w:val="110"/>
        </w:rPr>
        <w:t>délais</w:t>
      </w:r>
      <w:r w:rsidRPr="002E2252">
        <w:rPr>
          <w:spacing w:val="-11"/>
          <w:w w:val="110"/>
        </w:rPr>
        <w:t xml:space="preserve"> </w:t>
      </w:r>
      <w:r w:rsidRPr="002E2252">
        <w:rPr>
          <w:w w:val="110"/>
        </w:rPr>
        <w:t>d’exécution.</w:t>
      </w:r>
    </w:p>
    <w:p w14:paraId="6AD1DF29" w14:textId="090B95AD" w:rsidR="00EB2F25" w:rsidRPr="002E2252" w:rsidRDefault="000567DB" w:rsidP="00E41344">
      <w:pPr>
        <w:pStyle w:val="Corpsdetexte"/>
      </w:pPr>
      <w:r w:rsidRPr="002E2252">
        <w:t>En cas de deux refus successifs par l’AP-HP d’un remplaçant proposé par le Titulaire, l’AP-HP se réserve le</w:t>
      </w:r>
      <w:r w:rsidRPr="002E2252">
        <w:rPr>
          <w:spacing w:val="1"/>
        </w:rPr>
        <w:t xml:space="preserve"> </w:t>
      </w:r>
      <w:r w:rsidRPr="002E2252">
        <w:t>droit de résilier le marché aux torts du Titulaire et de procéder à l’exécution des prestations aux frais et</w:t>
      </w:r>
      <w:r w:rsidRPr="002E2252">
        <w:rPr>
          <w:spacing w:val="1"/>
        </w:rPr>
        <w:t xml:space="preserve"> </w:t>
      </w:r>
      <w:r w:rsidRPr="002E2252">
        <w:t>risques</w:t>
      </w:r>
      <w:r w:rsidRPr="002E2252">
        <w:rPr>
          <w:spacing w:val="-5"/>
        </w:rPr>
        <w:t xml:space="preserve"> </w:t>
      </w:r>
      <w:r w:rsidRPr="002E2252">
        <w:t>du</w:t>
      </w:r>
      <w:r w:rsidRPr="002E2252">
        <w:rPr>
          <w:spacing w:val="-6"/>
        </w:rPr>
        <w:t xml:space="preserve"> </w:t>
      </w:r>
      <w:r w:rsidRPr="002E2252">
        <w:t>titulaire</w:t>
      </w:r>
      <w:r w:rsidRPr="002E2252">
        <w:rPr>
          <w:spacing w:val="-4"/>
        </w:rPr>
        <w:t xml:space="preserve"> </w:t>
      </w:r>
      <w:r w:rsidRPr="002E2252">
        <w:t>dans</w:t>
      </w:r>
      <w:r w:rsidRPr="002E2252">
        <w:rPr>
          <w:spacing w:val="-5"/>
        </w:rPr>
        <w:t xml:space="preserve"> </w:t>
      </w:r>
      <w:r w:rsidRPr="002E2252">
        <w:t>les</w:t>
      </w:r>
      <w:r w:rsidRPr="002E2252">
        <w:rPr>
          <w:spacing w:val="-4"/>
        </w:rPr>
        <w:t xml:space="preserve"> </w:t>
      </w:r>
      <w:r w:rsidRPr="002E2252">
        <w:t>conditions</w:t>
      </w:r>
      <w:r w:rsidRPr="002E2252">
        <w:rPr>
          <w:spacing w:val="-5"/>
        </w:rPr>
        <w:t xml:space="preserve"> </w:t>
      </w:r>
      <w:r w:rsidRPr="002E2252">
        <w:t>prévues</w:t>
      </w:r>
      <w:r w:rsidRPr="002E2252">
        <w:rPr>
          <w:spacing w:val="-4"/>
        </w:rPr>
        <w:t xml:space="preserve"> </w:t>
      </w:r>
      <w:r w:rsidRPr="002E2252">
        <w:t>aux</w:t>
      </w:r>
      <w:r w:rsidRPr="002E2252">
        <w:rPr>
          <w:spacing w:val="-7"/>
        </w:rPr>
        <w:t xml:space="preserve"> </w:t>
      </w:r>
      <w:r w:rsidRPr="002E2252">
        <w:t>articles</w:t>
      </w:r>
      <w:r w:rsidRPr="002E2252">
        <w:rPr>
          <w:spacing w:val="-5"/>
        </w:rPr>
        <w:t xml:space="preserve"> </w:t>
      </w:r>
      <w:r w:rsidRPr="002E2252">
        <w:t>42</w:t>
      </w:r>
      <w:r w:rsidRPr="002E2252">
        <w:rPr>
          <w:spacing w:val="-6"/>
        </w:rPr>
        <w:t xml:space="preserve"> </w:t>
      </w:r>
      <w:r w:rsidRPr="002E2252">
        <w:t>à</w:t>
      </w:r>
      <w:r w:rsidRPr="002E2252">
        <w:rPr>
          <w:spacing w:val="-6"/>
        </w:rPr>
        <w:t xml:space="preserve"> </w:t>
      </w:r>
      <w:r w:rsidRPr="002E2252">
        <w:t>46</w:t>
      </w:r>
      <w:r w:rsidRPr="002E2252">
        <w:rPr>
          <w:spacing w:val="-6"/>
        </w:rPr>
        <w:t xml:space="preserve"> </w:t>
      </w:r>
      <w:r w:rsidRPr="002E2252">
        <w:t>du</w:t>
      </w:r>
      <w:r w:rsidRPr="002E2252">
        <w:rPr>
          <w:spacing w:val="-6"/>
        </w:rPr>
        <w:t xml:space="preserve"> </w:t>
      </w:r>
      <w:r w:rsidR="007F6B4B">
        <w:t>CCAG-TIC</w:t>
      </w:r>
      <w:r w:rsidRPr="002E2252">
        <w:t>.</w:t>
      </w:r>
    </w:p>
    <w:p w14:paraId="106B2687" w14:textId="77777777" w:rsidR="00EB2F25" w:rsidRPr="002E2252" w:rsidRDefault="00EB2F25" w:rsidP="00E41344">
      <w:pPr>
        <w:pStyle w:val="Corpsdetexte"/>
      </w:pPr>
    </w:p>
    <w:p w14:paraId="79B1BB9E" w14:textId="057C39AE" w:rsidR="00EB2F25" w:rsidRPr="002E2252" w:rsidRDefault="000567DB" w:rsidP="008E7367">
      <w:pPr>
        <w:pStyle w:val="Titre2"/>
      </w:pPr>
      <w:bookmarkStart w:id="236" w:name="_Toc158390715"/>
      <w:bookmarkStart w:id="237" w:name="_Toc158391171"/>
      <w:bookmarkStart w:id="238" w:name="_Toc201486072"/>
      <w:r w:rsidRPr="002E2252">
        <w:t>Investissements</w:t>
      </w:r>
      <w:bookmarkEnd w:id="236"/>
      <w:bookmarkEnd w:id="237"/>
      <w:bookmarkEnd w:id="238"/>
    </w:p>
    <w:p w14:paraId="32778D8B" w14:textId="77777777" w:rsidR="00EB2F25" w:rsidRPr="002E2252" w:rsidRDefault="00EB2F25" w:rsidP="00E41344">
      <w:pPr>
        <w:pStyle w:val="Corpsdetexte"/>
      </w:pPr>
    </w:p>
    <w:p w14:paraId="2F7DCBC3" w14:textId="77777777" w:rsidR="00EB2F25" w:rsidRPr="002E2252" w:rsidRDefault="000567DB" w:rsidP="00E41344">
      <w:pPr>
        <w:pStyle w:val="Corpsdetexte"/>
      </w:pPr>
      <w:r w:rsidRPr="002E2252">
        <w:t>Au cas où le Titulaire est amené à investir pour mettre à niveau les prestations (ex : son réseau) afin de</w:t>
      </w:r>
      <w:r w:rsidRPr="002E2252">
        <w:rPr>
          <w:spacing w:val="1"/>
        </w:rPr>
        <w:t xml:space="preserve"> </w:t>
      </w:r>
      <w:r w:rsidRPr="002E2252">
        <w:t>pouvoir remplir les obligations du marché (ex : qualité de service contractuelle), en aucun cas de tels</w:t>
      </w:r>
      <w:r w:rsidRPr="002E2252">
        <w:rPr>
          <w:spacing w:val="1"/>
        </w:rPr>
        <w:t xml:space="preserve"> </w:t>
      </w:r>
      <w:r w:rsidRPr="002E2252">
        <w:t>investissements</w:t>
      </w:r>
      <w:r w:rsidRPr="002E2252">
        <w:rPr>
          <w:spacing w:val="-4"/>
        </w:rPr>
        <w:t xml:space="preserve"> </w:t>
      </w:r>
      <w:r w:rsidRPr="002E2252">
        <w:t>ne</w:t>
      </w:r>
      <w:r w:rsidRPr="002E2252">
        <w:rPr>
          <w:spacing w:val="-3"/>
        </w:rPr>
        <w:t xml:space="preserve"> </w:t>
      </w:r>
      <w:r w:rsidRPr="002E2252">
        <w:t>sont</w:t>
      </w:r>
      <w:r w:rsidRPr="002E2252">
        <w:rPr>
          <w:spacing w:val="-5"/>
        </w:rPr>
        <w:t xml:space="preserve"> </w:t>
      </w:r>
      <w:r w:rsidRPr="002E2252">
        <w:t>facturés</w:t>
      </w:r>
      <w:r w:rsidRPr="002E2252">
        <w:rPr>
          <w:spacing w:val="-3"/>
        </w:rPr>
        <w:t xml:space="preserve"> </w:t>
      </w:r>
      <w:r w:rsidRPr="002E2252">
        <w:t>en</w:t>
      </w:r>
      <w:r w:rsidRPr="002E2252">
        <w:rPr>
          <w:spacing w:val="-4"/>
        </w:rPr>
        <w:t xml:space="preserve"> </w:t>
      </w:r>
      <w:r w:rsidRPr="002E2252">
        <w:t>tant</w:t>
      </w:r>
      <w:r w:rsidRPr="002E2252">
        <w:rPr>
          <w:spacing w:val="-5"/>
        </w:rPr>
        <w:t xml:space="preserve"> </w:t>
      </w:r>
      <w:r w:rsidRPr="002E2252">
        <w:t>que</w:t>
      </w:r>
      <w:r w:rsidRPr="002E2252">
        <w:rPr>
          <w:spacing w:val="-3"/>
        </w:rPr>
        <w:t xml:space="preserve"> </w:t>
      </w:r>
      <w:r w:rsidRPr="002E2252">
        <w:t>tels</w:t>
      </w:r>
      <w:r w:rsidRPr="002E2252">
        <w:rPr>
          <w:spacing w:val="-3"/>
        </w:rPr>
        <w:t xml:space="preserve"> </w:t>
      </w:r>
      <w:r w:rsidRPr="002E2252">
        <w:t>à</w:t>
      </w:r>
      <w:r w:rsidRPr="002E2252">
        <w:rPr>
          <w:spacing w:val="-4"/>
        </w:rPr>
        <w:t xml:space="preserve"> </w:t>
      </w:r>
      <w:r w:rsidRPr="002E2252">
        <w:t>l'AP-HP.</w:t>
      </w:r>
    </w:p>
    <w:p w14:paraId="2AA55907" w14:textId="32C2D311" w:rsidR="00EB2F25" w:rsidRDefault="00EB2F25" w:rsidP="00E41344">
      <w:pPr>
        <w:pStyle w:val="Corpsdetexte"/>
      </w:pPr>
    </w:p>
    <w:p w14:paraId="772809DD" w14:textId="77777777" w:rsidR="00FE0333" w:rsidRPr="002E2252" w:rsidRDefault="00FE0333" w:rsidP="00E41344">
      <w:pPr>
        <w:pStyle w:val="Corpsdetexte"/>
      </w:pPr>
    </w:p>
    <w:p w14:paraId="24553192" w14:textId="05569A93" w:rsidR="00EB2F25" w:rsidRPr="002E2252" w:rsidRDefault="009C1712" w:rsidP="00FA3637">
      <w:pPr>
        <w:pStyle w:val="Titre1"/>
      </w:pPr>
      <w:bookmarkStart w:id="239" w:name="_Toc201486073"/>
      <w:r>
        <w:t>MODALITES DE REGLEMENT</w:t>
      </w:r>
      <w:bookmarkEnd w:id="239"/>
    </w:p>
    <w:p w14:paraId="5FE9D70A" w14:textId="209A4630" w:rsidR="004D523D" w:rsidRPr="002E2252" w:rsidRDefault="004D523D" w:rsidP="00E41344">
      <w:pPr>
        <w:pStyle w:val="Corpsdetexte"/>
        <w:rPr>
          <w:u w:color="000000"/>
        </w:rPr>
      </w:pPr>
      <w:bookmarkStart w:id="240" w:name="_Toc158390610"/>
      <w:bookmarkStart w:id="241" w:name="_Toc158390724"/>
      <w:bookmarkStart w:id="242" w:name="_Toc158390850"/>
      <w:bookmarkStart w:id="243" w:name="_Toc158390958"/>
      <w:bookmarkStart w:id="244" w:name="_Toc158391072"/>
      <w:bookmarkStart w:id="245" w:name="_Toc158391180"/>
      <w:bookmarkStart w:id="246" w:name="_Toc158391294"/>
      <w:bookmarkStart w:id="247" w:name="_Toc158391402"/>
      <w:bookmarkStart w:id="248" w:name="_Toc158391510"/>
      <w:bookmarkStart w:id="249" w:name="_Toc158490681"/>
      <w:bookmarkStart w:id="250" w:name="_Toc158549471"/>
      <w:bookmarkStart w:id="251" w:name="_Toc158550886"/>
      <w:bookmarkStart w:id="252" w:name="_Toc158556932"/>
      <w:bookmarkEnd w:id="240"/>
      <w:bookmarkEnd w:id="241"/>
      <w:bookmarkEnd w:id="242"/>
      <w:bookmarkEnd w:id="243"/>
      <w:bookmarkEnd w:id="244"/>
      <w:bookmarkEnd w:id="245"/>
      <w:bookmarkEnd w:id="246"/>
      <w:bookmarkEnd w:id="247"/>
      <w:bookmarkEnd w:id="248"/>
      <w:bookmarkEnd w:id="249"/>
      <w:bookmarkEnd w:id="250"/>
      <w:bookmarkEnd w:id="251"/>
      <w:bookmarkEnd w:id="252"/>
    </w:p>
    <w:p w14:paraId="13AD5725" w14:textId="62EDF20C" w:rsidR="00EB2F25" w:rsidRPr="002E2252" w:rsidRDefault="004D523D" w:rsidP="008E7367">
      <w:pPr>
        <w:pStyle w:val="Titre2"/>
      </w:pPr>
      <w:r w:rsidRPr="002E2252">
        <w:t> </w:t>
      </w:r>
      <w:bookmarkStart w:id="253" w:name="_Toc158390725"/>
      <w:bookmarkStart w:id="254" w:name="_Toc158391181"/>
      <w:bookmarkStart w:id="255" w:name="_Toc201486074"/>
      <w:r w:rsidR="009C1712">
        <w:t>F</w:t>
      </w:r>
      <w:r w:rsidR="000567DB" w:rsidRPr="002E2252">
        <w:t>acturation</w:t>
      </w:r>
      <w:bookmarkEnd w:id="253"/>
      <w:bookmarkEnd w:id="254"/>
      <w:bookmarkEnd w:id="255"/>
    </w:p>
    <w:p w14:paraId="7BF4EA19" w14:textId="77777777" w:rsidR="00EB2F25" w:rsidRPr="002E2252" w:rsidRDefault="00EB2F25" w:rsidP="00E41344">
      <w:pPr>
        <w:pStyle w:val="Corpsdetexte"/>
      </w:pPr>
    </w:p>
    <w:p w14:paraId="7DC5C21B" w14:textId="77777777" w:rsidR="00EB2F25" w:rsidRPr="002E2252" w:rsidRDefault="000567DB" w:rsidP="00E41344">
      <w:pPr>
        <w:pStyle w:val="Corpsdetexte"/>
      </w:pPr>
      <w:r w:rsidRPr="002E2252">
        <w:t>Les factures</w:t>
      </w:r>
      <w:r w:rsidRPr="002E2252">
        <w:rPr>
          <w:spacing w:val="1"/>
        </w:rPr>
        <w:t xml:space="preserve"> </w:t>
      </w:r>
      <w:r w:rsidRPr="002E2252">
        <w:t>ne</w:t>
      </w:r>
      <w:r w:rsidRPr="002E2252">
        <w:rPr>
          <w:spacing w:val="1"/>
        </w:rPr>
        <w:t xml:space="preserve"> </w:t>
      </w:r>
      <w:r w:rsidRPr="002E2252">
        <w:t>doivent</w:t>
      </w:r>
      <w:r w:rsidRPr="002E2252">
        <w:rPr>
          <w:spacing w:val="-1"/>
        </w:rPr>
        <w:t xml:space="preserve"> </w:t>
      </w:r>
      <w:r w:rsidRPr="002E2252">
        <w:t>comporter aucune</w:t>
      </w:r>
      <w:r w:rsidRPr="002E2252">
        <w:rPr>
          <w:spacing w:val="1"/>
        </w:rPr>
        <w:t xml:space="preserve"> </w:t>
      </w:r>
      <w:r w:rsidRPr="002E2252">
        <w:t>condition</w:t>
      </w:r>
      <w:r w:rsidRPr="002E2252">
        <w:rPr>
          <w:spacing w:val="2"/>
        </w:rPr>
        <w:t xml:space="preserve"> </w:t>
      </w:r>
      <w:r w:rsidRPr="002E2252">
        <w:t>générale</w:t>
      </w:r>
      <w:r w:rsidRPr="002E2252">
        <w:rPr>
          <w:spacing w:val="7"/>
        </w:rPr>
        <w:t xml:space="preserve"> </w:t>
      </w:r>
      <w:r w:rsidRPr="002E2252">
        <w:t>de</w:t>
      </w:r>
      <w:r w:rsidRPr="002E2252">
        <w:rPr>
          <w:spacing w:val="1"/>
        </w:rPr>
        <w:t xml:space="preserve"> </w:t>
      </w:r>
      <w:r w:rsidRPr="002E2252">
        <w:t>vente.</w:t>
      </w:r>
    </w:p>
    <w:p w14:paraId="26B47DEC" w14:textId="77777777" w:rsidR="00EB2F25" w:rsidRPr="002E2252" w:rsidRDefault="00EB2F25" w:rsidP="00E41344">
      <w:pPr>
        <w:pStyle w:val="Corpsdetexte"/>
      </w:pPr>
    </w:p>
    <w:p w14:paraId="754F80CD" w14:textId="0427905C" w:rsidR="00EB2F25" w:rsidRPr="000C7157" w:rsidRDefault="000567DB" w:rsidP="00E41344">
      <w:pPr>
        <w:pStyle w:val="Corpsdetexte"/>
        <w:rPr>
          <w:b/>
        </w:rPr>
      </w:pPr>
      <w:bookmarkStart w:id="256" w:name="_Toc158390726"/>
      <w:bookmarkStart w:id="257" w:name="_Toc158391182"/>
      <w:r w:rsidRPr="000C7157">
        <w:t>Conformément</w:t>
      </w:r>
      <w:r w:rsidRPr="000C7157">
        <w:rPr>
          <w:spacing w:val="1"/>
        </w:rPr>
        <w:t xml:space="preserve"> </w:t>
      </w:r>
      <w:r w:rsidRPr="000C7157">
        <w:t>à l’ordonnance n° 2014-697 du</w:t>
      </w:r>
      <w:r w:rsidRPr="000C7157">
        <w:rPr>
          <w:spacing w:val="1"/>
        </w:rPr>
        <w:t xml:space="preserve"> </w:t>
      </w:r>
      <w:r w:rsidRPr="000C7157">
        <w:t>26 juin</w:t>
      </w:r>
      <w:r w:rsidRPr="000C7157">
        <w:rPr>
          <w:spacing w:val="1"/>
        </w:rPr>
        <w:t xml:space="preserve"> </w:t>
      </w:r>
      <w:r w:rsidRPr="000C7157">
        <w:t>2014 relative</w:t>
      </w:r>
      <w:r w:rsidRPr="000C7157">
        <w:rPr>
          <w:spacing w:val="1"/>
        </w:rPr>
        <w:t xml:space="preserve"> </w:t>
      </w:r>
      <w:r w:rsidRPr="000C7157">
        <w:t>au développement de la</w:t>
      </w:r>
      <w:r w:rsidRPr="000C7157">
        <w:rPr>
          <w:spacing w:val="1"/>
        </w:rPr>
        <w:t xml:space="preserve"> </w:t>
      </w:r>
      <w:r w:rsidRPr="000C7157">
        <w:t>facturation électronique, le Titulaire du marché adressera ses factures sous format dématérialisé</w:t>
      </w:r>
      <w:r w:rsidRPr="000C7157">
        <w:rPr>
          <w:spacing w:val="1"/>
        </w:rPr>
        <w:t xml:space="preserve"> </w:t>
      </w:r>
      <w:r w:rsidRPr="000C7157">
        <w:t>par</w:t>
      </w:r>
      <w:r w:rsidRPr="000C7157">
        <w:rPr>
          <w:spacing w:val="-7"/>
        </w:rPr>
        <w:t xml:space="preserve"> </w:t>
      </w:r>
      <w:r w:rsidRPr="000C7157">
        <w:t>l’intermédiaire</w:t>
      </w:r>
      <w:r w:rsidRPr="000C7157">
        <w:rPr>
          <w:spacing w:val="-7"/>
        </w:rPr>
        <w:t xml:space="preserve"> </w:t>
      </w:r>
      <w:r w:rsidRPr="000C7157">
        <w:t>de</w:t>
      </w:r>
      <w:r w:rsidRPr="000C7157">
        <w:rPr>
          <w:spacing w:val="-7"/>
        </w:rPr>
        <w:t xml:space="preserve"> </w:t>
      </w:r>
      <w:r w:rsidRPr="000C7157">
        <w:t>la</w:t>
      </w:r>
      <w:r w:rsidRPr="000C7157">
        <w:rPr>
          <w:spacing w:val="-5"/>
        </w:rPr>
        <w:t xml:space="preserve"> </w:t>
      </w:r>
      <w:r w:rsidRPr="000C7157">
        <w:t>solution</w:t>
      </w:r>
      <w:r w:rsidRPr="000C7157">
        <w:rPr>
          <w:spacing w:val="-7"/>
        </w:rPr>
        <w:t xml:space="preserve"> </w:t>
      </w:r>
      <w:r w:rsidRPr="000C7157">
        <w:t>Chorus</w:t>
      </w:r>
      <w:r w:rsidRPr="000C7157">
        <w:rPr>
          <w:spacing w:val="-7"/>
        </w:rPr>
        <w:t xml:space="preserve"> </w:t>
      </w:r>
      <w:r w:rsidRPr="000C7157">
        <w:t>Pro,</w:t>
      </w:r>
      <w:r w:rsidRPr="000C7157">
        <w:rPr>
          <w:spacing w:val="-7"/>
        </w:rPr>
        <w:t xml:space="preserve"> </w:t>
      </w:r>
      <w:r w:rsidRPr="000C7157">
        <w:t>à</w:t>
      </w:r>
      <w:r w:rsidRPr="000C7157">
        <w:rPr>
          <w:spacing w:val="-7"/>
        </w:rPr>
        <w:t xml:space="preserve"> </w:t>
      </w:r>
      <w:r w:rsidRPr="000C7157">
        <w:t>l’adresse</w:t>
      </w:r>
      <w:r w:rsidRPr="000C7157">
        <w:rPr>
          <w:spacing w:val="-7"/>
        </w:rPr>
        <w:t xml:space="preserve"> </w:t>
      </w:r>
      <w:r w:rsidRPr="000C7157">
        <w:t>https://chorus-pro.gouv.fr.</w:t>
      </w:r>
      <w:bookmarkEnd w:id="256"/>
      <w:bookmarkEnd w:id="257"/>
    </w:p>
    <w:p w14:paraId="060D2FEA" w14:textId="77777777" w:rsidR="00EB2F25" w:rsidRPr="002E2252" w:rsidRDefault="000567DB" w:rsidP="00E41344">
      <w:pPr>
        <w:pStyle w:val="Corpsdetexte"/>
      </w:pPr>
      <w:r w:rsidRPr="002E2252">
        <w:t>Les</w:t>
      </w:r>
      <w:r w:rsidRPr="002E2252">
        <w:rPr>
          <w:spacing w:val="6"/>
        </w:rPr>
        <w:t xml:space="preserve"> </w:t>
      </w:r>
      <w:r w:rsidRPr="002E2252">
        <w:t>factures</w:t>
      </w:r>
      <w:r w:rsidRPr="002E2252">
        <w:rPr>
          <w:spacing w:val="5"/>
        </w:rPr>
        <w:t xml:space="preserve"> </w:t>
      </w:r>
      <w:r w:rsidRPr="002E2252">
        <w:t>électroniques</w:t>
      </w:r>
      <w:r w:rsidRPr="002E2252">
        <w:rPr>
          <w:spacing w:val="7"/>
        </w:rPr>
        <w:t xml:space="preserve"> </w:t>
      </w:r>
      <w:r w:rsidRPr="002E2252">
        <w:t>seront</w:t>
      </w:r>
      <w:r w:rsidRPr="002E2252">
        <w:rPr>
          <w:spacing w:val="6"/>
        </w:rPr>
        <w:t xml:space="preserve"> </w:t>
      </w:r>
      <w:r w:rsidRPr="002E2252">
        <w:t>transmises</w:t>
      </w:r>
      <w:r w:rsidRPr="002E2252">
        <w:rPr>
          <w:spacing w:val="5"/>
        </w:rPr>
        <w:t xml:space="preserve"> </w:t>
      </w:r>
      <w:r w:rsidRPr="002E2252">
        <w:t>sur</w:t>
      </w:r>
      <w:r w:rsidRPr="002E2252">
        <w:rPr>
          <w:spacing w:val="5"/>
        </w:rPr>
        <w:t xml:space="preserve"> </w:t>
      </w:r>
      <w:r w:rsidRPr="002E2252">
        <w:t>ce</w:t>
      </w:r>
      <w:r w:rsidRPr="002E2252">
        <w:rPr>
          <w:spacing w:val="7"/>
        </w:rPr>
        <w:t xml:space="preserve"> </w:t>
      </w:r>
      <w:r w:rsidRPr="002E2252">
        <w:t>portail</w:t>
      </w:r>
      <w:r w:rsidRPr="002E2252">
        <w:rPr>
          <w:spacing w:val="7"/>
        </w:rPr>
        <w:t xml:space="preserve"> </w:t>
      </w:r>
      <w:r w:rsidRPr="002E2252">
        <w:t>en</w:t>
      </w:r>
      <w:r w:rsidRPr="002E2252">
        <w:rPr>
          <w:spacing w:val="7"/>
        </w:rPr>
        <w:t xml:space="preserve"> </w:t>
      </w:r>
      <w:r w:rsidRPr="002E2252">
        <w:t>utilisant</w:t>
      </w:r>
      <w:r w:rsidRPr="002E2252">
        <w:rPr>
          <w:spacing w:val="6"/>
        </w:rPr>
        <w:t xml:space="preserve"> </w:t>
      </w:r>
      <w:r w:rsidRPr="002E2252">
        <w:t>le</w:t>
      </w:r>
      <w:r w:rsidRPr="002E2252">
        <w:rPr>
          <w:spacing w:val="7"/>
        </w:rPr>
        <w:t xml:space="preserve"> </w:t>
      </w:r>
      <w:r w:rsidRPr="002E2252">
        <w:t>mode</w:t>
      </w:r>
      <w:r w:rsidRPr="002E2252">
        <w:rPr>
          <w:spacing w:val="7"/>
        </w:rPr>
        <w:t xml:space="preserve"> </w:t>
      </w:r>
      <w:r w:rsidRPr="002E2252">
        <w:t>EDI,</w:t>
      </w:r>
      <w:r w:rsidRPr="002E2252">
        <w:rPr>
          <w:spacing w:val="5"/>
        </w:rPr>
        <w:t xml:space="preserve"> </w:t>
      </w:r>
      <w:r w:rsidRPr="002E2252">
        <w:t>ou</w:t>
      </w:r>
      <w:r w:rsidRPr="002E2252">
        <w:rPr>
          <w:spacing w:val="6"/>
        </w:rPr>
        <w:t xml:space="preserve"> </w:t>
      </w:r>
      <w:r w:rsidRPr="002E2252">
        <w:t>en</w:t>
      </w:r>
      <w:r w:rsidRPr="002E2252">
        <w:rPr>
          <w:spacing w:val="3"/>
        </w:rPr>
        <w:t xml:space="preserve"> </w:t>
      </w:r>
      <w:r w:rsidRPr="002E2252">
        <w:t>déposant</w:t>
      </w:r>
      <w:r w:rsidRPr="002E2252">
        <w:rPr>
          <w:spacing w:val="3"/>
        </w:rPr>
        <w:t xml:space="preserve"> </w:t>
      </w:r>
      <w:r w:rsidRPr="002E2252">
        <w:t>des</w:t>
      </w:r>
      <w:r w:rsidRPr="002E2252">
        <w:rPr>
          <w:spacing w:val="-52"/>
        </w:rPr>
        <w:t xml:space="preserve"> </w:t>
      </w:r>
      <w:r w:rsidRPr="002E2252">
        <w:t>fichiers</w:t>
      </w:r>
      <w:r w:rsidRPr="002E2252">
        <w:rPr>
          <w:spacing w:val="-3"/>
        </w:rPr>
        <w:t xml:space="preserve"> </w:t>
      </w:r>
      <w:r w:rsidRPr="002E2252">
        <w:t>PDF</w:t>
      </w:r>
      <w:r w:rsidRPr="002E2252">
        <w:rPr>
          <w:spacing w:val="-3"/>
        </w:rPr>
        <w:t xml:space="preserve"> </w:t>
      </w:r>
      <w:r w:rsidRPr="002E2252">
        <w:t>(signés</w:t>
      </w:r>
      <w:r w:rsidRPr="002E2252">
        <w:rPr>
          <w:spacing w:val="-4"/>
        </w:rPr>
        <w:t xml:space="preserve"> </w:t>
      </w:r>
      <w:r w:rsidRPr="002E2252">
        <w:t>ou</w:t>
      </w:r>
      <w:r w:rsidRPr="002E2252">
        <w:rPr>
          <w:spacing w:val="-4"/>
        </w:rPr>
        <w:t xml:space="preserve"> </w:t>
      </w:r>
      <w:r w:rsidRPr="002E2252">
        <w:t>non</w:t>
      </w:r>
      <w:r w:rsidRPr="002E2252">
        <w:rPr>
          <w:spacing w:val="-5"/>
        </w:rPr>
        <w:t xml:space="preserve"> </w:t>
      </w:r>
      <w:r w:rsidRPr="002E2252">
        <w:t>signés).</w:t>
      </w:r>
    </w:p>
    <w:p w14:paraId="42F3C5CD" w14:textId="77777777" w:rsidR="00EB2F25" w:rsidRPr="002E2252" w:rsidRDefault="00EB2F25" w:rsidP="00E41344">
      <w:pPr>
        <w:pStyle w:val="Corpsdetexte"/>
      </w:pPr>
    </w:p>
    <w:p w14:paraId="1CF8203E" w14:textId="21C73DA2" w:rsidR="00EB2F25" w:rsidRPr="002E2252" w:rsidRDefault="000567DB" w:rsidP="00E41344">
      <w:pPr>
        <w:pStyle w:val="Corpsdetexte"/>
      </w:pPr>
      <w:r w:rsidRPr="002E2252">
        <w:t>Les</w:t>
      </w:r>
      <w:r w:rsidRPr="002E2252">
        <w:rPr>
          <w:spacing w:val="8"/>
        </w:rPr>
        <w:t xml:space="preserve"> </w:t>
      </w:r>
      <w:r w:rsidRPr="002E2252">
        <w:t>prix</w:t>
      </w:r>
      <w:r w:rsidRPr="002E2252">
        <w:rPr>
          <w:spacing w:val="5"/>
        </w:rPr>
        <w:t xml:space="preserve"> </w:t>
      </w:r>
      <w:r w:rsidRPr="002E2252">
        <w:t>facturés</w:t>
      </w:r>
      <w:r w:rsidRPr="002E2252">
        <w:rPr>
          <w:spacing w:val="9"/>
        </w:rPr>
        <w:t xml:space="preserve"> </w:t>
      </w:r>
      <w:r w:rsidRPr="002E2252">
        <w:t>sont</w:t>
      </w:r>
      <w:r w:rsidRPr="002E2252">
        <w:rPr>
          <w:spacing w:val="5"/>
        </w:rPr>
        <w:t xml:space="preserve"> </w:t>
      </w:r>
      <w:r w:rsidRPr="002E2252">
        <w:t>obligatoirement</w:t>
      </w:r>
      <w:r w:rsidRPr="002E2252">
        <w:rPr>
          <w:spacing w:val="6"/>
        </w:rPr>
        <w:t xml:space="preserve"> </w:t>
      </w:r>
      <w:r w:rsidRPr="002E2252">
        <w:t>rendus</w:t>
      </w:r>
      <w:r w:rsidRPr="002E2252">
        <w:rPr>
          <w:spacing w:val="8"/>
        </w:rPr>
        <w:t xml:space="preserve"> </w:t>
      </w:r>
      <w:r w:rsidRPr="002E2252">
        <w:t>franco</w:t>
      </w:r>
      <w:r w:rsidRPr="002E2252">
        <w:rPr>
          <w:spacing w:val="7"/>
        </w:rPr>
        <w:t xml:space="preserve"> </w:t>
      </w:r>
      <w:r w:rsidRPr="002E2252">
        <w:t>de</w:t>
      </w:r>
      <w:r w:rsidRPr="002E2252">
        <w:rPr>
          <w:spacing w:val="8"/>
        </w:rPr>
        <w:t xml:space="preserve"> </w:t>
      </w:r>
      <w:r w:rsidRPr="002E2252">
        <w:t>port</w:t>
      </w:r>
      <w:r w:rsidRPr="002E2252">
        <w:rPr>
          <w:spacing w:val="6"/>
        </w:rPr>
        <w:t xml:space="preserve"> </w:t>
      </w:r>
      <w:r w:rsidRPr="002E2252">
        <w:t>quelle</w:t>
      </w:r>
      <w:r w:rsidRPr="002E2252">
        <w:rPr>
          <w:spacing w:val="8"/>
        </w:rPr>
        <w:t xml:space="preserve"> </w:t>
      </w:r>
      <w:r w:rsidRPr="002E2252">
        <w:t>que</w:t>
      </w:r>
      <w:r w:rsidRPr="002E2252">
        <w:rPr>
          <w:spacing w:val="8"/>
        </w:rPr>
        <w:t xml:space="preserve"> </w:t>
      </w:r>
      <w:r w:rsidRPr="002E2252">
        <w:t>soit</w:t>
      </w:r>
      <w:r w:rsidRPr="002E2252">
        <w:rPr>
          <w:spacing w:val="6"/>
        </w:rPr>
        <w:t xml:space="preserve"> </w:t>
      </w:r>
      <w:r w:rsidRPr="002E2252">
        <w:t>la</w:t>
      </w:r>
      <w:r w:rsidRPr="002E2252">
        <w:rPr>
          <w:spacing w:val="7"/>
        </w:rPr>
        <w:t xml:space="preserve"> </w:t>
      </w:r>
      <w:r w:rsidRPr="002E2252">
        <w:t>quantité</w:t>
      </w:r>
      <w:r w:rsidRPr="002E2252">
        <w:rPr>
          <w:spacing w:val="8"/>
        </w:rPr>
        <w:t xml:space="preserve"> </w:t>
      </w:r>
      <w:r w:rsidRPr="002E2252">
        <w:t>commandée.</w:t>
      </w:r>
    </w:p>
    <w:p w14:paraId="73942EDD" w14:textId="77777777" w:rsidR="003A629B" w:rsidRPr="002E2252" w:rsidRDefault="003A629B" w:rsidP="00E41344">
      <w:pPr>
        <w:pStyle w:val="Corpsdetexte"/>
      </w:pPr>
    </w:p>
    <w:p w14:paraId="0623612C" w14:textId="7684EBC6" w:rsidR="00EB2F25" w:rsidRPr="002E2252" w:rsidRDefault="000567DB" w:rsidP="00E41344">
      <w:pPr>
        <w:pStyle w:val="Corpsdetexte"/>
        <w:rPr>
          <w:b/>
        </w:rPr>
      </w:pPr>
      <w:bookmarkStart w:id="258" w:name="_Toc158390727"/>
      <w:bookmarkStart w:id="259" w:name="_Toc158391183"/>
      <w:r w:rsidRPr="002E2252">
        <w:t>Les</w:t>
      </w:r>
      <w:r w:rsidRPr="002E2252">
        <w:rPr>
          <w:spacing w:val="-8"/>
        </w:rPr>
        <w:t xml:space="preserve"> </w:t>
      </w:r>
      <w:r w:rsidRPr="002E2252">
        <w:t>factures</w:t>
      </w:r>
      <w:r w:rsidRPr="002E2252">
        <w:rPr>
          <w:spacing w:val="-7"/>
        </w:rPr>
        <w:t xml:space="preserve"> </w:t>
      </w:r>
      <w:r w:rsidRPr="002E2252">
        <w:t>doivent</w:t>
      </w:r>
      <w:r w:rsidRPr="002E2252">
        <w:rPr>
          <w:spacing w:val="-7"/>
        </w:rPr>
        <w:t xml:space="preserve"> </w:t>
      </w:r>
      <w:r w:rsidRPr="002E2252">
        <w:t>indiquer</w:t>
      </w:r>
      <w:r w:rsidRPr="002E2252">
        <w:rPr>
          <w:spacing w:val="-6"/>
        </w:rPr>
        <w:t xml:space="preserve"> </w:t>
      </w:r>
      <w:r w:rsidRPr="002E2252">
        <w:t>:</w:t>
      </w:r>
      <w:bookmarkEnd w:id="258"/>
      <w:bookmarkEnd w:id="259"/>
    </w:p>
    <w:p w14:paraId="165393DA" w14:textId="77777777" w:rsidR="00EB2F25" w:rsidRPr="00283E37" w:rsidRDefault="00EB2F25" w:rsidP="00E41344">
      <w:pPr>
        <w:pStyle w:val="Corpsdetexte"/>
      </w:pPr>
    </w:p>
    <w:p w14:paraId="1F5BD4E2" w14:textId="77777777" w:rsidR="00EB2F25" w:rsidRPr="00283E37" w:rsidRDefault="000567DB" w:rsidP="00E41344">
      <w:pPr>
        <w:pStyle w:val="Corpsdetexte"/>
        <w:numPr>
          <w:ilvl w:val="0"/>
          <w:numId w:val="29"/>
        </w:numPr>
      </w:pPr>
      <w:r w:rsidRPr="00283E37">
        <w:t>La</w:t>
      </w:r>
      <w:r w:rsidRPr="00283E37">
        <w:rPr>
          <w:spacing w:val="7"/>
        </w:rPr>
        <w:t xml:space="preserve"> </w:t>
      </w:r>
      <w:r w:rsidRPr="00283E37">
        <w:t>mention</w:t>
      </w:r>
      <w:r w:rsidRPr="00283E37">
        <w:rPr>
          <w:spacing w:val="8"/>
        </w:rPr>
        <w:t xml:space="preserve"> </w:t>
      </w:r>
      <w:r w:rsidRPr="00283E37">
        <w:t>«</w:t>
      </w:r>
      <w:r w:rsidRPr="00283E37">
        <w:rPr>
          <w:spacing w:val="8"/>
        </w:rPr>
        <w:t xml:space="preserve"> </w:t>
      </w:r>
      <w:r w:rsidRPr="00283E37">
        <w:t>Facture</w:t>
      </w:r>
      <w:r w:rsidRPr="00283E37">
        <w:rPr>
          <w:spacing w:val="11"/>
        </w:rPr>
        <w:t xml:space="preserve"> </w:t>
      </w:r>
      <w:r w:rsidRPr="00283E37">
        <w:t>»</w:t>
      </w:r>
    </w:p>
    <w:p w14:paraId="2102AEE8" w14:textId="77777777" w:rsidR="00EB2F25" w:rsidRPr="00283E37" w:rsidRDefault="000567DB" w:rsidP="00E41344">
      <w:pPr>
        <w:pStyle w:val="Corpsdetexte"/>
        <w:numPr>
          <w:ilvl w:val="0"/>
          <w:numId w:val="29"/>
        </w:numPr>
      </w:pPr>
      <w:r w:rsidRPr="00283E37">
        <w:t>Le</w:t>
      </w:r>
      <w:r w:rsidRPr="00283E37">
        <w:rPr>
          <w:spacing w:val="2"/>
        </w:rPr>
        <w:t xml:space="preserve"> </w:t>
      </w:r>
      <w:r w:rsidRPr="00283E37">
        <w:t>numéro</w:t>
      </w:r>
      <w:r w:rsidRPr="00283E37">
        <w:rPr>
          <w:spacing w:val="1"/>
        </w:rPr>
        <w:t xml:space="preserve"> </w:t>
      </w:r>
      <w:r w:rsidRPr="00283E37">
        <w:t>d’ordre</w:t>
      </w:r>
      <w:r w:rsidRPr="00283E37">
        <w:rPr>
          <w:spacing w:val="3"/>
        </w:rPr>
        <w:t xml:space="preserve"> </w:t>
      </w:r>
      <w:r w:rsidRPr="00283E37">
        <w:t>de</w:t>
      </w:r>
      <w:r w:rsidRPr="00283E37">
        <w:rPr>
          <w:spacing w:val="2"/>
        </w:rPr>
        <w:t xml:space="preserve"> </w:t>
      </w:r>
      <w:r w:rsidRPr="00283E37">
        <w:t>la</w:t>
      </w:r>
      <w:r w:rsidRPr="00283E37">
        <w:rPr>
          <w:spacing w:val="1"/>
        </w:rPr>
        <w:t xml:space="preserve"> </w:t>
      </w:r>
      <w:r w:rsidRPr="00283E37">
        <w:t>facture</w:t>
      </w:r>
      <w:r w:rsidRPr="00283E37">
        <w:rPr>
          <w:spacing w:val="6"/>
        </w:rPr>
        <w:t xml:space="preserve"> </w:t>
      </w:r>
      <w:r w:rsidRPr="00283E37">
        <w:t>;</w:t>
      </w:r>
    </w:p>
    <w:p w14:paraId="7EFCB4B9" w14:textId="77777777" w:rsidR="00EB2F25" w:rsidRPr="00283E37" w:rsidRDefault="000567DB" w:rsidP="00E41344">
      <w:pPr>
        <w:pStyle w:val="Corpsdetexte"/>
        <w:numPr>
          <w:ilvl w:val="0"/>
          <w:numId w:val="29"/>
        </w:numPr>
      </w:pPr>
      <w:r w:rsidRPr="00283E37">
        <w:t>nom</w:t>
      </w:r>
      <w:r w:rsidRPr="00283E37">
        <w:rPr>
          <w:spacing w:val="-5"/>
        </w:rPr>
        <w:t xml:space="preserve"> </w:t>
      </w:r>
      <w:r w:rsidRPr="00283E37">
        <w:t>et</w:t>
      </w:r>
      <w:r w:rsidRPr="00283E37">
        <w:rPr>
          <w:spacing w:val="-5"/>
        </w:rPr>
        <w:t xml:space="preserve"> </w:t>
      </w:r>
      <w:r w:rsidRPr="00283E37">
        <w:t>adresse</w:t>
      </w:r>
      <w:r w:rsidRPr="00283E37">
        <w:rPr>
          <w:spacing w:val="-2"/>
        </w:rPr>
        <w:t xml:space="preserve"> </w:t>
      </w:r>
      <w:r w:rsidRPr="00283E37">
        <w:t>du</w:t>
      </w:r>
      <w:r w:rsidRPr="00283E37">
        <w:rPr>
          <w:spacing w:val="-4"/>
        </w:rPr>
        <w:t xml:space="preserve"> </w:t>
      </w:r>
      <w:r w:rsidRPr="00283E37">
        <w:t>créancier ;</w:t>
      </w:r>
    </w:p>
    <w:p w14:paraId="3FAE111F" w14:textId="77777777" w:rsidR="00EB2F25" w:rsidRPr="00283E37" w:rsidRDefault="000567DB" w:rsidP="00E41344">
      <w:pPr>
        <w:pStyle w:val="Corpsdetexte"/>
        <w:numPr>
          <w:ilvl w:val="0"/>
          <w:numId w:val="29"/>
        </w:numPr>
      </w:pPr>
      <w:r w:rsidRPr="00283E37">
        <w:lastRenderedPageBreak/>
        <w:t>les</w:t>
      </w:r>
      <w:r w:rsidRPr="00283E37">
        <w:rPr>
          <w:spacing w:val="-7"/>
        </w:rPr>
        <w:t xml:space="preserve"> </w:t>
      </w:r>
      <w:r w:rsidRPr="00283E37">
        <w:t>coordonnées</w:t>
      </w:r>
      <w:r w:rsidRPr="00283E37">
        <w:rPr>
          <w:spacing w:val="-7"/>
        </w:rPr>
        <w:t xml:space="preserve"> </w:t>
      </w:r>
      <w:r w:rsidRPr="00283E37">
        <w:t>complètes</w:t>
      </w:r>
      <w:r w:rsidRPr="00283E37">
        <w:rPr>
          <w:spacing w:val="-3"/>
        </w:rPr>
        <w:t xml:space="preserve"> </w:t>
      </w:r>
      <w:r w:rsidRPr="00283E37">
        <w:t>de</w:t>
      </w:r>
      <w:r w:rsidRPr="00283E37">
        <w:rPr>
          <w:spacing w:val="-9"/>
        </w:rPr>
        <w:t xml:space="preserve"> </w:t>
      </w:r>
      <w:r w:rsidRPr="00283E37">
        <w:t>son</w:t>
      </w:r>
      <w:r w:rsidRPr="00283E37">
        <w:rPr>
          <w:spacing w:val="-7"/>
        </w:rPr>
        <w:t xml:space="preserve"> </w:t>
      </w:r>
      <w:r w:rsidRPr="00283E37">
        <w:t>compte</w:t>
      </w:r>
      <w:r w:rsidRPr="00283E37">
        <w:rPr>
          <w:spacing w:val="-8"/>
        </w:rPr>
        <w:t xml:space="preserve"> </w:t>
      </w:r>
      <w:r w:rsidRPr="00283E37">
        <w:t>bancaire</w:t>
      </w:r>
      <w:r w:rsidRPr="00283E37">
        <w:rPr>
          <w:spacing w:val="-5"/>
        </w:rPr>
        <w:t xml:space="preserve"> </w:t>
      </w:r>
      <w:r w:rsidRPr="00283E37">
        <w:t>telles</w:t>
      </w:r>
      <w:r w:rsidRPr="00283E37">
        <w:rPr>
          <w:spacing w:val="-7"/>
        </w:rPr>
        <w:t xml:space="preserve"> </w:t>
      </w:r>
      <w:r w:rsidRPr="00283E37">
        <w:t>que</w:t>
      </w:r>
      <w:r w:rsidRPr="00283E37">
        <w:rPr>
          <w:spacing w:val="-7"/>
        </w:rPr>
        <w:t xml:space="preserve"> </w:t>
      </w:r>
      <w:r w:rsidRPr="00283E37">
        <w:t>précisées</w:t>
      </w:r>
      <w:r w:rsidRPr="00283E37">
        <w:rPr>
          <w:spacing w:val="-5"/>
        </w:rPr>
        <w:t xml:space="preserve"> </w:t>
      </w:r>
      <w:r w:rsidRPr="00283E37">
        <w:t>sur</w:t>
      </w:r>
      <w:r w:rsidRPr="00283E37">
        <w:rPr>
          <w:spacing w:val="-9"/>
        </w:rPr>
        <w:t xml:space="preserve"> </w:t>
      </w:r>
      <w:r w:rsidRPr="00283E37">
        <w:t>l’acte</w:t>
      </w:r>
      <w:r w:rsidRPr="00283E37">
        <w:rPr>
          <w:spacing w:val="-7"/>
        </w:rPr>
        <w:t xml:space="preserve"> </w:t>
      </w:r>
      <w:r w:rsidRPr="00283E37">
        <w:t>d’engagement</w:t>
      </w:r>
      <w:r w:rsidRPr="00283E37">
        <w:rPr>
          <w:spacing w:val="-6"/>
        </w:rPr>
        <w:t xml:space="preserve"> </w:t>
      </w:r>
      <w:r w:rsidRPr="00283E37">
        <w:t>;</w:t>
      </w:r>
    </w:p>
    <w:p w14:paraId="13D3AC1B" w14:textId="77777777" w:rsidR="00EB2F25" w:rsidRPr="00283E37" w:rsidRDefault="000567DB" w:rsidP="00E41344">
      <w:pPr>
        <w:pStyle w:val="Corpsdetexte"/>
        <w:numPr>
          <w:ilvl w:val="0"/>
          <w:numId w:val="29"/>
        </w:numPr>
      </w:pPr>
      <w:r w:rsidRPr="00283E37">
        <w:t>les</w:t>
      </w:r>
      <w:r w:rsidRPr="00283E37">
        <w:rPr>
          <w:spacing w:val="3"/>
        </w:rPr>
        <w:t xml:space="preserve"> </w:t>
      </w:r>
      <w:r w:rsidRPr="00283E37">
        <w:t>n°</w:t>
      </w:r>
      <w:r w:rsidRPr="00283E37">
        <w:rPr>
          <w:spacing w:val="4"/>
        </w:rPr>
        <w:t xml:space="preserve"> </w:t>
      </w:r>
      <w:r w:rsidRPr="00283E37">
        <w:t>de</w:t>
      </w:r>
      <w:r w:rsidRPr="00283E37">
        <w:rPr>
          <w:spacing w:val="2"/>
        </w:rPr>
        <w:t xml:space="preserve"> </w:t>
      </w:r>
      <w:r w:rsidRPr="00283E37">
        <w:t>SIRET</w:t>
      </w:r>
      <w:r w:rsidRPr="00283E37">
        <w:rPr>
          <w:spacing w:val="2"/>
        </w:rPr>
        <w:t xml:space="preserve"> </w:t>
      </w:r>
      <w:r w:rsidRPr="00283E37">
        <w:t>ou</w:t>
      </w:r>
      <w:r w:rsidRPr="00283E37">
        <w:rPr>
          <w:spacing w:val="3"/>
        </w:rPr>
        <w:t xml:space="preserve"> </w:t>
      </w:r>
      <w:r w:rsidRPr="00283E37">
        <w:t>SIREN</w:t>
      </w:r>
      <w:r w:rsidRPr="00283E37">
        <w:rPr>
          <w:spacing w:val="3"/>
        </w:rPr>
        <w:t xml:space="preserve"> </w:t>
      </w:r>
      <w:r w:rsidRPr="00283E37">
        <w:t>et</w:t>
      </w:r>
      <w:r w:rsidRPr="00283E37">
        <w:rPr>
          <w:spacing w:val="2"/>
        </w:rPr>
        <w:t xml:space="preserve"> </w:t>
      </w:r>
      <w:r w:rsidRPr="00283E37">
        <w:t>du</w:t>
      </w:r>
      <w:r w:rsidRPr="00283E37">
        <w:rPr>
          <w:spacing w:val="2"/>
        </w:rPr>
        <w:t xml:space="preserve"> </w:t>
      </w:r>
      <w:r w:rsidRPr="00283E37">
        <w:t>registre</w:t>
      </w:r>
      <w:r w:rsidRPr="00283E37">
        <w:rPr>
          <w:spacing w:val="4"/>
        </w:rPr>
        <w:t xml:space="preserve"> </w:t>
      </w:r>
      <w:r w:rsidRPr="00283E37">
        <w:t>du</w:t>
      </w:r>
      <w:r w:rsidRPr="00283E37">
        <w:rPr>
          <w:spacing w:val="3"/>
        </w:rPr>
        <w:t xml:space="preserve"> </w:t>
      </w:r>
      <w:r w:rsidRPr="00283E37">
        <w:t>commerce</w:t>
      </w:r>
      <w:r w:rsidRPr="00283E37">
        <w:rPr>
          <w:spacing w:val="10"/>
        </w:rPr>
        <w:t xml:space="preserve"> </w:t>
      </w:r>
      <w:r w:rsidRPr="00283E37">
        <w:t>;</w:t>
      </w:r>
    </w:p>
    <w:p w14:paraId="3A7E331E" w14:textId="77777777" w:rsidR="00EB2F25" w:rsidRPr="00283E37" w:rsidRDefault="000567DB" w:rsidP="00E41344">
      <w:pPr>
        <w:pStyle w:val="Corpsdetexte"/>
        <w:numPr>
          <w:ilvl w:val="0"/>
          <w:numId w:val="29"/>
        </w:numPr>
      </w:pPr>
      <w:r w:rsidRPr="00283E37">
        <w:t>le</w:t>
      </w:r>
      <w:r w:rsidRPr="00283E37">
        <w:rPr>
          <w:spacing w:val="-10"/>
        </w:rPr>
        <w:t xml:space="preserve"> </w:t>
      </w:r>
      <w:r w:rsidRPr="00283E37">
        <w:t>Code</w:t>
      </w:r>
      <w:r w:rsidRPr="00283E37">
        <w:rPr>
          <w:spacing w:val="-9"/>
        </w:rPr>
        <w:t xml:space="preserve"> </w:t>
      </w:r>
      <w:r w:rsidRPr="00283E37">
        <w:t>APE</w:t>
      </w:r>
      <w:r w:rsidRPr="00283E37">
        <w:rPr>
          <w:spacing w:val="-11"/>
        </w:rPr>
        <w:t xml:space="preserve"> </w:t>
      </w:r>
      <w:r w:rsidRPr="00283E37">
        <w:t>;</w:t>
      </w:r>
    </w:p>
    <w:p w14:paraId="167BDF4A" w14:textId="77777777" w:rsidR="00EB2F25" w:rsidRPr="00283E37" w:rsidRDefault="000567DB" w:rsidP="00E41344">
      <w:pPr>
        <w:pStyle w:val="Corpsdetexte"/>
        <w:numPr>
          <w:ilvl w:val="0"/>
          <w:numId w:val="29"/>
        </w:numPr>
      </w:pPr>
      <w:r w:rsidRPr="00283E37">
        <w:t>la</w:t>
      </w:r>
      <w:r w:rsidRPr="00283E37">
        <w:rPr>
          <w:spacing w:val="-6"/>
        </w:rPr>
        <w:t xml:space="preserve"> </w:t>
      </w:r>
      <w:r w:rsidRPr="00283E37">
        <w:t>désignation</w:t>
      </w:r>
      <w:r w:rsidRPr="00283E37">
        <w:rPr>
          <w:spacing w:val="-5"/>
        </w:rPr>
        <w:t xml:space="preserve"> </w:t>
      </w:r>
      <w:r w:rsidRPr="00283E37">
        <w:t>de</w:t>
      </w:r>
      <w:r w:rsidRPr="00283E37">
        <w:rPr>
          <w:spacing w:val="-5"/>
        </w:rPr>
        <w:t xml:space="preserve"> </w:t>
      </w:r>
      <w:r w:rsidRPr="00283E37">
        <w:t>chaque</w:t>
      </w:r>
      <w:r w:rsidRPr="00283E37">
        <w:rPr>
          <w:spacing w:val="-3"/>
        </w:rPr>
        <w:t xml:space="preserve"> </w:t>
      </w:r>
      <w:r w:rsidRPr="00283E37">
        <w:t>prestation</w:t>
      </w:r>
      <w:r w:rsidRPr="00283E37">
        <w:rPr>
          <w:spacing w:val="-4"/>
        </w:rPr>
        <w:t xml:space="preserve"> </w:t>
      </w:r>
      <w:r w:rsidRPr="00283E37">
        <w:t>livrée</w:t>
      </w:r>
      <w:r w:rsidRPr="00283E37">
        <w:rPr>
          <w:spacing w:val="-5"/>
        </w:rPr>
        <w:t xml:space="preserve"> </w:t>
      </w:r>
      <w:r w:rsidRPr="00283E37">
        <w:t>(Code</w:t>
      </w:r>
      <w:r w:rsidRPr="00283E37">
        <w:rPr>
          <w:spacing w:val="-4"/>
        </w:rPr>
        <w:t xml:space="preserve"> </w:t>
      </w:r>
      <w:r w:rsidRPr="00283E37">
        <w:t>de</w:t>
      </w:r>
      <w:r w:rsidRPr="00283E37">
        <w:rPr>
          <w:spacing w:val="-5"/>
        </w:rPr>
        <w:t xml:space="preserve"> </w:t>
      </w:r>
      <w:r w:rsidRPr="00283E37">
        <w:t>l’Unité</w:t>
      </w:r>
      <w:r w:rsidRPr="00283E37">
        <w:rPr>
          <w:spacing w:val="-4"/>
        </w:rPr>
        <w:t xml:space="preserve"> </w:t>
      </w:r>
      <w:r w:rsidRPr="00283E37">
        <w:t>d’Œuvre,</w:t>
      </w:r>
      <w:r w:rsidRPr="00283E37">
        <w:rPr>
          <w:spacing w:val="-6"/>
        </w:rPr>
        <w:t xml:space="preserve"> </w:t>
      </w:r>
      <w:r w:rsidRPr="00283E37">
        <w:t>complexité,</w:t>
      </w:r>
      <w:r w:rsidRPr="00283E37">
        <w:rPr>
          <w:spacing w:val="-7"/>
        </w:rPr>
        <w:t xml:space="preserve"> </w:t>
      </w:r>
      <w:r w:rsidRPr="00283E37">
        <w:t>quantité);</w:t>
      </w:r>
    </w:p>
    <w:p w14:paraId="2931E81C" w14:textId="77777777" w:rsidR="00EB2F25" w:rsidRPr="00283E37" w:rsidRDefault="000567DB" w:rsidP="00E41344">
      <w:pPr>
        <w:pStyle w:val="Corpsdetexte"/>
        <w:numPr>
          <w:ilvl w:val="0"/>
          <w:numId w:val="29"/>
        </w:numPr>
      </w:pPr>
      <w:r w:rsidRPr="00283E37">
        <w:t>le</w:t>
      </w:r>
      <w:r w:rsidRPr="00283E37">
        <w:rPr>
          <w:spacing w:val="-3"/>
        </w:rPr>
        <w:t xml:space="preserve"> </w:t>
      </w:r>
      <w:r w:rsidRPr="00283E37">
        <w:t>montant</w:t>
      </w:r>
      <w:r w:rsidRPr="00283E37">
        <w:rPr>
          <w:spacing w:val="-5"/>
        </w:rPr>
        <w:t xml:space="preserve"> </w:t>
      </w:r>
      <w:r w:rsidRPr="00283E37">
        <w:t>hors</w:t>
      </w:r>
      <w:r w:rsidRPr="00283E37">
        <w:rPr>
          <w:spacing w:val="-2"/>
        </w:rPr>
        <w:t xml:space="preserve"> </w:t>
      </w:r>
      <w:r w:rsidRPr="00283E37">
        <w:t>taxes</w:t>
      </w:r>
      <w:r w:rsidRPr="00283E37">
        <w:rPr>
          <w:spacing w:val="-3"/>
        </w:rPr>
        <w:t xml:space="preserve"> </w:t>
      </w:r>
      <w:r w:rsidRPr="00283E37">
        <w:t>par</w:t>
      </w:r>
      <w:r w:rsidRPr="00283E37">
        <w:rPr>
          <w:spacing w:val="-3"/>
        </w:rPr>
        <w:t xml:space="preserve"> </w:t>
      </w:r>
      <w:r w:rsidRPr="00283E37">
        <w:t>article</w:t>
      </w:r>
      <w:r w:rsidRPr="00283E37">
        <w:rPr>
          <w:spacing w:val="-3"/>
        </w:rPr>
        <w:t xml:space="preserve"> </w:t>
      </w:r>
      <w:r w:rsidRPr="00283E37">
        <w:t>et</w:t>
      </w:r>
      <w:r w:rsidRPr="00283E37">
        <w:rPr>
          <w:spacing w:val="-4"/>
        </w:rPr>
        <w:t xml:space="preserve"> </w:t>
      </w:r>
      <w:r w:rsidRPr="00283E37">
        <w:t>hors</w:t>
      </w:r>
      <w:r w:rsidRPr="00283E37">
        <w:rPr>
          <w:spacing w:val="-3"/>
        </w:rPr>
        <w:t xml:space="preserve"> </w:t>
      </w:r>
      <w:r w:rsidRPr="00283E37">
        <w:t>taxes</w:t>
      </w:r>
      <w:r w:rsidRPr="00283E37">
        <w:rPr>
          <w:spacing w:val="-2"/>
        </w:rPr>
        <w:t xml:space="preserve"> </w:t>
      </w:r>
      <w:r w:rsidRPr="00283E37">
        <w:t>avec</w:t>
      </w:r>
      <w:r w:rsidRPr="00283E37">
        <w:rPr>
          <w:spacing w:val="-5"/>
        </w:rPr>
        <w:t xml:space="preserve"> </w:t>
      </w:r>
      <w:r w:rsidRPr="00283E37">
        <w:t>remise</w:t>
      </w:r>
      <w:r w:rsidRPr="00283E37">
        <w:rPr>
          <w:spacing w:val="-3"/>
        </w:rPr>
        <w:t xml:space="preserve"> </w:t>
      </w:r>
      <w:r w:rsidRPr="00283E37">
        <w:t>(si</w:t>
      </w:r>
      <w:r w:rsidRPr="00283E37">
        <w:rPr>
          <w:spacing w:val="-3"/>
        </w:rPr>
        <w:t xml:space="preserve"> </w:t>
      </w:r>
      <w:r w:rsidRPr="00283E37">
        <w:t>remise</w:t>
      </w:r>
      <w:r w:rsidRPr="00283E37">
        <w:rPr>
          <w:spacing w:val="-3"/>
        </w:rPr>
        <w:t xml:space="preserve"> </w:t>
      </w:r>
      <w:r w:rsidRPr="00283E37">
        <w:t>proposée)</w:t>
      </w:r>
      <w:r w:rsidRPr="00283E37">
        <w:rPr>
          <w:spacing w:val="8"/>
        </w:rPr>
        <w:t xml:space="preserve"> </w:t>
      </w:r>
      <w:r w:rsidRPr="00283E37">
        <w:t>;</w:t>
      </w:r>
    </w:p>
    <w:p w14:paraId="7AA245EC" w14:textId="77777777" w:rsidR="00EB2F25" w:rsidRPr="00283E37" w:rsidRDefault="000567DB" w:rsidP="00E41344">
      <w:pPr>
        <w:pStyle w:val="Corpsdetexte"/>
        <w:numPr>
          <w:ilvl w:val="0"/>
          <w:numId w:val="29"/>
        </w:numPr>
      </w:pPr>
      <w:r w:rsidRPr="00283E37">
        <w:t>le taux</w:t>
      </w:r>
      <w:r w:rsidRPr="00283E37">
        <w:rPr>
          <w:spacing w:val="-2"/>
        </w:rPr>
        <w:t xml:space="preserve"> </w:t>
      </w:r>
      <w:r w:rsidRPr="00283E37">
        <w:t>et</w:t>
      </w:r>
      <w:r w:rsidRPr="00283E37">
        <w:rPr>
          <w:spacing w:val="-2"/>
        </w:rPr>
        <w:t xml:space="preserve"> </w:t>
      </w:r>
      <w:r w:rsidRPr="00283E37">
        <w:t>le montant</w:t>
      </w:r>
      <w:r w:rsidRPr="00283E37">
        <w:rPr>
          <w:spacing w:val="-2"/>
        </w:rPr>
        <w:t xml:space="preserve"> </w:t>
      </w:r>
      <w:r w:rsidRPr="00283E37">
        <w:t>des</w:t>
      </w:r>
      <w:r w:rsidRPr="00283E37">
        <w:rPr>
          <w:spacing w:val="1"/>
        </w:rPr>
        <w:t xml:space="preserve"> </w:t>
      </w:r>
      <w:r w:rsidRPr="00283E37">
        <w:t>taxes</w:t>
      </w:r>
      <w:r w:rsidRPr="00283E37">
        <w:rPr>
          <w:spacing w:val="4"/>
        </w:rPr>
        <w:t xml:space="preserve"> </w:t>
      </w:r>
      <w:r w:rsidRPr="00283E37">
        <w:t>;</w:t>
      </w:r>
    </w:p>
    <w:p w14:paraId="3E616113" w14:textId="77777777" w:rsidR="00EB2F25" w:rsidRPr="00283E37" w:rsidRDefault="000567DB" w:rsidP="00E41344">
      <w:pPr>
        <w:pStyle w:val="Corpsdetexte"/>
        <w:numPr>
          <w:ilvl w:val="0"/>
          <w:numId w:val="29"/>
        </w:numPr>
      </w:pPr>
      <w:r w:rsidRPr="00283E37">
        <w:t>le</w:t>
      </w:r>
      <w:r w:rsidRPr="00283E37">
        <w:rPr>
          <w:spacing w:val="-7"/>
        </w:rPr>
        <w:t xml:space="preserve"> </w:t>
      </w:r>
      <w:r w:rsidRPr="00283E37">
        <w:t>montant</w:t>
      </w:r>
      <w:r w:rsidRPr="00283E37">
        <w:rPr>
          <w:spacing w:val="-7"/>
        </w:rPr>
        <w:t xml:space="preserve"> </w:t>
      </w:r>
      <w:r w:rsidRPr="00283E37">
        <w:t>total</w:t>
      </w:r>
      <w:r w:rsidRPr="00283E37">
        <w:rPr>
          <w:spacing w:val="-7"/>
        </w:rPr>
        <w:t xml:space="preserve"> </w:t>
      </w:r>
      <w:r w:rsidRPr="00283E37">
        <w:t>des</w:t>
      </w:r>
      <w:r w:rsidRPr="00283E37">
        <w:rPr>
          <w:spacing w:val="-5"/>
        </w:rPr>
        <w:t xml:space="preserve"> </w:t>
      </w:r>
      <w:r w:rsidRPr="00283E37">
        <w:t>prestations</w:t>
      </w:r>
      <w:r w:rsidRPr="00283E37">
        <w:rPr>
          <w:spacing w:val="-6"/>
        </w:rPr>
        <w:t xml:space="preserve"> </w:t>
      </w:r>
      <w:r w:rsidRPr="00283E37">
        <w:t>livrées</w:t>
      </w:r>
      <w:r w:rsidRPr="00283E37">
        <w:rPr>
          <w:spacing w:val="-6"/>
        </w:rPr>
        <w:t xml:space="preserve"> </w:t>
      </w:r>
      <w:r w:rsidRPr="00283E37">
        <w:t>T.T.C.</w:t>
      </w:r>
      <w:r w:rsidRPr="00283E37">
        <w:rPr>
          <w:spacing w:val="-7"/>
        </w:rPr>
        <w:t xml:space="preserve"> </w:t>
      </w:r>
      <w:r w:rsidRPr="00283E37">
        <w:t>;</w:t>
      </w:r>
    </w:p>
    <w:p w14:paraId="38D5F6EF" w14:textId="77777777" w:rsidR="00EB2F25" w:rsidRPr="00283E37" w:rsidRDefault="000567DB" w:rsidP="00E41344">
      <w:pPr>
        <w:pStyle w:val="Corpsdetexte"/>
        <w:numPr>
          <w:ilvl w:val="0"/>
          <w:numId w:val="29"/>
        </w:numPr>
      </w:pPr>
      <w:r w:rsidRPr="00283E37">
        <w:t>le</w:t>
      </w:r>
      <w:r w:rsidRPr="00283E37">
        <w:rPr>
          <w:spacing w:val="13"/>
        </w:rPr>
        <w:t xml:space="preserve"> </w:t>
      </w:r>
      <w:r w:rsidRPr="00283E37">
        <w:t>n°</w:t>
      </w:r>
      <w:r w:rsidRPr="00283E37">
        <w:rPr>
          <w:spacing w:val="14"/>
        </w:rPr>
        <w:t xml:space="preserve"> </w:t>
      </w:r>
      <w:r w:rsidRPr="00283E37">
        <w:t>du</w:t>
      </w:r>
      <w:r w:rsidRPr="00283E37">
        <w:rPr>
          <w:spacing w:val="11"/>
        </w:rPr>
        <w:t xml:space="preserve"> </w:t>
      </w:r>
      <w:r w:rsidRPr="00283E37">
        <w:t>bon</w:t>
      </w:r>
      <w:r w:rsidRPr="00283E37">
        <w:rPr>
          <w:spacing w:val="14"/>
        </w:rPr>
        <w:t xml:space="preserve"> </w:t>
      </w:r>
      <w:r w:rsidRPr="00283E37">
        <w:t>de</w:t>
      </w:r>
      <w:r w:rsidRPr="00283E37">
        <w:rPr>
          <w:spacing w:val="14"/>
        </w:rPr>
        <w:t xml:space="preserve"> </w:t>
      </w:r>
      <w:r w:rsidRPr="00283E37">
        <w:t>commande</w:t>
      </w:r>
      <w:r w:rsidRPr="00283E37">
        <w:rPr>
          <w:spacing w:val="15"/>
        </w:rPr>
        <w:t xml:space="preserve"> </w:t>
      </w:r>
      <w:r w:rsidRPr="00283E37">
        <w:t>(référence</w:t>
      </w:r>
      <w:r w:rsidRPr="00283E37">
        <w:rPr>
          <w:spacing w:val="14"/>
        </w:rPr>
        <w:t xml:space="preserve"> </w:t>
      </w:r>
      <w:r w:rsidRPr="00283E37">
        <w:t>à</w:t>
      </w:r>
      <w:r w:rsidRPr="00283E37">
        <w:rPr>
          <w:spacing w:val="13"/>
        </w:rPr>
        <w:t xml:space="preserve"> </w:t>
      </w:r>
      <w:r w:rsidRPr="00283E37">
        <w:t>10</w:t>
      </w:r>
      <w:r w:rsidRPr="00283E37">
        <w:rPr>
          <w:spacing w:val="12"/>
        </w:rPr>
        <w:t xml:space="preserve"> </w:t>
      </w:r>
      <w:r w:rsidRPr="00283E37">
        <w:t>chiffres</w:t>
      </w:r>
      <w:r w:rsidRPr="00283E37">
        <w:rPr>
          <w:spacing w:val="13"/>
        </w:rPr>
        <w:t xml:space="preserve"> </w:t>
      </w:r>
      <w:r w:rsidRPr="00283E37">
        <w:t>commençant</w:t>
      </w:r>
      <w:r w:rsidRPr="00283E37">
        <w:rPr>
          <w:spacing w:val="12"/>
        </w:rPr>
        <w:t xml:space="preserve"> </w:t>
      </w:r>
      <w:r w:rsidRPr="00283E37">
        <w:t>par</w:t>
      </w:r>
      <w:r w:rsidRPr="00283E37">
        <w:rPr>
          <w:spacing w:val="14"/>
        </w:rPr>
        <w:t xml:space="preserve"> </w:t>
      </w:r>
      <w:r w:rsidRPr="00283E37">
        <w:t>45)</w:t>
      </w:r>
      <w:r w:rsidRPr="00283E37">
        <w:rPr>
          <w:spacing w:val="14"/>
        </w:rPr>
        <w:t xml:space="preserve"> </w:t>
      </w:r>
      <w:r w:rsidRPr="00283E37">
        <w:t>ou</w:t>
      </w:r>
      <w:r w:rsidRPr="00283E37">
        <w:rPr>
          <w:spacing w:val="13"/>
        </w:rPr>
        <w:t xml:space="preserve"> </w:t>
      </w:r>
      <w:r w:rsidRPr="00283E37">
        <w:t>ordre</w:t>
      </w:r>
      <w:r w:rsidRPr="00283E37">
        <w:rPr>
          <w:spacing w:val="13"/>
        </w:rPr>
        <w:t xml:space="preserve"> </w:t>
      </w:r>
      <w:r w:rsidRPr="00283E37">
        <w:t>de</w:t>
      </w:r>
      <w:r w:rsidRPr="00283E37">
        <w:rPr>
          <w:spacing w:val="12"/>
        </w:rPr>
        <w:t xml:space="preserve"> </w:t>
      </w:r>
      <w:r w:rsidRPr="00283E37">
        <w:t>service</w:t>
      </w:r>
      <w:r w:rsidRPr="00283E37">
        <w:rPr>
          <w:spacing w:val="14"/>
        </w:rPr>
        <w:t xml:space="preserve"> </w:t>
      </w:r>
      <w:r w:rsidRPr="00283E37">
        <w:t>(une</w:t>
      </w:r>
      <w:r w:rsidRPr="00283E37">
        <w:rPr>
          <w:spacing w:val="-53"/>
        </w:rPr>
        <w:t xml:space="preserve"> </w:t>
      </w:r>
      <w:r w:rsidRPr="00283E37">
        <w:t>facture</w:t>
      </w:r>
      <w:r w:rsidRPr="00283E37">
        <w:rPr>
          <w:spacing w:val="-1"/>
        </w:rPr>
        <w:t xml:space="preserve"> </w:t>
      </w:r>
      <w:r w:rsidRPr="00283E37">
        <w:t>devant</w:t>
      </w:r>
      <w:r w:rsidRPr="00283E37">
        <w:rPr>
          <w:spacing w:val="-3"/>
        </w:rPr>
        <w:t xml:space="preserve"> </w:t>
      </w:r>
      <w:r w:rsidRPr="00283E37">
        <w:t>référencer</w:t>
      </w:r>
      <w:r w:rsidRPr="00283E37">
        <w:rPr>
          <w:spacing w:val="-4"/>
        </w:rPr>
        <w:t xml:space="preserve"> </w:t>
      </w:r>
      <w:r w:rsidRPr="00283E37">
        <w:t>un</w:t>
      </w:r>
      <w:r w:rsidRPr="00283E37">
        <w:rPr>
          <w:spacing w:val="-2"/>
        </w:rPr>
        <w:t xml:space="preserve"> </w:t>
      </w:r>
      <w:r w:rsidRPr="00283E37">
        <w:t>et</w:t>
      </w:r>
      <w:r w:rsidRPr="00283E37">
        <w:rPr>
          <w:spacing w:val="-3"/>
        </w:rPr>
        <w:t xml:space="preserve"> </w:t>
      </w:r>
      <w:r w:rsidRPr="00283E37">
        <w:t>un</w:t>
      </w:r>
      <w:r w:rsidRPr="00283E37">
        <w:rPr>
          <w:spacing w:val="-2"/>
        </w:rPr>
        <w:t xml:space="preserve"> </w:t>
      </w:r>
      <w:r w:rsidRPr="00283E37">
        <w:t>seul</w:t>
      </w:r>
      <w:r w:rsidRPr="00283E37">
        <w:rPr>
          <w:spacing w:val="-2"/>
        </w:rPr>
        <w:t xml:space="preserve"> </w:t>
      </w:r>
      <w:r w:rsidRPr="00283E37">
        <w:t>bon</w:t>
      </w:r>
      <w:r w:rsidRPr="00283E37">
        <w:rPr>
          <w:spacing w:val="-2"/>
        </w:rPr>
        <w:t xml:space="preserve"> </w:t>
      </w:r>
      <w:r w:rsidRPr="00283E37">
        <w:t>de</w:t>
      </w:r>
      <w:r w:rsidRPr="00283E37">
        <w:rPr>
          <w:spacing w:val="-3"/>
        </w:rPr>
        <w:t xml:space="preserve"> </w:t>
      </w:r>
      <w:r w:rsidRPr="00283E37">
        <w:t>commande</w:t>
      </w:r>
      <w:r w:rsidRPr="00283E37">
        <w:rPr>
          <w:spacing w:val="-1"/>
        </w:rPr>
        <w:t xml:space="preserve"> </w:t>
      </w:r>
      <w:r w:rsidRPr="00283E37">
        <w:t>ou</w:t>
      </w:r>
      <w:r w:rsidRPr="00283E37">
        <w:rPr>
          <w:spacing w:val="-2"/>
        </w:rPr>
        <w:t xml:space="preserve"> </w:t>
      </w:r>
      <w:r w:rsidRPr="00283E37">
        <w:t>ordre</w:t>
      </w:r>
      <w:r w:rsidRPr="00283E37">
        <w:rPr>
          <w:spacing w:val="-1"/>
        </w:rPr>
        <w:t xml:space="preserve"> </w:t>
      </w:r>
      <w:r w:rsidRPr="00283E37">
        <w:t>de</w:t>
      </w:r>
      <w:r w:rsidRPr="00283E37">
        <w:rPr>
          <w:spacing w:val="-1"/>
        </w:rPr>
        <w:t xml:space="preserve"> </w:t>
      </w:r>
      <w:r w:rsidRPr="00283E37">
        <w:t>service)</w:t>
      </w:r>
      <w:r w:rsidRPr="00283E37">
        <w:rPr>
          <w:spacing w:val="7"/>
        </w:rPr>
        <w:t xml:space="preserve"> </w:t>
      </w:r>
      <w:r w:rsidRPr="00283E37">
        <w:t>;</w:t>
      </w:r>
    </w:p>
    <w:p w14:paraId="036F1149" w14:textId="1E6D2D86" w:rsidR="00EB2F25" w:rsidRPr="00283E37" w:rsidRDefault="000567DB" w:rsidP="00E41344">
      <w:pPr>
        <w:pStyle w:val="Corpsdetexte"/>
        <w:numPr>
          <w:ilvl w:val="0"/>
          <w:numId w:val="29"/>
        </w:numPr>
      </w:pPr>
      <w:r w:rsidRPr="00283E37">
        <w:t>le</w:t>
      </w:r>
      <w:r w:rsidRPr="00283E37">
        <w:rPr>
          <w:spacing w:val="-4"/>
        </w:rPr>
        <w:t xml:space="preserve"> </w:t>
      </w:r>
      <w:r w:rsidRPr="00283E37">
        <w:t>n°</w:t>
      </w:r>
      <w:r w:rsidRPr="00283E37">
        <w:rPr>
          <w:spacing w:val="-4"/>
        </w:rPr>
        <w:t xml:space="preserve"> </w:t>
      </w:r>
      <w:r w:rsidRPr="00283E37">
        <w:t>de</w:t>
      </w:r>
      <w:r w:rsidRPr="00283E37">
        <w:rPr>
          <w:spacing w:val="-5"/>
        </w:rPr>
        <w:t xml:space="preserve"> </w:t>
      </w:r>
      <w:r w:rsidRPr="00283E37">
        <w:t>SIRET</w:t>
      </w:r>
      <w:r w:rsidRPr="00283E37">
        <w:rPr>
          <w:spacing w:val="-5"/>
        </w:rPr>
        <w:t xml:space="preserve"> </w:t>
      </w:r>
      <w:r w:rsidRPr="00283E37">
        <w:t>de</w:t>
      </w:r>
      <w:r w:rsidRPr="00283E37">
        <w:rPr>
          <w:spacing w:val="-4"/>
        </w:rPr>
        <w:t xml:space="preserve"> </w:t>
      </w:r>
      <w:r w:rsidRPr="00283E37">
        <w:t>l’AP-HP</w:t>
      </w:r>
      <w:r w:rsidRPr="00283E37">
        <w:rPr>
          <w:spacing w:val="-3"/>
        </w:rPr>
        <w:t xml:space="preserve"> </w:t>
      </w:r>
      <w:r w:rsidRPr="00283E37">
        <w:t>:</w:t>
      </w:r>
      <w:r w:rsidRPr="00283E37">
        <w:rPr>
          <w:spacing w:val="-5"/>
        </w:rPr>
        <w:t xml:space="preserve"> </w:t>
      </w:r>
      <w:r w:rsidR="00BB2CCF" w:rsidRPr="00283E37">
        <w:t xml:space="preserve">267 500 452 </w:t>
      </w:r>
      <w:r w:rsidR="00AA2C5C" w:rsidRPr="00283E37">
        <w:t>01928 ;</w:t>
      </w:r>
    </w:p>
    <w:p w14:paraId="56F6C48E" w14:textId="77777777" w:rsidR="00EB2F25" w:rsidRPr="00283E37" w:rsidRDefault="000567DB" w:rsidP="00E41344">
      <w:pPr>
        <w:pStyle w:val="Corpsdetexte"/>
        <w:numPr>
          <w:ilvl w:val="0"/>
          <w:numId w:val="29"/>
        </w:numPr>
        <w:rPr>
          <w:i/>
        </w:rPr>
      </w:pPr>
      <w:r w:rsidRPr="00283E37">
        <w:rPr>
          <w:w w:val="95"/>
        </w:rPr>
        <w:t>le</w:t>
      </w:r>
      <w:r w:rsidRPr="00283E37">
        <w:rPr>
          <w:spacing w:val="10"/>
          <w:w w:val="95"/>
        </w:rPr>
        <w:t xml:space="preserve"> </w:t>
      </w:r>
      <w:r w:rsidRPr="00283E37">
        <w:rPr>
          <w:w w:val="95"/>
        </w:rPr>
        <w:t>Code</w:t>
      </w:r>
      <w:r w:rsidRPr="00283E37">
        <w:rPr>
          <w:spacing w:val="12"/>
          <w:w w:val="95"/>
        </w:rPr>
        <w:t xml:space="preserve"> </w:t>
      </w:r>
      <w:r w:rsidRPr="00283E37">
        <w:rPr>
          <w:w w:val="95"/>
        </w:rPr>
        <w:t>service</w:t>
      </w:r>
      <w:r w:rsidRPr="00283E37">
        <w:rPr>
          <w:spacing w:val="11"/>
          <w:w w:val="95"/>
        </w:rPr>
        <w:t xml:space="preserve"> </w:t>
      </w:r>
      <w:r w:rsidRPr="00283E37">
        <w:rPr>
          <w:w w:val="95"/>
        </w:rPr>
        <w:t>de</w:t>
      </w:r>
      <w:r w:rsidRPr="00283E37">
        <w:rPr>
          <w:spacing w:val="10"/>
          <w:w w:val="95"/>
        </w:rPr>
        <w:t xml:space="preserve"> </w:t>
      </w:r>
      <w:r w:rsidRPr="00283E37">
        <w:rPr>
          <w:w w:val="95"/>
        </w:rPr>
        <w:t>l’établissement</w:t>
      </w:r>
      <w:r w:rsidRPr="00283E37">
        <w:rPr>
          <w:spacing w:val="11"/>
          <w:w w:val="95"/>
        </w:rPr>
        <w:t xml:space="preserve"> </w:t>
      </w:r>
      <w:r w:rsidRPr="00283E37">
        <w:rPr>
          <w:w w:val="95"/>
        </w:rPr>
        <w:t>ayant</w:t>
      </w:r>
      <w:r w:rsidRPr="00283E37">
        <w:rPr>
          <w:spacing w:val="10"/>
          <w:w w:val="95"/>
        </w:rPr>
        <w:t xml:space="preserve"> </w:t>
      </w:r>
      <w:r w:rsidRPr="00283E37">
        <w:rPr>
          <w:w w:val="95"/>
        </w:rPr>
        <w:t>passé</w:t>
      </w:r>
      <w:r w:rsidRPr="00283E37">
        <w:rPr>
          <w:spacing w:val="11"/>
          <w:w w:val="95"/>
        </w:rPr>
        <w:t xml:space="preserve"> </w:t>
      </w:r>
      <w:r w:rsidRPr="00283E37">
        <w:rPr>
          <w:w w:val="95"/>
        </w:rPr>
        <w:t>commande</w:t>
      </w:r>
      <w:r w:rsidRPr="00283E37">
        <w:rPr>
          <w:spacing w:val="11"/>
          <w:w w:val="95"/>
        </w:rPr>
        <w:t xml:space="preserve"> </w:t>
      </w:r>
      <w:r w:rsidRPr="00283E37">
        <w:rPr>
          <w:w w:val="95"/>
        </w:rPr>
        <w:t>(présent</w:t>
      </w:r>
      <w:r w:rsidRPr="00283E37">
        <w:rPr>
          <w:spacing w:val="10"/>
          <w:w w:val="95"/>
        </w:rPr>
        <w:t xml:space="preserve"> </w:t>
      </w:r>
      <w:r w:rsidRPr="00283E37">
        <w:rPr>
          <w:w w:val="95"/>
        </w:rPr>
        <w:t>sur</w:t>
      </w:r>
      <w:r w:rsidRPr="00283E37">
        <w:rPr>
          <w:spacing w:val="11"/>
          <w:w w:val="95"/>
        </w:rPr>
        <w:t xml:space="preserve"> </w:t>
      </w:r>
      <w:r w:rsidRPr="00283E37">
        <w:rPr>
          <w:w w:val="95"/>
        </w:rPr>
        <w:t>le</w:t>
      </w:r>
      <w:r w:rsidRPr="00283E37">
        <w:rPr>
          <w:spacing w:val="11"/>
          <w:w w:val="95"/>
        </w:rPr>
        <w:t xml:space="preserve"> </w:t>
      </w:r>
      <w:r w:rsidRPr="00283E37">
        <w:rPr>
          <w:w w:val="95"/>
        </w:rPr>
        <w:t>bon</w:t>
      </w:r>
      <w:r w:rsidRPr="00283E37">
        <w:rPr>
          <w:spacing w:val="7"/>
          <w:w w:val="95"/>
        </w:rPr>
        <w:t xml:space="preserve"> </w:t>
      </w:r>
      <w:r w:rsidRPr="00283E37">
        <w:rPr>
          <w:w w:val="95"/>
        </w:rPr>
        <w:t>de</w:t>
      </w:r>
      <w:r w:rsidRPr="00283E37">
        <w:rPr>
          <w:spacing w:val="10"/>
          <w:w w:val="95"/>
        </w:rPr>
        <w:t xml:space="preserve"> </w:t>
      </w:r>
      <w:r w:rsidRPr="00283E37">
        <w:rPr>
          <w:w w:val="95"/>
        </w:rPr>
        <w:t>commande)</w:t>
      </w:r>
      <w:r w:rsidRPr="00283E37">
        <w:rPr>
          <w:spacing w:val="11"/>
          <w:w w:val="95"/>
        </w:rPr>
        <w:t xml:space="preserve"> </w:t>
      </w:r>
      <w:r w:rsidRPr="00283E37">
        <w:rPr>
          <w:w w:val="95"/>
        </w:rPr>
        <w:t>;</w:t>
      </w:r>
    </w:p>
    <w:p w14:paraId="53DF6DC7" w14:textId="77777777" w:rsidR="00EB2F25" w:rsidRPr="00283E37" w:rsidRDefault="000567DB" w:rsidP="00E41344">
      <w:pPr>
        <w:pStyle w:val="Corpsdetexte"/>
        <w:numPr>
          <w:ilvl w:val="0"/>
          <w:numId w:val="29"/>
        </w:numPr>
      </w:pPr>
      <w:r w:rsidRPr="00283E37">
        <w:t>le</w:t>
      </w:r>
      <w:r w:rsidRPr="00283E37">
        <w:rPr>
          <w:spacing w:val="2"/>
        </w:rPr>
        <w:t xml:space="preserve"> </w:t>
      </w:r>
      <w:r w:rsidRPr="00283E37">
        <w:t>numéro</w:t>
      </w:r>
      <w:r w:rsidRPr="00283E37">
        <w:rPr>
          <w:spacing w:val="1"/>
        </w:rPr>
        <w:t xml:space="preserve"> </w:t>
      </w:r>
      <w:r w:rsidRPr="00283E37">
        <w:t>de</w:t>
      </w:r>
      <w:r w:rsidRPr="00283E37">
        <w:rPr>
          <w:spacing w:val="3"/>
        </w:rPr>
        <w:t xml:space="preserve"> </w:t>
      </w:r>
      <w:r w:rsidRPr="00283E37">
        <w:t>marché</w:t>
      </w:r>
      <w:r w:rsidRPr="00283E37">
        <w:rPr>
          <w:spacing w:val="4"/>
        </w:rPr>
        <w:t xml:space="preserve"> </w:t>
      </w:r>
      <w:r w:rsidRPr="00283E37">
        <w:t>;</w:t>
      </w:r>
    </w:p>
    <w:p w14:paraId="3D833E3D" w14:textId="77777777" w:rsidR="00EB2F25" w:rsidRPr="00283E37" w:rsidRDefault="000567DB" w:rsidP="00E41344">
      <w:pPr>
        <w:pStyle w:val="Corpsdetexte"/>
        <w:numPr>
          <w:ilvl w:val="0"/>
          <w:numId w:val="29"/>
        </w:numPr>
      </w:pPr>
      <w:r w:rsidRPr="00283E37">
        <w:t>la date</w:t>
      </w:r>
      <w:r w:rsidRPr="00283E37">
        <w:rPr>
          <w:spacing w:val="1"/>
        </w:rPr>
        <w:t xml:space="preserve"> </w:t>
      </w:r>
      <w:r w:rsidRPr="00283E37">
        <w:t>de</w:t>
      </w:r>
      <w:r w:rsidRPr="00283E37">
        <w:rPr>
          <w:spacing w:val="2"/>
        </w:rPr>
        <w:t xml:space="preserve"> </w:t>
      </w:r>
      <w:r w:rsidRPr="00283E37">
        <w:t>réalisation de</w:t>
      </w:r>
      <w:r w:rsidRPr="00283E37">
        <w:rPr>
          <w:spacing w:val="2"/>
        </w:rPr>
        <w:t xml:space="preserve"> </w:t>
      </w:r>
      <w:r w:rsidRPr="00283E37">
        <w:t>la</w:t>
      </w:r>
      <w:r w:rsidRPr="00283E37">
        <w:rPr>
          <w:spacing w:val="3"/>
        </w:rPr>
        <w:t xml:space="preserve"> </w:t>
      </w:r>
      <w:r w:rsidRPr="00283E37">
        <w:t>prestation.</w:t>
      </w:r>
    </w:p>
    <w:p w14:paraId="6EF786EB" w14:textId="77777777" w:rsidR="00EB2F25" w:rsidRPr="002E2252" w:rsidRDefault="00EB2F25" w:rsidP="00E41344">
      <w:pPr>
        <w:pStyle w:val="Corpsdetexte"/>
      </w:pPr>
    </w:p>
    <w:p w14:paraId="76A16118" w14:textId="77777777" w:rsidR="00283E37" w:rsidRDefault="000567DB" w:rsidP="00E41344">
      <w:pPr>
        <w:pStyle w:val="Corpsdetexte"/>
        <w:rPr>
          <w:spacing w:val="-56"/>
        </w:rPr>
      </w:pPr>
      <w:bookmarkStart w:id="260" w:name="_Toc158390728"/>
      <w:bookmarkStart w:id="261" w:name="_Toc158391184"/>
      <w:r w:rsidRPr="002E2252">
        <w:t>L’absence</w:t>
      </w:r>
      <w:r w:rsidRPr="002E2252">
        <w:rPr>
          <w:spacing w:val="-11"/>
        </w:rPr>
        <w:t xml:space="preserve"> </w:t>
      </w:r>
      <w:r w:rsidRPr="002E2252">
        <w:t>d’une</w:t>
      </w:r>
      <w:r w:rsidRPr="002E2252">
        <w:rPr>
          <w:spacing w:val="-10"/>
        </w:rPr>
        <w:t xml:space="preserve"> </w:t>
      </w:r>
      <w:r w:rsidRPr="002E2252">
        <w:t>des</w:t>
      </w:r>
      <w:r w:rsidRPr="002E2252">
        <w:rPr>
          <w:spacing w:val="-10"/>
        </w:rPr>
        <w:t xml:space="preserve"> </w:t>
      </w:r>
      <w:r w:rsidRPr="002E2252">
        <w:t>mentions</w:t>
      </w:r>
      <w:r w:rsidRPr="002E2252">
        <w:rPr>
          <w:spacing w:val="-10"/>
        </w:rPr>
        <w:t xml:space="preserve"> </w:t>
      </w:r>
      <w:r w:rsidRPr="002E2252">
        <w:t>listées</w:t>
      </w:r>
      <w:r w:rsidRPr="002E2252">
        <w:rPr>
          <w:spacing w:val="-10"/>
        </w:rPr>
        <w:t xml:space="preserve"> </w:t>
      </w:r>
      <w:r w:rsidRPr="002E2252">
        <w:t>ci-dessus</w:t>
      </w:r>
      <w:r w:rsidRPr="002E2252">
        <w:rPr>
          <w:spacing w:val="-11"/>
        </w:rPr>
        <w:t xml:space="preserve"> </w:t>
      </w:r>
      <w:r w:rsidRPr="002E2252">
        <w:t>entraînera</w:t>
      </w:r>
      <w:r w:rsidRPr="002E2252">
        <w:rPr>
          <w:spacing w:val="-10"/>
        </w:rPr>
        <w:t xml:space="preserve"> </w:t>
      </w:r>
      <w:r w:rsidRPr="002E2252">
        <w:t>un</w:t>
      </w:r>
      <w:r w:rsidRPr="002E2252">
        <w:rPr>
          <w:spacing w:val="-9"/>
        </w:rPr>
        <w:t xml:space="preserve"> </w:t>
      </w:r>
      <w:r w:rsidRPr="002E2252">
        <w:t>rejet</w:t>
      </w:r>
      <w:r w:rsidRPr="002E2252">
        <w:rPr>
          <w:spacing w:val="-10"/>
        </w:rPr>
        <w:t xml:space="preserve"> </w:t>
      </w:r>
      <w:r w:rsidRPr="002E2252">
        <w:t>de</w:t>
      </w:r>
      <w:r w:rsidRPr="002E2252">
        <w:rPr>
          <w:spacing w:val="-10"/>
        </w:rPr>
        <w:t xml:space="preserve"> </w:t>
      </w:r>
      <w:r w:rsidRPr="002E2252">
        <w:t>la</w:t>
      </w:r>
      <w:r w:rsidRPr="002E2252">
        <w:rPr>
          <w:spacing w:val="-10"/>
        </w:rPr>
        <w:t xml:space="preserve"> </w:t>
      </w:r>
      <w:r w:rsidRPr="002E2252">
        <w:t>facture.</w:t>
      </w:r>
      <w:r w:rsidRPr="002E2252">
        <w:rPr>
          <w:spacing w:val="-56"/>
        </w:rPr>
        <w:t xml:space="preserve"> </w:t>
      </w:r>
    </w:p>
    <w:p w14:paraId="0C0BB3A9" w14:textId="77777777" w:rsidR="00283E37" w:rsidRDefault="00283E37" w:rsidP="00E41344">
      <w:pPr>
        <w:pStyle w:val="Corpsdetexte"/>
      </w:pPr>
    </w:p>
    <w:p w14:paraId="7B5952AE" w14:textId="67306775" w:rsidR="00EB2F25" w:rsidRPr="002E2252" w:rsidRDefault="000567DB" w:rsidP="008E7367">
      <w:pPr>
        <w:pStyle w:val="Titre2"/>
      </w:pPr>
      <w:bookmarkStart w:id="262" w:name="_Toc158390729"/>
      <w:bookmarkStart w:id="263" w:name="_Toc158391185"/>
      <w:bookmarkStart w:id="264" w:name="_Toc201486075"/>
      <w:bookmarkEnd w:id="260"/>
      <w:bookmarkEnd w:id="261"/>
      <w:r w:rsidRPr="00161AC3">
        <w:t>Paiement</w:t>
      </w:r>
      <w:bookmarkEnd w:id="262"/>
      <w:bookmarkEnd w:id="263"/>
      <w:r w:rsidR="009C1712" w:rsidRPr="00161AC3">
        <w:t>s</w:t>
      </w:r>
      <w:bookmarkEnd w:id="264"/>
    </w:p>
    <w:p w14:paraId="2CC5E761" w14:textId="77777777" w:rsidR="00EB2F25" w:rsidRPr="002E2252" w:rsidRDefault="00EB2F25" w:rsidP="00E41344">
      <w:pPr>
        <w:pStyle w:val="Corpsdetexte"/>
      </w:pPr>
    </w:p>
    <w:p w14:paraId="3F4A4BFB" w14:textId="77777777" w:rsidR="00EB2F25" w:rsidRPr="002E2252" w:rsidRDefault="000567DB" w:rsidP="00E41344">
      <w:pPr>
        <w:pStyle w:val="Corpsdetexte"/>
      </w:pPr>
      <w:r w:rsidRPr="002E2252">
        <w:t>Le paiement s’effectue selon les règles de la comptabilité publique, dans les conditions prévues au</w:t>
      </w:r>
      <w:r w:rsidRPr="002E2252">
        <w:rPr>
          <w:spacing w:val="1"/>
        </w:rPr>
        <w:t xml:space="preserve"> </w:t>
      </w:r>
      <w:r w:rsidRPr="002E2252">
        <w:t>chapitre</w:t>
      </w:r>
      <w:r w:rsidRPr="002E2252">
        <w:rPr>
          <w:spacing w:val="-5"/>
        </w:rPr>
        <w:t xml:space="preserve"> </w:t>
      </w:r>
      <w:r w:rsidRPr="002E2252">
        <w:t>2</w:t>
      </w:r>
      <w:r w:rsidRPr="002E2252">
        <w:rPr>
          <w:spacing w:val="-6"/>
        </w:rPr>
        <w:t xml:space="preserve"> </w:t>
      </w:r>
      <w:r w:rsidRPr="002E2252">
        <w:t>«</w:t>
      </w:r>
      <w:r w:rsidRPr="002E2252">
        <w:rPr>
          <w:spacing w:val="-4"/>
        </w:rPr>
        <w:t xml:space="preserve"> </w:t>
      </w:r>
      <w:r w:rsidRPr="002E2252">
        <w:t>prix</w:t>
      </w:r>
      <w:r w:rsidRPr="002E2252">
        <w:rPr>
          <w:spacing w:val="-6"/>
        </w:rPr>
        <w:t xml:space="preserve"> </w:t>
      </w:r>
      <w:r w:rsidRPr="002E2252">
        <w:t>et</w:t>
      </w:r>
      <w:r w:rsidRPr="002E2252">
        <w:rPr>
          <w:spacing w:val="-6"/>
        </w:rPr>
        <w:t xml:space="preserve"> </w:t>
      </w:r>
      <w:r w:rsidRPr="002E2252">
        <w:t>règlement</w:t>
      </w:r>
      <w:r w:rsidRPr="002E2252">
        <w:rPr>
          <w:spacing w:val="-4"/>
        </w:rPr>
        <w:t xml:space="preserve"> </w:t>
      </w:r>
      <w:r w:rsidRPr="002E2252">
        <w:t>»</w:t>
      </w:r>
      <w:r w:rsidRPr="002E2252">
        <w:rPr>
          <w:spacing w:val="-6"/>
        </w:rPr>
        <w:t xml:space="preserve"> </w:t>
      </w:r>
      <w:r w:rsidRPr="002E2252">
        <w:t>du</w:t>
      </w:r>
      <w:r w:rsidRPr="002E2252">
        <w:rPr>
          <w:spacing w:val="-5"/>
        </w:rPr>
        <w:t xml:space="preserve"> </w:t>
      </w:r>
      <w:r w:rsidRPr="002E2252">
        <w:t>cahier</w:t>
      </w:r>
      <w:r w:rsidRPr="002E2252">
        <w:rPr>
          <w:spacing w:val="-5"/>
        </w:rPr>
        <w:t xml:space="preserve"> </w:t>
      </w:r>
      <w:r w:rsidRPr="002E2252">
        <w:t>des</w:t>
      </w:r>
      <w:r w:rsidRPr="002E2252">
        <w:rPr>
          <w:spacing w:val="-3"/>
        </w:rPr>
        <w:t xml:space="preserve"> </w:t>
      </w:r>
      <w:r w:rsidRPr="002E2252">
        <w:t>clauses</w:t>
      </w:r>
      <w:r w:rsidRPr="002E2252">
        <w:rPr>
          <w:spacing w:val="-4"/>
        </w:rPr>
        <w:t xml:space="preserve"> </w:t>
      </w:r>
      <w:r w:rsidRPr="002E2252">
        <w:t>administratives</w:t>
      </w:r>
      <w:r w:rsidRPr="002E2252">
        <w:rPr>
          <w:spacing w:val="-4"/>
        </w:rPr>
        <w:t xml:space="preserve"> </w:t>
      </w:r>
      <w:r w:rsidRPr="002E2252">
        <w:t>générales-TIC.</w:t>
      </w:r>
    </w:p>
    <w:p w14:paraId="2051AA90" w14:textId="77777777" w:rsidR="00EB2F25" w:rsidRPr="002E2252" w:rsidRDefault="00EB2F25" w:rsidP="00E41344">
      <w:pPr>
        <w:pStyle w:val="Corpsdetexte"/>
      </w:pPr>
    </w:p>
    <w:p w14:paraId="780909A3" w14:textId="77777777" w:rsidR="00EB2F25" w:rsidRPr="002E2252" w:rsidRDefault="000567DB" w:rsidP="00E41344">
      <w:pPr>
        <w:pStyle w:val="Corpsdetexte"/>
      </w:pPr>
      <w:r w:rsidRPr="002E2252">
        <w:t>En application de l’article R. 2192-11 du Code de la commande publique, le délai maximum de paiement</w:t>
      </w:r>
      <w:r w:rsidRPr="002E2252">
        <w:rPr>
          <w:spacing w:val="1"/>
        </w:rPr>
        <w:t xml:space="preserve"> </w:t>
      </w:r>
      <w:r w:rsidRPr="002E2252">
        <w:t>est</w:t>
      </w:r>
      <w:r w:rsidRPr="002E2252">
        <w:rPr>
          <w:spacing w:val="-4"/>
        </w:rPr>
        <w:t xml:space="preserve"> </w:t>
      </w:r>
      <w:r w:rsidRPr="002E2252">
        <w:t>de</w:t>
      </w:r>
      <w:r w:rsidRPr="002E2252">
        <w:rPr>
          <w:spacing w:val="-2"/>
        </w:rPr>
        <w:t xml:space="preserve"> </w:t>
      </w:r>
      <w:r w:rsidRPr="002E2252">
        <w:t>50</w:t>
      </w:r>
      <w:r w:rsidRPr="002E2252">
        <w:rPr>
          <w:spacing w:val="-4"/>
        </w:rPr>
        <w:t xml:space="preserve"> </w:t>
      </w:r>
      <w:r w:rsidRPr="002E2252">
        <w:t>jours</w:t>
      </w:r>
      <w:r w:rsidRPr="002E2252">
        <w:rPr>
          <w:spacing w:val="1"/>
        </w:rPr>
        <w:t xml:space="preserve"> </w:t>
      </w:r>
      <w:r w:rsidRPr="002E2252">
        <w:t>à</w:t>
      </w:r>
      <w:r w:rsidRPr="002E2252">
        <w:rPr>
          <w:spacing w:val="-3"/>
        </w:rPr>
        <w:t xml:space="preserve"> </w:t>
      </w:r>
      <w:r w:rsidRPr="002E2252">
        <w:t>compter</w:t>
      </w:r>
      <w:r w:rsidRPr="002E2252">
        <w:rPr>
          <w:spacing w:val="-3"/>
        </w:rPr>
        <w:t xml:space="preserve"> </w:t>
      </w:r>
      <w:r w:rsidRPr="002E2252">
        <w:t>de</w:t>
      </w:r>
      <w:r w:rsidRPr="002E2252">
        <w:rPr>
          <w:spacing w:val="-1"/>
        </w:rPr>
        <w:t xml:space="preserve"> </w:t>
      </w:r>
      <w:r w:rsidRPr="002E2252">
        <w:t>la</w:t>
      </w:r>
      <w:r w:rsidRPr="002E2252">
        <w:rPr>
          <w:spacing w:val="-2"/>
        </w:rPr>
        <w:t xml:space="preserve"> </w:t>
      </w:r>
      <w:r w:rsidRPr="002E2252">
        <w:t>présentation</w:t>
      </w:r>
      <w:r w:rsidRPr="002E2252">
        <w:rPr>
          <w:spacing w:val="-3"/>
        </w:rPr>
        <w:t xml:space="preserve"> </w:t>
      </w:r>
      <w:r w:rsidRPr="002E2252">
        <w:t>de</w:t>
      </w:r>
      <w:r w:rsidRPr="002E2252">
        <w:rPr>
          <w:spacing w:val="-1"/>
        </w:rPr>
        <w:t xml:space="preserve"> </w:t>
      </w:r>
      <w:r w:rsidRPr="002E2252">
        <w:t>la</w:t>
      </w:r>
      <w:r w:rsidRPr="002E2252">
        <w:rPr>
          <w:spacing w:val="-3"/>
        </w:rPr>
        <w:t xml:space="preserve"> </w:t>
      </w:r>
      <w:r w:rsidRPr="002E2252">
        <w:t>demande</w:t>
      </w:r>
      <w:r w:rsidRPr="002E2252">
        <w:rPr>
          <w:spacing w:val="-2"/>
        </w:rPr>
        <w:t xml:space="preserve"> </w:t>
      </w:r>
      <w:r w:rsidRPr="002E2252">
        <w:t>de</w:t>
      </w:r>
      <w:r w:rsidRPr="002E2252">
        <w:rPr>
          <w:spacing w:val="-1"/>
        </w:rPr>
        <w:t xml:space="preserve"> </w:t>
      </w:r>
      <w:r w:rsidRPr="002E2252">
        <w:t>paiement.</w:t>
      </w:r>
    </w:p>
    <w:p w14:paraId="0DC39C51" w14:textId="77777777" w:rsidR="00EB2F25" w:rsidRPr="002E2252" w:rsidRDefault="00EB2F25" w:rsidP="00E41344">
      <w:pPr>
        <w:pStyle w:val="Corpsdetexte"/>
      </w:pPr>
    </w:p>
    <w:p w14:paraId="24508AB2" w14:textId="77777777" w:rsidR="00EB2F25" w:rsidRPr="002E2252" w:rsidRDefault="000567DB" w:rsidP="00E41344">
      <w:pPr>
        <w:pStyle w:val="Corpsdetexte"/>
      </w:pPr>
      <w:r w:rsidRPr="002E2252">
        <w:rPr>
          <w:w w:val="110"/>
        </w:rPr>
        <w:t>Le défaut de paiement dans ce délai fait courir de plein droit, et sans autre formalité, des intérêts</w:t>
      </w:r>
      <w:r w:rsidRPr="002E2252">
        <w:rPr>
          <w:spacing w:val="1"/>
          <w:w w:val="110"/>
        </w:rPr>
        <w:t xml:space="preserve"> </w:t>
      </w:r>
      <w:r w:rsidRPr="002E2252">
        <w:rPr>
          <w:w w:val="110"/>
        </w:rPr>
        <w:t>moratoires</w:t>
      </w:r>
      <w:r w:rsidRPr="002E2252">
        <w:rPr>
          <w:spacing w:val="1"/>
          <w:w w:val="110"/>
        </w:rPr>
        <w:t xml:space="preserve"> </w:t>
      </w:r>
      <w:r w:rsidRPr="002E2252">
        <w:rPr>
          <w:w w:val="110"/>
        </w:rPr>
        <w:t>au</w:t>
      </w:r>
      <w:r w:rsidRPr="002E2252">
        <w:rPr>
          <w:spacing w:val="1"/>
          <w:w w:val="110"/>
        </w:rPr>
        <w:t xml:space="preserve"> </w:t>
      </w:r>
      <w:r w:rsidRPr="002E2252">
        <w:rPr>
          <w:w w:val="110"/>
        </w:rPr>
        <w:t>bénéfice</w:t>
      </w:r>
      <w:r w:rsidRPr="002E2252">
        <w:rPr>
          <w:spacing w:val="1"/>
          <w:w w:val="110"/>
        </w:rPr>
        <w:t xml:space="preserve"> </w:t>
      </w:r>
      <w:r w:rsidRPr="002E2252">
        <w:rPr>
          <w:w w:val="110"/>
        </w:rPr>
        <w:t>du</w:t>
      </w:r>
      <w:r w:rsidRPr="002E2252">
        <w:rPr>
          <w:spacing w:val="1"/>
          <w:w w:val="110"/>
        </w:rPr>
        <w:t xml:space="preserve"> </w:t>
      </w:r>
      <w:r w:rsidRPr="002E2252">
        <w:rPr>
          <w:w w:val="110"/>
        </w:rPr>
        <w:t>Titulaire</w:t>
      </w:r>
      <w:r w:rsidRPr="002E2252">
        <w:rPr>
          <w:spacing w:val="1"/>
          <w:w w:val="110"/>
        </w:rPr>
        <w:t xml:space="preserve"> </w:t>
      </w:r>
      <w:r w:rsidRPr="002E2252">
        <w:rPr>
          <w:w w:val="110"/>
        </w:rPr>
        <w:t>ou</w:t>
      </w:r>
      <w:r w:rsidRPr="002E2252">
        <w:rPr>
          <w:spacing w:val="1"/>
          <w:w w:val="110"/>
        </w:rPr>
        <w:t xml:space="preserve"> </w:t>
      </w:r>
      <w:r w:rsidRPr="002E2252">
        <w:rPr>
          <w:w w:val="110"/>
        </w:rPr>
        <w:t>du</w:t>
      </w:r>
      <w:r w:rsidRPr="002E2252">
        <w:rPr>
          <w:spacing w:val="1"/>
          <w:w w:val="110"/>
        </w:rPr>
        <w:t xml:space="preserve"> </w:t>
      </w:r>
      <w:r w:rsidRPr="002E2252">
        <w:rPr>
          <w:w w:val="110"/>
        </w:rPr>
        <w:t>sous-traitant</w:t>
      </w:r>
      <w:r w:rsidRPr="002E2252">
        <w:rPr>
          <w:spacing w:val="1"/>
          <w:w w:val="110"/>
        </w:rPr>
        <w:t xml:space="preserve"> </w:t>
      </w:r>
      <w:r w:rsidRPr="002E2252">
        <w:rPr>
          <w:w w:val="110"/>
        </w:rPr>
        <w:t>payé</w:t>
      </w:r>
      <w:r w:rsidRPr="002E2252">
        <w:rPr>
          <w:spacing w:val="1"/>
          <w:w w:val="110"/>
        </w:rPr>
        <w:t xml:space="preserve"> </w:t>
      </w:r>
      <w:r w:rsidRPr="002E2252">
        <w:rPr>
          <w:w w:val="110"/>
        </w:rPr>
        <w:t>directement,</w:t>
      </w:r>
      <w:r w:rsidRPr="002E2252">
        <w:rPr>
          <w:spacing w:val="1"/>
          <w:w w:val="110"/>
        </w:rPr>
        <w:t xml:space="preserve"> </w:t>
      </w:r>
      <w:r w:rsidRPr="002E2252">
        <w:rPr>
          <w:w w:val="110"/>
        </w:rPr>
        <w:t>conformément</w:t>
      </w:r>
      <w:r w:rsidRPr="002E2252">
        <w:rPr>
          <w:spacing w:val="1"/>
          <w:w w:val="110"/>
        </w:rPr>
        <w:t xml:space="preserve"> </w:t>
      </w:r>
      <w:r w:rsidRPr="002E2252">
        <w:rPr>
          <w:w w:val="110"/>
        </w:rPr>
        <w:t>à</w:t>
      </w:r>
      <w:r w:rsidRPr="002E2252">
        <w:rPr>
          <w:spacing w:val="1"/>
          <w:w w:val="110"/>
        </w:rPr>
        <w:t xml:space="preserve"> </w:t>
      </w:r>
      <w:r w:rsidRPr="002E2252">
        <w:rPr>
          <w:w w:val="110"/>
        </w:rPr>
        <w:t>la</w:t>
      </w:r>
      <w:r w:rsidRPr="002E2252">
        <w:rPr>
          <w:spacing w:val="1"/>
          <w:w w:val="110"/>
        </w:rPr>
        <w:t xml:space="preserve"> </w:t>
      </w:r>
      <w:r w:rsidRPr="002E2252">
        <w:t>réglementation en vigueur notamment aux dispositions des articles R. 2192-31 à R. 2192-36 du Code de</w:t>
      </w:r>
      <w:r w:rsidRPr="002E2252">
        <w:rPr>
          <w:spacing w:val="1"/>
        </w:rPr>
        <w:t xml:space="preserve"> </w:t>
      </w:r>
      <w:r w:rsidRPr="002E2252">
        <w:rPr>
          <w:w w:val="110"/>
        </w:rPr>
        <w:t>la</w:t>
      </w:r>
      <w:r w:rsidRPr="002E2252">
        <w:rPr>
          <w:spacing w:val="-7"/>
          <w:w w:val="110"/>
        </w:rPr>
        <w:t xml:space="preserve"> </w:t>
      </w:r>
      <w:r w:rsidRPr="002E2252">
        <w:rPr>
          <w:w w:val="110"/>
        </w:rPr>
        <w:t>commande</w:t>
      </w:r>
      <w:r w:rsidRPr="002E2252">
        <w:rPr>
          <w:spacing w:val="-6"/>
          <w:w w:val="110"/>
        </w:rPr>
        <w:t xml:space="preserve"> </w:t>
      </w:r>
      <w:r w:rsidRPr="002E2252">
        <w:rPr>
          <w:w w:val="110"/>
        </w:rPr>
        <w:t>publique.</w:t>
      </w:r>
    </w:p>
    <w:p w14:paraId="40E59C24" w14:textId="77777777" w:rsidR="00EB2F25" w:rsidRPr="002E2252" w:rsidRDefault="00EB2F25" w:rsidP="00E41344">
      <w:pPr>
        <w:pStyle w:val="Corpsdetexte"/>
      </w:pPr>
    </w:p>
    <w:p w14:paraId="43A3E3E0" w14:textId="77777777" w:rsidR="00EB2F25" w:rsidRPr="002E2252" w:rsidRDefault="000567DB" w:rsidP="00E41344">
      <w:pPr>
        <w:pStyle w:val="Corpsdetexte"/>
      </w:pPr>
      <w:r w:rsidRPr="002E2252">
        <w:t>Ce</w:t>
      </w:r>
      <w:r w:rsidRPr="002E2252">
        <w:rPr>
          <w:spacing w:val="1"/>
        </w:rPr>
        <w:t xml:space="preserve"> </w:t>
      </w:r>
      <w:r w:rsidRPr="002E2252">
        <w:t>délai</w:t>
      </w:r>
      <w:r w:rsidRPr="002E2252">
        <w:rPr>
          <w:spacing w:val="1"/>
        </w:rPr>
        <w:t xml:space="preserve"> </w:t>
      </w:r>
      <w:r w:rsidRPr="002E2252">
        <w:t>est</w:t>
      </w:r>
      <w:r w:rsidRPr="002E2252">
        <w:rPr>
          <w:spacing w:val="1"/>
        </w:rPr>
        <w:t xml:space="preserve"> </w:t>
      </w:r>
      <w:r w:rsidRPr="002E2252">
        <w:t>néanmoins</w:t>
      </w:r>
      <w:r w:rsidRPr="002E2252">
        <w:rPr>
          <w:spacing w:val="1"/>
        </w:rPr>
        <w:t xml:space="preserve"> </w:t>
      </w:r>
      <w:r w:rsidRPr="002E2252">
        <w:t>suspendu</w:t>
      </w:r>
      <w:r w:rsidRPr="002E2252">
        <w:rPr>
          <w:spacing w:val="1"/>
        </w:rPr>
        <w:t xml:space="preserve"> </w:t>
      </w:r>
      <w:r w:rsidRPr="002E2252">
        <w:t>en</w:t>
      </w:r>
      <w:r w:rsidRPr="002E2252">
        <w:rPr>
          <w:spacing w:val="1"/>
        </w:rPr>
        <w:t xml:space="preserve"> </w:t>
      </w:r>
      <w:r w:rsidRPr="002E2252">
        <w:t>cas</w:t>
      </w:r>
      <w:r w:rsidRPr="002E2252">
        <w:rPr>
          <w:spacing w:val="1"/>
        </w:rPr>
        <w:t xml:space="preserve"> </w:t>
      </w:r>
      <w:r w:rsidRPr="002E2252">
        <w:t>de</w:t>
      </w:r>
      <w:r w:rsidRPr="002E2252">
        <w:rPr>
          <w:spacing w:val="1"/>
        </w:rPr>
        <w:t xml:space="preserve"> </w:t>
      </w:r>
      <w:r w:rsidRPr="002E2252">
        <w:t>rejet</w:t>
      </w:r>
      <w:r w:rsidRPr="002E2252">
        <w:rPr>
          <w:spacing w:val="1"/>
        </w:rPr>
        <w:t xml:space="preserve"> </w:t>
      </w:r>
      <w:r w:rsidRPr="002E2252">
        <w:t>de</w:t>
      </w:r>
      <w:r w:rsidRPr="002E2252">
        <w:rPr>
          <w:spacing w:val="1"/>
        </w:rPr>
        <w:t xml:space="preserve"> </w:t>
      </w:r>
      <w:r w:rsidRPr="002E2252">
        <w:t>la</w:t>
      </w:r>
      <w:r w:rsidRPr="002E2252">
        <w:rPr>
          <w:spacing w:val="1"/>
        </w:rPr>
        <w:t xml:space="preserve"> </w:t>
      </w:r>
      <w:r w:rsidRPr="002E2252">
        <w:t>demande</w:t>
      </w:r>
      <w:r w:rsidRPr="002E2252">
        <w:rPr>
          <w:spacing w:val="1"/>
        </w:rPr>
        <w:t xml:space="preserve"> </w:t>
      </w:r>
      <w:r w:rsidRPr="002E2252">
        <w:t>de</w:t>
      </w:r>
      <w:r w:rsidRPr="002E2252">
        <w:rPr>
          <w:spacing w:val="1"/>
        </w:rPr>
        <w:t xml:space="preserve"> </w:t>
      </w:r>
      <w:r w:rsidRPr="002E2252">
        <w:t>paiement</w:t>
      </w:r>
      <w:r w:rsidRPr="002E2252">
        <w:rPr>
          <w:spacing w:val="1"/>
        </w:rPr>
        <w:t xml:space="preserve"> </w:t>
      </w:r>
      <w:r w:rsidR="00BB2CCF" w:rsidRPr="002E2252">
        <w:t>par le pouvoir</w:t>
      </w:r>
      <w:r w:rsidRPr="002E2252">
        <w:rPr>
          <w:spacing w:val="1"/>
        </w:rPr>
        <w:t xml:space="preserve"> </w:t>
      </w:r>
      <w:r w:rsidRPr="002E2252">
        <w:t>adjudicateur</w:t>
      </w:r>
      <w:r w:rsidRPr="002E2252">
        <w:rPr>
          <w:spacing w:val="-1"/>
        </w:rPr>
        <w:t xml:space="preserve"> </w:t>
      </w:r>
      <w:r w:rsidRPr="002E2252">
        <w:t>à des</w:t>
      </w:r>
      <w:r w:rsidRPr="002E2252">
        <w:rPr>
          <w:spacing w:val="1"/>
        </w:rPr>
        <w:t xml:space="preserve"> </w:t>
      </w:r>
      <w:r w:rsidRPr="002E2252">
        <w:t>fins</w:t>
      </w:r>
      <w:r w:rsidRPr="002E2252">
        <w:rPr>
          <w:spacing w:val="1"/>
        </w:rPr>
        <w:t xml:space="preserve"> </w:t>
      </w:r>
      <w:r w:rsidRPr="002E2252">
        <w:t>de</w:t>
      </w:r>
      <w:r w:rsidRPr="002E2252">
        <w:rPr>
          <w:spacing w:val="-1"/>
        </w:rPr>
        <w:t xml:space="preserve"> </w:t>
      </w:r>
      <w:r w:rsidRPr="002E2252">
        <w:t>correction jusqu’à la remise</w:t>
      </w:r>
      <w:r w:rsidRPr="002E2252">
        <w:rPr>
          <w:spacing w:val="1"/>
        </w:rPr>
        <w:t xml:space="preserve"> </w:t>
      </w:r>
      <w:r w:rsidRPr="002E2252">
        <w:t>d’une</w:t>
      </w:r>
      <w:r w:rsidRPr="002E2252">
        <w:rPr>
          <w:spacing w:val="1"/>
        </w:rPr>
        <w:t xml:space="preserve"> </w:t>
      </w:r>
      <w:r w:rsidRPr="002E2252">
        <w:t>nouvelle</w:t>
      </w:r>
      <w:r w:rsidRPr="002E2252">
        <w:rPr>
          <w:spacing w:val="1"/>
        </w:rPr>
        <w:t xml:space="preserve"> </w:t>
      </w:r>
      <w:r w:rsidRPr="002E2252">
        <w:t>facture</w:t>
      </w:r>
      <w:r w:rsidRPr="002E2252">
        <w:rPr>
          <w:spacing w:val="1"/>
        </w:rPr>
        <w:t xml:space="preserve"> </w:t>
      </w:r>
      <w:r w:rsidRPr="002E2252">
        <w:t>en</w:t>
      </w:r>
      <w:r w:rsidRPr="002E2252">
        <w:rPr>
          <w:spacing w:val="-1"/>
        </w:rPr>
        <w:t xml:space="preserve"> </w:t>
      </w:r>
      <w:r w:rsidRPr="002E2252">
        <w:t>bonne</w:t>
      </w:r>
      <w:r w:rsidRPr="002E2252">
        <w:rPr>
          <w:spacing w:val="1"/>
        </w:rPr>
        <w:t xml:space="preserve"> </w:t>
      </w:r>
      <w:r w:rsidRPr="002E2252">
        <w:t>et</w:t>
      </w:r>
      <w:r w:rsidRPr="002E2252">
        <w:rPr>
          <w:spacing w:val="-1"/>
        </w:rPr>
        <w:t xml:space="preserve"> </w:t>
      </w:r>
      <w:r w:rsidRPr="002E2252">
        <w:t>due</w:t>
      </w:r>
      <w:r w:rsidRPr="002E2252">
        <w:rPr>
          <w:spacing w:val="1"/>
        </w:rPr>
        <w:t xml:space="preserve"> </w:t>
      </w:r>
      <w:r w:rsidRPr="002E2252">
        <w:t>forme.</w:t>
      </w:r>
    </w:p>
    <w:p w14:paraId="0169D734" w14:textId="77777777" w:rsidR="00EB2F25" w:rsidRPr="002E2252" w:rsidRDefault="00EB2F25" w:rsidP="00E41344">
      <w:pPr>
        <w:pStyle w:val="Corpsdetexte"/>
      </w:pPr>
    </w:p>
    <w:p w14:paraId="54719CAA" w14:textId="77777777" w:rsidR="00EB2F25" w:rsidRPr="002E2252" w:rsidRDefault="000567DB" w:rsidP="00E41344">
      <w:pPr>
        <w:pStyle w:val="Corpsdetexte"/>
      </w:pPr>
      <w:r w:rsidRPr="002E2252">
        <w:t>Le paiement des factures est conditionné par leur conformité aux spécifications du présent cahier des</w:t>
      </w:r>
      <w:r w:rsidRPr="002E2252">
        <w:rPr>
          <w:spacing w:val="1"/>
        </w:rPr>
        <w:t xml:space="preserve"> </w:t>
      </w:r>
      <w:r w:rsidRPr="002E2252">
        <w:t>charges</w:t>
      </w:r>
      <w:r w:rsidRPr="002E2252">
        <w:rPr>
          <w:spacing w:val="-3"/>
        </w:rPr>
        <w:t xml:space="preserve"> </w:t>
      </w:r>
      <w:r w:rsidRPr="002E2252">
        <w:t>et</w:t>
      </w:r>
      <w:r w:rsidRPr="002E2252">
        <w:rPr>
          <w:spacing w:val="-4"/>
        </w:rPr>
        <w:t xml:space="preserve"> </w:t>
      </w:r>
      <w:r w:rsidRPr="002E2252">
        <w:t>à</w:t>
      </w:r>
      <w:r w:rsidRPr="002E2252">
        <w:rPr>
          <w:spacing w:val="-3"/>
        </w:rPr>
        <w:t xml:space="preserve"> </w:t>
      </w:r>
      <w:r w:rsidRPr="002E2252">
        <w:t>la</w:t>
      </w:r>
      <w:r w:rsidRPr="002E2252">
        <w:rPr>
          <w:spacing w:val="-3"/>
        </w:rPr>
        <w:t xml:space="preserve"> </w:t>
      </w:r>
      <w:r w:rsidRPr="002E2252">
        <w:t>validation</w:t>
      </w:r>
      <w:r w:rsidRPr="002E2252">
        <w:rPr>
          <w:spacing w:val="-4"/>
        </w:rPr>
        <w:t xml:space="preserve"> </w:t>
      </w:r>
      <w:r w:rsidRPr="002E2252">
        <w:t>du</w:t>
      </w:r>
      <w:r w:rsidRPr="002E2252">
        <w:rPr>
          <w:spacing w:val="-3"/>
        </w:rPr>
        <w:t xml:space="preserve"> </w:t>
      </w:r>
      <w:r w:rsidRPr="002E2252">
        <w:t>service</w:t>
      </w:r>
      <w:r w:rsidRPr="002E2252">
        <w:rPr>
          <w:spacing w:val="-4"/>
        </w:rPr>
        <w:t xml:space="preserve"> </w:t>
      </w:r>
      <w:r w:rsidRPr="002E2252">
        <w:t>fait</w:t>
      </w:r>
      <w:r w:rsidRPr="002E2252">
        <w:rPr>
          <w:spacing w:val="-4"/>
        </w:rPr>
        <w:t xml:space="preserve"> </w:t>
      </w:r>
      <w:r w:rsidRPr="002E2252">
        <w:t>(et/ou</w:t>
      </w:r>
      <w:r w:rsidRPr="002E2252">
        <w:rPr>
          <w:spacing w:val="-3"/>
        </w:rPr>
        <w:t xml:space="preserve"> </w:t>
      </w:r>
      <w:r w:rsidRPr="002E2252">
        <w:t>validation</w:t>
      </w:r>
      <w:r w:rsidRPr="002E2252">
        <w:rPr>
          <w:spacing w:val="-4"/>
        </w:rPr>
        <w:t xml:space="preserve"> </w:t>
      </w:r>
      <w:r w:rsidRPr="002E2252">
        <w:t>de</w:t>
      </w:r>
      <w:r w:rsidRPr="002E2252">
        <w:rPr>
          <w:spacing w:val="-2"/>
        </w:rPr>
        <w:t xml:space="preserve"> </w:t>
      </w:r>
      <w:r w:rsidRPr="002E2252">
        <w:t>la</w:t>
      </w:r>
      <w:r w:rsidRPr="002E2252">
        <w:rPr>
          <w:spacing w:val="-3"/>
        </w:rPr>
        <w:t xml:space="preserve"> </w:t>
      </w:r>
      <w:r w:rsidRPr="002E2252">
        <w:t>réception</w:t>
      </w:r>
      <w:r w:rsidRPr="002E2252">
        <w:rPr>
          <w:spacing w:val="-3"/>
        </w:rPr>
        <w:t xml:space="preserve"> </w:t>
      </w:r>
      <w:r w:rsidRPr="002E2252">
        <w:t>des</w:t>
      </w:r>
      <w:r w:rsidRPr="002E2252">
        <w:rPr>
          <w:spacing w:val="-2"/>
        </w:rPr>
        <w:t xml:space="preserve"> </w:t>
      </w:r>
      <w:r w:rsidRPr="002E2252">
        <w:t>matériels).</w:t>
      </w:r>
    </w:p>
    <w:p w14:paraId="2593F722" w14:textId="77777777" w:rsidR="00EB2F25" w:rsidRPr="002E2252" w:rsidRDefault="00EB2F25" w:rsidP="00E41344">
      <w:pPr>
        <w:pStyle w:val="Corpsdetexte"/>
      </w:pPr>
    </w:p>
    <w:p w14:paraId="387C9C55" w14:textId="77777777" w:rsidR="00EB2F25" w:rsidRPr="002E2252" w:rsidRDefault="000567DB" w:rsidP="00E41344">
      <w:pPr>
        <w:pStyle w:val="Corpsdetexte"/>
      </w:pPr>
      <w:r w:rsidRPr="002E2252">
        <w:t>Pour</w:t>
      </w:r>
      <w:r w:rsidRPr="002E2252">
        <w:rPr>
          <w:spacing w:val="-6"/>
        </w:rPr>
        <w:t xml:space="preserve"> </w:t>
      </w:r>
      <w:r w:rsidRPr="002E2252">
        <w:t>les</w:t>
      </w:r>
      <w:r w:rsidRPr="002E2252">
        <w:rPr>
          <w:spacing w:val="-4"/>
        </w:rPr>
        <w:t xml:space="preserve"> </w:t>
      </w:r>
      <w:r w:rsidRPr="002E2252">
        <w:t>prestations</w:t>
      </w:r>
      <w:r w:rsidRPr="002E2252">
        <w:rPr>
          <w:spacing w:val="-4"/>
        </w:rPr>
        <w:t xml:space="preserve"> </w:t>
      </w:r>
      <w:r w:rsidRPr="002E2252">
        <w:t>soumises</w:t>
      </w:r>
      <w:r w:rsidRPr="002E2252">
        <w:rPr>
          <w:spacing w:val="-5"/>
        </w:rPr>
        <w:t xml:space="preserve"> </w:t>
      </w:r>
      <w:r w:rsidRPr="002E2252">
        <w:t>à</w:t>
      </w:r>
      <w:r w:rsidRPr="002E2252">
        <w:rPr>
          <w:spacing w:val="-5"/>
        </w:rPr>
        <w:t xml:space="preserve"> </w:t>
      </w:r>
      <w:r w:rsidRPr="002E2252">
        <w:t>VA/VSR,</w:t>
      </w:r>
      <w:r w:rsidRPr="002E2252">
        <w:rPr>
          <w:spacing w:val="-6"/>
        </w:rPr>
        <w:t xml:space="preserve"> </w:t>
      </w:r>
      <w:r w:rsidRPr="002E2252">
        <w:t>70%</w:t>
      </w:r>
      <w:r w:rsidRPr="002E2252">
        <w:rPr>
          <w:spacing w:val="-6"/>
        </w:rPr>
        <w:t xml:space="preserve"> </w:t>
      </w:r>
      <w:r w:rsidRPr="002E2252">
        <w:t>des</w:t>
      </w:r>
      <w:r w:rsidRPr="002E2252">
        <w:rPr>
          <w:spacing w:val="-6"/>
        </w:rPr>
        <w:t xml:space="preserve"> </w:t>
      </w:r>
      <w:r w:rsidRPr="002E2252">
        <w:t>sommes</w:t>
      </w:r>
      <w:r w:rsidRPr="002E2252">
        <w:rPr>
          <w:spacing w:val="-5"/>
        </w:rPr>
        <w:t xml:space="preserve"> </w:t>
      </w:r>
      <w:r w:rsidRPr="002E2252">
        <w:t>sont</w:t>
      </w:r>
      <w:r w:rsidRPr="002E2252">
        <w:rPr>
          <w:spacing w:val="-6"/>
        </w:rPr>
        <w:t xml:space="preserve"> </w:t>
      </w:r>
      <w:r w:rsidRPr="002E2252">
        <w:t>dues</w:t>
      </w:r>
      <w:r w:rsidRPr="002E2252">
        <w:rPr>
          <w:spacing w:val="-4"/>
        </w:rPr>
        <w:t xml:space="preserve"> </w:t>
      </w:r>
      <w:r w:rsidRPr="002E2252">
        <w:t>à</w:t>
      </w:r>
      <w:r w:rsidRPr="002E2252">
        <w:rPr>
          <w:spacing w:val="-5"/>
        </w:rPr>
        <w:t xml:space="preserve"> </w:t>
      </w:r>
      <w:r w:rsidRPr="002E2252">
        <w:t>l’issue</w:t>
      </w:r>
      <w:r w:rsidRPr="002E2252">
        <w:rPr>
          <w:spacing w:val="-5"/>
        </w:rPr>
        <w:t xml:space="preserve"> </w:t>
      </w:r>
      <w:r w:rsidRPr="002E2252">
        <w:t>de</w:t>
      </w:r>
      <w:r w:rsidRPr="002E2252">
        <w:rPr>
          <w:spacing w:val="-4"/>
        </w:rPr>
        <w:t xml:space="preserve"> </w:t>
      </w:r>
      <w:r w:rsidRPr="002E2252">
        <w:t>la</w:t>
      </w:r>
      <w:r w:rsidRPr="002E2252">
        <w:rPr>
          <w:spacing w:val="-7"/>
        </w:rPr>
        <w:t xml:space="preserve"> </w:t>
      </w:r>
      <w:r w:rsidRPr="002E2252">
        <w:t>VA</w:t>
      </w:r>
      <w:r w:rsidRPr="002E2252">
        <w:rPr>
          <w:spacing w:val="-5"/>
        </w:rPr>
        <w:t xml:space="preserve"> </w:t>
      </w:r>
      <w:r w:rsidRPr="002E2252">
        <w:t>positive</w:t>
      </w:r>
      <w:r w:rsidRPr="002E2252">
        <w:rPr>
          <w:spacing w:val="-4"/>
        </w:rPr>
        <w:t xml:space="preserve"> </w:t>
      </w:r>
      <w:r w:rsidRPr="002E2252">
        <w:t>et</w:t>
      </w:r>
      <w:r w:rsidRPr="002E2252">
        <w:rPr>
          <w:spacing w:val="-6"/>
        </w:rPr>
        <w:t xml:space="preserve"> </w:t>
      </w:r>
      <w:r w:rsidRPr="002E2252">
        <w:t>30%</w:t>
      </w:r>
      <w:r w:rsidRPr="002E2252">
        <w:rPr>
          <w:spacing w:val="-6"/>
        </w:rPr>
        <w:t xml:space="preserve"> </w:t>
      </w:r>
      <w:r w:rsidRPr="002E2252">
        <w:t>à</w:t>
      </w:r>
      <w:r w:rsidRPr="002E2252">
        <w:rPr>
          <w:spacing w:val="-53"/>
        </w:rPr>
        <w:t xml:space="preserve"> </w:t>
      </w:r>
      <w:r w:rsidRPr="002E2252">
        <w:t>l’issue</w:t>
      </w:r>
      <w:r w:rsidRPr="002E2252">
        <w:rPr>
          <w:spacing w:val="-3"/>
        </w:rPr>
        <w:t xml:space="preserve"> </w:t>
      </w:r>
      <w:r w:rsidRPr="002E2252">
        <w:t>de</w:t>
      </w:r>
      <w:r w:rsidRPr="002E2252">
        <w:rPr>
          <w:spacing w:val="-2"/>
        </w:rPr>
        <w:t xml:space="preserve"> </w:t>
      </w:r>
      <w:r w:rsidRPr="002E2252">
        <w:t>la</w:t>
      </w:r>
      <w:r w:rsidRPr="002E2252">
        <w:rPr>
          <w:spacing w:val="-4"/>
        </w:rPr>
        <w:t xml:space="preserve"> </w:t>
      </w:r>
      <w:r w:rsidRPr="002E2252">
        <w:t>réception</w:t>
      </w:r>
      <w:r w:rsidRPr="002E2252">
        <w:rPr>
          <w:spacing w:val="-3"/>
        </w:rPr>
        <w:t xml:space="preserve"> </w:t>
      </w:r>
      <w:r w:rsidRPr="002E2252">
        <w:t>définitive</w:t>
      </w:r>
      <w:r w:rsidRPr="002E2252">
        <w:rPr>
          <w:spacing w:val="-2"/>
        </w:rPr>
        <w:t xml:space="preserve"> </w:t>
      </w:r>
      <w:r w:rsidRPr="002E2252">
        <w:t>correspondante.</w:t>
      </w:r>
    </w:p>
    <w:p w14:paraId="1F863F93" w14:textId="77777777" w:rsidR="00EB2F25" w:rsidRPr="002E2252" w:rsidRDefault="00EB2F25" w:rsidP="00E41344">
      <w:pPr>
        <w:pStyle w:val="Corpsdetexte"/>
      </w:pPr>
    </w:p>
    <w:p w14:paraId="7C41A3F2" w14:textId="568CE09D" w:rsidR="00EB2F25" w:rsidRPr="002E2252" w:rsidRDefault="000567DB" w:rsidP="008E7367">
      <w:pPr>
        <w:pStyle w:val="Titre2"/>
      </w:pPr>
      <w:bookmarkStart w:id="265" w:name="_Toc158390730"/>
      <w:bookmarkStart w:id="266" w:name="_Toc158391186"/>
      <w:bookmarkStart w:id="267" w:name="_Toc201486076"/>
      <w:r w:rsidRPr="002E2252">
        <w:t>:</w:t>
      </w:r>
      <w:r w:rsidRPr="002E2252">
        <w:tab/>
        <w:t>Avances</w:t>
      </w:r>
      <w:bookmarkEnd w:id="265"/>
      <w:bookmarkEnd w:id="266"/>
      <w:bookmarkEnd w:id="267"/>
    </w:p>
    <w:p w14:paraId="7D3B67EE" w14:textId="77777777" w:rsidR="00EB2F25" w:rsidRPr="002E2252" w:rsidRDefault="00EB2F25" w:rsidP="00E41344">
      <w:pPr>
        <w:pStyle w:val="Corpsdetexte"/>
      </w:pPr>
    </w:p>
    <w:p w14:paraId="6B0F20C0" w14:textId="77777777" w:rsidR="00EB2F25" w:rsidRPr="002E2252" w:rsidRDefault="000567DB" w:rsidP="00E41344">
      <w:pPr>
        <w:pStyle w:val="Corpsdetexte"/>
      </w:pPr>
      <w:r w:rsidRPr="002E2252">
        <w:t>Le</w:t>
      </w:r>
      <w:r w:rsidRPr="002E2252">
        <w:rPr>
          <w:spacing w:val="-11"/>
        </w:rPr>
        <w:t xml:space="preserve"> </w:t>
      </w:r>
      <w:r w:rsidRPr="002E2252">
        <w:t>Titulaire</w:t>
      </w:r>
      <w:r w:rsidRPr="002E2252">
        <w:rPr>
          <w:spacing w:val="-10"/>
        </w:rPr>
        <w:t xml:space="preserve"> </w:t>
      </w:r>
      <w:r w:rsidRPr="002E2252">
        <w:t>bénéficie</w:t>
      </w:r>
      <w:r w:rsidRPr="002E2252">
        <w:rPr>
          <w:spacing w:val="-11"/>
        </w:rPr>
        <w:t xml:space="preserve"> </w:t>
      </w:r>
      <w:r w:rsidRPr="002E2252">
        <w:t>de</w:t>
      </w:r>
      <w:r w:rsidRPr="002E2252">
        <w:rPr>
          <w:spacing w:val="-11"/>
        </w:rPr>
        <w:t xml:space="preserve"> </w:t>
      </w:r>
      <w:r w:rsidRPr="002E2252">
        <w:t>l’avance,</w:t>
      </w:r>
      <w:r w:rsidRPr="002E2252">
        <w:rPr>
          <w:spacing w:val="-11"/>
        </w:rPr>
        <w:t xml:space="preserve"> </w:t>
      </w:r>
      <w:r w:rsidRPr="002E2252">
        <w:t>sous</w:t>
      </w:r>
      <w:r w:rsidRPr="002E2252">
        <w:rPr>
          <w:spacing w:val="-11"/>
        </w:rPr>
        <w:t xml:space="preserve"> </w:t>
      </w:r>
      <w:r w:rsidRPr="002E2252">
        <w:t>réserve</w:t>
      </w:r>
      <w:r w:rsidRPr="002E2252">
        <w:rPr>
          <w:spacing w:val="-11"/>
        </w:rPr>
        <w:t xml:space="preserve"> </w:t>
      </w:r>
      <w:r w:rsidRPr="002E2252">
        <w:t>des</w:t>
      </w:r>
      <w:r w:rsidRPr="002E2252">
        <w:rPr>
          <w:spacing w:val="-13"/>
        </w:rPr>
        <w:t xml:space="preserve"> </w:t>
      </w:r>
      <w:r w:rsidRPr="002E2252">
        <w:t>conditions</w:t>
      </w:r>
      <w:r w:rsidRPr="002E2252">
        <w:rPr>
          <w:spacing w:val="-11"/>
        </w:rPr>
        <w:t xml:space="preserve"> </w:t>
      </w:r>
      <w:r w:rsidRPr="002E2252">
        <w:t>visées</w:t>
      </w:r>
      <w:r w:rsidRPr="002E2252">
        <w:rPr>
          <w:spacing w:val="-11"/>
        </w:rPr>
        <w:t xml:space="preserve"> </w:t>
      </w:r>
      <w:r w:rsidRPr="002E2252">
        <w:t>aux</w:t>
      </w:r>
      <w:r w:rsidRPr="002E2252">
        <w:rPr>
          <w:spacing w:val="-8"/>
        </w:rPr>
        <w:t xml:space="preserve"> </w:t>
      </w:r>
      <w:r w:rsidRPr="002E2252">
        <w:t>articles</w:t>
      </w:r>
      <w:r w:rsidRPr="002E2252">
        <w:rPr>
          <w:spacing w:val="-9"/>
        </w:rPr>
        <w:t xml:space="preserve"> </w:t>
      </w:r>
      <w:r w:rsidRPr="002E2252">
        <w:t>L.</w:t>
      </w:r>
      <w:r w:rsidRPr="002E2252">
        <w:rPr>
          <w:spacing w:val="-12"/>
        </w:rPr>
        <w:t xml:space="preserve"> </w:t>
      </w:r>
      <w:r w:rsidRPr="002E2252">
        <w:t>2191-2</w:t>
      </w:r>
      <w:r w:rsidRPr="002E2252">
        <w:rPr>
          <w:spacing w:val="-13"/>
        </w:rPr>
        <w:t xml:space="preserve"> </w:t>
      </w:r>
      <w:r w:rsidRPr="002E2252">
        <w:t>et</w:t>
      </w:r>
      <w:r w:rsidRPr="002E2252">
        <w:rPr>
          <w:spacing w:val="-11"/>
        </w:rPr>
        <w:t xml:space="preserve"> </w:t>
      </w:r>
      <w:r w:rsidRPr="002E2252">
        <w:t>L.</w:t>
      </w:r>
      <w:r w:rsidRPr="002E2252">
        <w:rPr>
          <w:spacing w:val="-12"/>
        </w:rPr>
        <w:t xml:space="preserve"> </w:t>
      </w:r>
      <w:r w:rsidRPr="002E2252">
        <w:t>2191-3</w:t>
      </w:r>
      <w:r w:rsidRPr="002E2252">
        <w:rPr>
          <w:spacing w:val="-10"/>
        </w:rPr>
        <w:t xml:space="preserve"> </w:t>
      </w:r>
      <w:r w:rsidRPr="002E2252">
        <w:t>du</w:t>
      </w:r>
      <w:r w:rsidRPr="002E2252">
        <w:rPr>
          <w:spacing w:val="-54"/>
        </w:rPr>
        <w:t xml:space="preserve"> </w:t>
      </w:r>
      <w:r w:rsidRPr="002E2252">
        <w:t>Code</w:t>
      </w:r>
      <w:r w:rsidRPr="002E2252">
        <w:rPr>
          <w:spacing w:val="1"/>
        </w:rPr>
        <w:t xml:space="preserve"> </w:t>
      </w:r>
      <w:r w:rsidRPr="002E2252">
        <w:t>de</w:t>
      </w:r>
      <w:r w:rsidRPr="002E2252">
        <w:rPr>
          <w:spacing w:val="1"/>
        </w:rPr>
        <w:t xml:space="preserve"> </w:t>
      </w:r>
      <w:r w:rsidRPr="002E2252">
        <w:t>la</w:t>
      </w:r>
      <w:r w:rsidRPr="002E2252">
        <w:rPr>
          <w:spacing w:val="1"/>
        </w:rPr>
        <w:t xml:space="preserve"> </w:t>
      </w:r>
      <w:r w:rsidRPr="002E2252">
        <w:t>commande</w:t>
      </w:r>
      <w:r w:rsidRPr="002E2252">
        <w:rPr>
          <w:spacing w:val="1"/>
        </w:rPr>
        <w:t xml:space="preserve"> </w:t>
      </w:r>
      <w:r w:rsidRPr="002E2252">
        <w:t>publique.</w:t>
      </w:r>
      <w:r w:rsidRPr="002E2252">
        <w:rPr>
          <w:spacing w:val="1"/>
        </w:rPr>
        <w:t xml:space="preserve"> </w:t>
      </w:r>
      <w:r w:rsidRPr="002E2252">
        <w:t>Il</w:t>
      </w:r>
      <w:r w:rsidRPr="002E2252">
        <w:rPr>
          <w:spacing w:val="1"/>
        </w:rPr>
        <w:t xml:space="preserve"> </w:t>
      </w:r>
      <w:r w:rsidRPr="002E2252">
        <w:t>peut</w:t>
      </w:r>
      <w:r w:rsidRPr="002E2252">
        <w:rPr>
          <w:spacing w:val="1"/>
        </w:rPr>
        <w:t xml:space="preserve"> </w:t>
      </w:r>
      <w:r w:rsidRPr="002E2252">
        <w:t>y</w:t>
      </w:r>
      <w:r w:rsidRPr="002E2252">
        <w:rPr>
          <w:spacing w:val="1"/>
        </w:rPr>
        <w:t xml:space="preserve"> </w:t>
      </w:r>
      <w:r w:rsidRPr="002E2252">
        <w:t>renoncer</w:t>
      </w:r>
      <w:r w:rsidRPr="002E2252">
        <w:rPr>
          <w:spacing w:val="1"/>
        </w:rPr>
        <w:t xml:space="preserve"> </w:t>
      </w:r>
      <w:r w:rsidRPr="002E2252">
        <w:t>en</w:t>
      </w:r>
      <w:r w:rsidRPr="002E2252">
        <w:rPr>
          <w:spacing w:val="1"/>
        </w:rPr>
        <w:t xml:space="preserve"> </w:t>
      </w:r>
      <w:r w:rsidRPr="002E2252">
        <w:t>le</w:t>
      </w:r>
      <w:r w:rsidRPr="002E2252">
        <w:rPr>
          <w:spacing w:val="1"/>
        </w:rPr>
        <w:t xml:space="preserve"> </w:t>
      </w:r>
      <w:r w:rsidRPr="002E2252">
        <w:t>mentionnant</w:t>
      </w:r>
      <w:r w:rsidRPr="002E2252">
        <w:rPr>
          <w:spacing w:val="1"/>
        </w:rPr>
        <w:t xml:space="preserve"> </w:t>
      </w:r>
      <w:r w:rsidRPr="002E2252">
        <w:t>expressément</w:t>
      </w:r>
      <w:r w:rsidRPr="002E2252">
        <w:rPr>
          <w:spacing w:val="1"/>
        </w:rPr>
        <w:t xml:space="preserve"> </w:t>
      </w:r>
      <w:r w:rsidRPr="002E2252">
        <w:t>sur</w:t>
      </w:r>
      <w:r w:rsidRPr="002E2252">
        <w:rPr>
          <w:spacing w:val="1"/>
        </w:rPr>
        <w:t xml:space="preserve"> </w:t>
      </w:r>
      <w:r w:rsidRPr="002E2252">
        <w:t>l’acte</w:t>
      </w:r>
      <w:r w:rsidRPr="002E2252">
        <w:rPr>
          <w:spacing w:val="1"/>
        </w:rPr>
        <w:t xml:space="preserve"> </w:t>
      </w:r>
      <w:r w:rsidRPr="002E2252">
        <w:t>d’engagement.</w:t>
      </w:r>
    </w:p>
    <w:p w14:paraId="4439291D" w14:textId="77777777" w:rsidR="00EB2F25" w:rsidRPr="002E2252" w:rsidRDefault="000567DB" w:rsidP="00E41344">
      <w:pPr>
        <w:pStyle w:val="Corpsdetexte"/>
      </w:pPr>
      <w:r w:rsidRPr="002E2252">
        <w:t>Les accords-cadres ne comportant pas de minimum fixé en valeur ouvrent droit au versement d’une</w:t>
      </w:r>
      <w:r w:rsidRPr="002E2252">
        <w:rPr>
          <w:spacing w:val="1"/>
        </w:rPr>
        <w:t xml:space="preserve"> </w:t>
      </w:r>
      <w:r w:rsidRPr="002E2252">
        <w:t>avance pour chaque bon de commande dont le montant est supérieur à 50 000 euros HT et d’une durée</w:t>
      </w:r>
      <w:r w:rsidRPr="002E2252">
        <w:rPr>
          <w:spacing w:val="1"/>
        </w:rPr>
        <w:t xml:space="preserve"> </w:t>
      </w:r>
      <w:r w:rsidRPr="002E2252">
        <w:t>d’exécution</w:t>
      </w:r>
      <w:r w:rsidRPr="002E2252">
        <w:rPr>
          <w:spacing w:val="-4"/>
        </w:rPr>
        <w:t xml:space="preserve"> </w:t>
      </w:r>
      <w:r w:rsidRPr="002E2252">
        <w:t>dépassant</w:t>
      </w:r>
      <w:r w:rsidRPr="002E2252">
        <w:rPr>
          <w:spacing w:val="-5"/>
        </w:rPr>
        <w:t xml:space="preserve"> </w:t>
      </w:r>
      <w:r w:rsidRPr="002E2252">
        <w:t>les</w:t>
      </w:r>
      <w:r w:rsidRPr="002E2252">
        <w:rPr>
          <w:spacing w:val="-5"/>
        </w:rPr>
        <w:t xml:space="preserve"> </w:t>
      </w:r>
      <w:r w:rsidRPr="002E2252">
        <w:t>deux</w:t>
      </w:r>
      <w:r w:rsidRPr="002E2252">
        <w:rPr>
          <w:spacing w:val="-5"/>
        </w:rPr>
        <w:t xml:space="preserve"> </w:t>
      </w:r>
      <w:r w:rsidRPr="002E2252">
        <w:t>mois</w:t>
      </w:r>
    </w:p>
    <w:p w14:paraId="5A2BA131" w14:textId="77777777" w:rsidR="00EB2F25" w:rsidRPr="002E2252" w:rsidRDefault="00EB2F25" w:rsidP="00E41344">
      <w:pPr>
        <w:pStyle w:val="Corpsdetexte"/>
      </w:pPr>
    </w:p>
    <w:p w14:paraId="56D3B11D" w14:textId="40E9B5A4" w:rsidR="00EB2F25" w:rsidRPr="002E2252" w:rsidRDefault="000567DB" w:rsidP="00FA3637">
      <w:pPr>
        <w:pStyle w:val="Titre1"/>
      </w:pPr>
      <w:bookmarkStart w:id="268" w:name="_Toc158390731"/>
      <w:bookmarkStart w:id="269" w:name="_Toc158391187"/>
      <w:bookmarkStart w:id="270" w:name="_Toc201486077"/>
      <w:r w:rsidRPr="002E2252">
        <w:t>SOUS-TRAITANCE</w:t>
      </w:r>
      <w:bookmarkEnd w:id="268"/>
      <w:bookmarkEnd w:id="269"/>
      <w:bookmarkEnd w:id="270"/>
    </w:p>
    <w:p w14:paraId="123E76FC" w14:textId="77777777" w:rsidR="00EB2F25" w:rsidRPr="002E2252" w:rsidRDefault="00EB2F25" w:rsidP="00E41344">
      <w:pPr>
        <w:pStyle w:val="Corpsdetexte"/>
      </w:pPr>
    </w:p>
    <w:p w14:paraId="01676609" w14:textId="77777777" w:rsidR="00EB2F25" w:rsidRPr="002E2252" w:rsidRDefault="000567DB" w:rsidP="00E41344">
      <w:pPr>
        <w:pStyle w:val="Corpsdetexte"/>
      </w:pPr>
      <w:r w:rsidRPr="002E2252">
        <w:lastRenderedPageBreak/>
        <w:t>Dans</w:t>
      </w:r>
      <w:r w:rsidRPr="002E2252">
        <w:rPr>
          <w:spacing w:val="45"/>
        </w:rPr>
        <w:t xml:space="preserve"> </w:t>
      </w:r>
      <w:r w:rsidRPr="002E2252">
        <w:t>le</w:t>
      </w:r>
      <w:r w:rsidRPr="002E2252">
        <w:rPr>
          <w:spacing w:val="46"/>
        </w:rPr>
        <w:t xml:space="preserve"> </w:t>
      </w:r>
      <w:r w:rsidRPr="002E2252">
        <w:t>cas</w:t>
      </w:r>
      <w:r w:rsidRPr="002E2252">
        <w:rPr>
          <w:spacing w:val="44"/>
        </w:rPr>
        <w:t xml:space="preserve"> </w:t>
      </w:r>
      <w:r w:rsidRPr="002E2252">
        <w:t>où</w:t>
      </w:r>
      <w:r w:rsidRPr="002E2252">
        <w:rPr>
          <w:spacing w:val="45"/>
        </w:rPr>
        <w:t xml:space="preserve"> </w:t>
      </w:r>
      <w:r w:rsidRPr="002E2252">
        <w:t>la</w:t>
      </w:r>
      <w:r w:rsidRPr="002E2252">
        <w:rPr>
          <w:spacing w:val="45"/>
        </w:rPr>
        <w:t xml:space="preserve"> </w:t>
      </w:r>
      <w:r w:rsidRPr="002E2252">
        <w:t>déclaration</w:t>
      </w:r>
      <w:r w:rsidRPr="002E2252">
        <w:rPr>
          <w:spacing w:val="45"/>
        </w:rPr>
        <w:t xml:space="preserve"> </w:t>
      </w:r>
      <w:r w:rsidRPr="002E2252">
        <w:t>de</w:t>
      </w:r>
      <w:r w:rsidRPr="002E2252">
        <w:rPr>
          <w:spacing w:val="47"/>
        </w:rPr>
        <w:t xml:space="preserve"> </w:t>
      </w:r>
      <w:r w:rsidRPr="002E2252">
        <w:t>sous-traitance</w:t>
      </w:r>
      <w:r w:rsidRPr="002E2252">
        <w:rPr>
          <w:spacing w:val="46"/>
        </w:rPr>
        <w:t xml:space="preserve"> </w:t>
      </w:r>
      <w:r w:rsidRPr="002E2252">
        <w:t>intervient</w:t>
      </w:r>
      <w:r w:rsidRPr="002E2252">
        <w:rPr>
          <w:spacing w:val="45"/>
        </w:rPr>
        <w:t xml:space="preserve"> </w:t>
      </w:r>
      <w:r w:rsidRPr="002E2252">
        <w:t>après</w:t>
      </w:r>
      <w:r w:rsidRPr="002E2252">
        <w:rPr>
          <w:spacing w:val="46"/>
        </w:rPr>
        <w:t xml:space="preserve"> </w:t>
      </w:r>
      <w:r w:rsidRPr="002E2252">
        <w:t>la</w:t>
      </w:r>
      <w:r w:rsidRPr="002E2252">
        <w:rPr>
          <w:spacing w:val="45"/>
        </w:rPr>
        <w:t xml:space="preserve"> </w:t>
      </w:r>
      <w:r w:rsidRPr="002E2252">
        <w:t>notification</w:t>
      </w:r>
      <w:r w:rsidRPr="002E2252">
        <w:rPr>
          <w:spacing w:val="45"/>
        </w:rPr>
        <w:t xml:space="preserve"> </w:t>
      </w:r>
      <w:r w:rsidRPr="002E2252">
        <w:t>du</w:t>
      </w:r>
      <w:r w:rsidRPr="002E2252">
        <w:rPr>
          <w:spacing w:val="46"/>
        </w:rPr>
        <w:t xml:space="preserve"> </w:t>
      </w:r>
      <w:r w:rsidRPr="002E2252">
        <w:t>marché</w:t>
      </w:r>
      <w:r w:rsidRPr="002E2252">
        <w:rPr>
          <w:spacing w:val="47"/>
        </w:rPr>
        <w:t xml:space="preserve"> </w:t>
      </w:r>
      <w:r w:rsidRPr="002E2252">
        <w:t>public,</w:t>
      </w:r>
      <w:r w:rsidRPr="002E2252">
        <w:rPr>
          <w:spacing w:val="45"/>
        </w:rPr>
        <w:t xml:space="preserve"> </w:t>
      </w:r>
      <w:r w:rsidRPr="002E2252">
        <w:t>le</w:t>
      </w:r>
      <w:r w:rsidRPr="002E2252">
        <w:rPr>
          <w:spacing w:val="-53"/>
        </w:rPr>
        <w:t xml:space="preserve"> </w:t>
      </w:r>
      <w:r w:rsidRPr="002E2252">
        <w:t>titulaire remet à l'acheteur contre récépissé ou lui adresse par lettre recommandée avec demande d'avis</w:t>
      </w:r>
      <w:r w:rsidRPr="002E2252">
        <w:rPr>
          <w:spacing w:val="1"/>
        </w:rPr>
        <w:t xml:space="preserve"> </w:t>
      </w:r>
      <w:r w:rsidRPr="002E2252">
        <w:t>de réception, un acte spécial de sous-traitance contenant les renseignements mentionnés à l'article R.</w:t>
      </w:r>
      <w:r w:rsidRPr="002E2252">
        <w:rPr>
          <w:spacing w:val="1"/>
        </w:rPr>
        <w:t xml:space="preserve"> </w:t>
      </w:r>
      <w:r w:rsidRPr="002E2252">
        <w:t>2193-1</w:t>
      </w:r>
      <w:r w:rsidRPr="002E2252">
        <w:rPr>
          <w:spacing w:val="-5"/>
        </w:rPr>
        <w:t xml:space="preserve"> </w:t>
      </w:r>
      <w:r w:rsidRPr="002E2252">
        <w:t>du</w:t>
      </w:r>
      <w:r w:rsidRPr="002E2252">
        <w:rPr>
          <w:spacing w:val="-4"/>
        </w:rPr>
        <w:t xml:space="preserve"> </w:t>
      </w:r>
      <w:r w:rsidRPr="002E2252">
        <w:t>Code</w:t>
      </w:r>
      <w:r w:rsidRPr="002E2252">
        <w:rPr>
          <w:spacing w:val="-3"/>
        </w:rPr>
        <w:t xml:space="preserve"> </w:t>
      </w:r>
      <w:r w:rsidRPr="002E2252">
        <w:t>de</w:t>
      </w:r>
      <w:r w:rsidRPr="002E2252">
        <w:rPr>
          <w:spacing w:val="-2"/>
        </w:rPr>
        <w:t xml:space="preserve"> </w:t>
      </w:r>
      <w:r w:rsidRPr="002E2252">
        <w:t>la</w:t>
      </w:r>
      <w:r w:rsidRPr="002E2252">
        <w:rPr>
          <w:spacing w:val="-4"/>
        </w:rPr>
        <w:t xml:space="preserve"> </w:t>
      </w:r>
      <w:r w:rsidRPr="002E2252">
        <w:t>commande</w:t>
      </w:r>
      <w:r w:rsidRPr="002E2252">
        <w:rPr>
          <w:spacing w:val="-3"/>
        </w:rPr>
        <w:t xml:space="preserve"> </w:t>
      </w:r>
      <w:r w:rsidRPr="002E2252">
        <w:t>publique.</w:t>
      </w:r>
    </w:p>
    <w:p w14:paraId="76C21B7E" w14:textId="77777777" w:rsidR="00EB2F25" w:rsidRPr="002E2252" w:rsidRDefault="000567DB" w:rsidP="00E41344">
      <w:pPr>
        <w:pStyle w:val="Corpsdetexte"/>
      </w:pPr>
      <w:r w:rsidRPr="002E2252">
        <w:t>Le titulaire</w:t>
      </w:r>
      <w:r w:rsidRPr="002E2252">
        <w:rPr>
          <w:spacing w:val="1"/>
        </w:rPr>
        <w:t xml:space="preserve"> </w:t>
      </w:r>
      <w:r w:rsidRPr="002E2252">
        <w:t xml:space="preserve">établit en outre </w:t>
      </w:r>
      <w:r w:rsidR="00BB2CCF" w:rsidRPr="002E2252">
        <w:t>qu’aucune cession</w:t>
      </w:r>
      <w:r w:rsidRPr="002E2252">
        <w:t xml:space="preserve"> ni aucun nantissement </w:t>
      </w:r>
      <w:r w:rsidR="00BB2CCF" w:rsidRPr="002E2252">
        <w:t>de créances</w:t>
      </w:r>
      <w:r w:rsidRPr="002E2252">
        <w:t xml:space="preserve"> résultant du marché</w:t>
      </w:r>
      <w:r w:rsidRPr="002E2252">
        <w:rPr>
          <w:spacing w:val="1"/>
        </w:rPr>
        <w:t xml:space="preserve"> </w:t>
      </w:r>
      <w:r w:rsidRPr="002E2252">
        <w:t>ne</w:t>
      </w:r>
      <w:r w:rsidRPr="002E2252">
        <w:rPr>
          <w:spacing w:val="16"/>
        </w:rPr>
        <w:t xml:space="preserve"> </w:t>
      </w:r>
      <w:r w:rsidRPr="002E2252">
        <w:t>font</w:t>
      </w:r>
      <w:r w:rsidRPr="002E2252">
        <w:rPr>
          <w:spacing w:val="14"/>
        </w:rPr>
        <w:t xml:space="preserve"> </w:t>
      </w:r>
      <w:r w:rsidRPr="002E2252">
        <w:t>obstacle</w:t>
      </w:r>
      <w:r w:rsidRPr="002E2252">
        <w:rPr>
          <w:spacing w:val="16"/>
        </w:rPr>
        <w:t xml:space="preserve"> </w:t>
      </w:r>
      <w:r w:rsidRPr="002E2252">
        <w:t>au</w:t>
      </w:r>
      <w:r w:rsidRPr="002E2252">
        <w:rPr>
          <w:spacing w:val="14"/>
        </w:rPr>
        <w:t xml:space="preserve"> </w:t>
      </w:r>
      <w:r w:rsidRPr="002E2252">
        <w:t>paiement</w:t>
      </w:r>
      <w:r w:rsidRPr="002E2252">
        <w:rPr>
          <w:spacing w:val="15"/>
        </w:rPr>
        <w:t xml:space="preserve"> </w:t>
      </w:r>
      <w:r w:rsidRPr="002E2252">
        <w:t>direct</w:t>
      </w:r>
      <w:r w:rsidRPr="002E2252">
        <w:rPr>
          <w:spacing w:val="14"/>
        </w:rPr>
        <w:t xml:space="preserve"> </w:t>
      </w:r>
      <w:r w:rsidRPr="002E2252">
        <w:t>du</w:t>
      </w:r>
      <w:r w:rsidRPr="002E2252">
        <w:rPr>
          <w:spacing w:val="13"/>
        </w:rPr>
        <w:t xml:space="preserve"> </w:t>
      </w:r>
      <w:r w:rsidRPr="002E2252">
        <w:t>sous-traitant,</w:t>
      </w:r>
      <w:r w:rsidRPr="002E2252">
        <w:rPr>
          <w:spacing w:val="14"/>
        </w:rPr>
        <w:t xml:space="preserve"> </w:t>
      </w:r>
      <w:r w:rsidRPr="002E2252">
        <w:t>en</w:t>
      </w:r>
      <w:r w:rsidRPr="002E2252">
        <w:rPr>
          <w:spacing w:val="16"/>
        </w:rPr>
        <w:t xml:space="preserve"> </w:t>
      </w:r>
      <w:r w:rsidRPr="002E2252">
        <w:t>produisant,</w:t>
      </w:r>
      <w:r w:rsidRPr="002E2252">
        <w:rPr>
          <w:spacing w:val="14"/>
        </w:rPr>
        <w:t xml:space="preserve"> </w:t>
      </w:r>
      <w:r w:rsidRPr="002E2252">
        <w:t>lorsque</w:t>
      </w:r>
      <w:r w:rsidRPr="002E2252">
        <w:rPr>
          <w:spacing w:val="17"/>
        </w:rPr>
        <w:t xml:space="preserve"> </w:t>
      </w:r>
      <w:r w:rsidRPr="002E2252">
        <w:t>les</w:t>
      </w:r>
      <w:r w:rsidRPr="002E2252">
        <w:rPr>
          <w:spacing w:val="15"/>
        </w:rPr>
        <w:t xml:space="preserve"> </w:t>
      </w:r>
      <w:r w:rsidRPr="002E2252">
        <w:t>dispositions</w:t>
      </w:r>
      <w:r w:rsidRPr="002E2252">
        <w:rPr>
          <w:spacing w:val="16"/>
        </w:rPr>
        <w:t xml:space="preserve"> </w:t>
      </w:r>
      <w:r w:rsidRPr="002E2252">
        <w:t>du</w:t>
      </w:r>
      <w:r w:rsidRPr="002E2252">
        <w:rPr>
          <w:spacing w:val="13"/>
        </w:rPr>
        <w:t xml:space="preserve"> </w:t>
      </w:r>
      <w:r w:rsidRPr="002E2252">
        <w:t>chapitre</w:t>
      </w:r>
      <w:r w:rsidRPr="002E2252">
        <w:rPr>
          <w:spacing w:val="-53"/>
        </w:rPr>
        <w:t xml:space="preserve"> </w:t>
      </w:r>
      <w:r w:rsidRPr="002E2252">
        <w:t>Ier du présent titre s'appliquent, soit l'exemplaire unique ou le certificat de cessibilité du marché qui lui a</w:t>
      </w:r>
      <w:r w:rsidRPr="002E2252">
        <w:rPr>
          <w:spacing w:val="1"/>
        </w:rPr>
        <w:t xml:space="preserve"> </w:t>
      </w:r>
      <w:r w:rsidRPr="002E2252">
        <w:t>été délivré, soit une attestation ou une mainlevée du bénéficiaire de la cession ou du nantissement de</w:t>
      </w:r>
      <w:r w:rsidRPr="002E2252">
        <w:rPr>
          <w:spacing w:val="1"/>
        </w:rPr>
        <w:t xml:space="preserve"> </w:t>
      </w:r>
      <w:r w:rsidRPr="002E2252">
        <w:t>créances.</w:t>
      </w:r>
    </w:p>
    <w:p w14:paraId="0FA5A1C5" w14:textId="77777777" w:rsidR="00EB2F25" w:rsidRPr="002E2252" w:rsidRDefault="000567DB" w:rsidP="00E41344">
      <w:pPr>
        <w:pStyle w:val="Corpsdetexte"/>
      </w:pPr>
      <w:r w:rsidRPr="002E2252">
        <w:t>L'acceptation</w:t>
      </w:r>
      <w:r w:rsidRPr="002E2252">
        <w:rPr>
          <w:spacing w:val="16"/>
        </w:rPr>
        <w:t xml:space="preserve"> </w:t>
      </w:r>
      <w:r w:rsidRPr="002E2252">
        <w:t>du</w:t>
      </w:r>
      <w:r w:rsidRPr="002E2252">
        <w:rPr>
          <w:spacing w:val="18"/>
        </w:rPr>
        <w:t xml:space="preserve"> </w:t>
      </w:r>
      <w:r w:rsidRPr="002E2252">
        <w:t>sous-traitant</w:t>
      </w:r>
      <w:r w:rsidRPr="002E2252">
        <w:rPr>
          <w:spacing w:val="15"/>
        </w:rPr>
        <w:t xml:space="preserve"> </w:t>
      </w:r>
      <w:r w:rsidRPr="002E2252">
        <w:t>et</w:t>
      </w:r>
      <w:r w:rsidRPr="002E2252">
        <w:rPr>
          <w:spacing w:val="16"/>
        </w:rPr>
        <w:t xml:space="preserve"> </w:t>
      </w:r>
      <w:r w:rsidRPr="002E2252">
        <w:t>l'agrément</w:t>
      </w:r>
      <w:r w:rsidRPr="002E2252">
        <w:rPr>
          <w:spacing w:val="17"/>
        </w:rPr>
        <w:t xml:space="preserve"> </w:t>
      </w:r>
      <w:r w:rsidRPr="002E2252">
        <w:t>des</w:t>
      </w:r>
      <w:r w:rsidRPr="002E2252">
        <w:rPr>
          <w:spacing w:val="18"/>
        </w:rPr>
        <w:t xml:space="preserve"> </w:t>
      </w:r>
      <w:r w:rsidRPr="002E2252">
        <w:t>conditions</w:t>
      </w:r>
      <w:r w:rsidRPr="002E2252">
        <w:rPr>
          <w:spacing w:val="17"/>
        </w:rPr>
        <w:t xml:space="preserve"> </w:t>
      </w:r>
      <w:r w:rsidRPr="002E2252">
        <w:t>de</w:t>
      </w:r>
      <w:r w:rsidRPr="002E2252">
        <w:rPr>
          <w:spacing w:val="19"/>
        </w:rPr>
        <w:t xml:space="preserve"> </w:t>
      </w:r>
      <w:r w:rsidRPr="002E2252">
        <w:t>paiement</w:t>
      </w:r>
      <w:r w:rsidRPr="002E2252">
        <w:rPr>
          <w:spacing w:val="16"/>
        </w:rPr>
        <w:t xml:space="preserve"> </w:t>
      </w:r>
      <w:r w:rsidRPr="002E2252">
        <w:t>sont</w:t>
      </w:r>
      <w:r w:rsidRPr="002E2252">
        <w:rPr>
          <w:spacing w:val="16"/>
        </w:rPr>
        <w:t xml:space="preserve"> </w:t>
      </w:r>
      <w:r w:rsidRPr="002E2252">
        <w:t>constatés</w:t>
      </w:r>
      <w:r w:rsidRPr="002E2252">
        <w:rPr>
          <w:spacing w:val="17"/>
        </w:rPr>
        <w:t xml:space="preserve"> </w:t>
      </w:r>
      <w:r w:rsidRPr="002E2252">
        <w:t>par</w:t>
      </w:r>
      <w:r w:rsidRPr="002E2252">
        <w:rPr>
          <w:spacing w:val="18"/>
        </w:rPr>
        <w:t xml:space="preserve"> </w:t>
      </w:r>
      <w:r w:rsidRPr="002E2252">
        <w:t>la</w:t>
      </w:r>
      <w:r w:rsidRPr="002E2252">
        <w:rPr>
          <w:spacing w:val="14"/>
        </w:rPr>
        <w:t xml:space="preserve"> </w:t>
      </w:r>
      <w:r w:rsidRPr="002E2252">
        <w:t>signature</w:t>
      </w:r>
      <w:r w:rsidRPr="002E2252">
        <w:rPr>
          <w:spacing w:val="1"/>
        </w:rPr>
        <w:t xml:space="preserve"> </w:t>
      </w:r>
      <w:r w:rsidRPr="002E2252">
        <w:t>de l'acte spécial de sous-traitance. Le silence de l'acheteur gardé pendant vingt-et-un jours à compter de</w:t>
      </w:r>
      <w:r w:rsidRPr="002E2252">
        <w:rPr>
          <w:spacing w:val="1"/>
        </w:rPr>
        <w:t xml:space="preserve"> </w:t>
      </w:r>
      <w:r w:rsidRPr="002E2252">
        <w:t>la réception des documents mentionnés à l'article R. 2193-3 du Code de la commande publique vaut</w:t>
      </w:r>
      <w:r w:rsidRPr="002E2252">
        <w:rPr>
          <w:spacing w:val="1"/>
        </w:rPr>
        <w:t xml:space="preserve"> </w:t>
      </w:r>
      <w:r w:rsidRPr="002E2252">
        <w:t>également</w:t>
      </w:r>
      <w:r w:rsidRPr="002E2252">
        <w:rPr>
          <w:spacing w:val="-4"/>
        </w:rPr>
        <w:t xml:space="preserve"> </w:t>
      </w:r>
      <w:r w:rsidRPr="002E2252">
        <w:t>acceptation</w:t>
      </w:r>
      <w:r w:rsidRPr="002E2252">
        <w:rPr>
          <w:spacing w:val="-2"/>
        </w:rPr>
        <w:t xml:space="preserve"> </w:t>
      </w:r>
      <w:r w:rsidRPr="002E2252">
        <w:t>du</w:t>
      </w:r>
      <w:r w:rsidRPr="002E2252">
        <w:rPr>
          <w:spacing w:val="1"/>
        </w:rPr>
        <w:t xml:space="preserve"> </w:t>
      </w:r>
      <w:r w:rsidRPr="002E2252">
        <w:t>sous-traitant</w:t>
      </w:r>
      <w:r w:rsidRPr="002E2252">
        <w:rPr>
          <w:spacing w:val="-3"/>
        </w:rPr>
        <w:t xml:space="preserve"> </w:t>
      </w:r>
      <w:r w:rsidRPr="002E2252">
        <w:t>et</w:t>
      </w:r>
      <w:r w:rsidRPr="002E2252">
        <w:rPr>
          <w:spacing w:val="-3"/>
        </w:rPr>
        <w:t xml:space="preserve"> </w:t>
      </w:r>
      <w:r w:rsidRPr="002E2252">
        <w:t>agrément</w:t>
      </w:r>
      <w:r w:rsidRPr="002E2252">
        <w:rPr>
          <w:spacing w:val="-1"/>
        </w:rPr>
        <w:t xml:space="preserve"> </w:t>
      </w:r>
      <w:r w:rsidRPr="002E2252">
        <w:t>des</w:t>
      </w:r>
      <w:r w:rsidRPr="002E2252">
        <w:rPr>
          <w:spacing w:val="-1"/>
        </w:rPr>
        <w:t xml:space="preserve"> </w:t>
      </w:r>
      <w:r w:rsidRPr="002E2252">
        <w:t>conditions</w:t>
      </w:r>
      <w:r w:rsidRPr="002E2252">
        <w:rPr>
          <w:spacing w:val="-1"/>
        </w:rPr>
        <w:t xml:space="preserve"> </w:t>
      </w:r>
      <w:r w:rsidRPr="002E2252">
        <w:t>de</w:t>
      </w:r>
      <w:r w:rsidRPr="002E2252">
        <w:rPr>
          <w:spacing w:val="-2"/>
        </w:rPr>
        <w:t xml:space="preserve"> </w:t>
      </w:r>
      <w:r w:rsidRPr="002E2252">
        <w:t>paiement.</w:t>
      </w:r>
    </w:p>
    <w:p w14:paraId="603BBE48" w14:textId="77777777" w:rsidR="00EB2F25" w:rsidRPr="002E2252" w:rsidRDefault="00EB2F25" w:rsidP="00E41344">
      <w:pPr>
        <w:pStyle w:val="Corpsdetexte"/>
      </w:pPr>
    </w:p>
    <w:p w14:paraId="6EFFC771" w14:textId="062DD27F" w:rsidR="00EB2F25" w:rsidRPr="002E2252" w:rsidRDefault="000567DB" w:rsidP="00FA3637">
      <w:pPr>
        <w:pStyle w:val="Titre1"/>
      </w:pPr>
      <w:bookmarkStart w:id="271" w:name="_Toc158390732"/>
      <w:bookmarkStart w:id="272" w:name="_Toc158391188"/>
      <w:bookmarkStart w:id="273" w:name="_Toc201486078"/>
      <w:r w:rsidRPr="002E2252">
        <w:t>ASSURANCES</w:t>
      </w:r>
      <w:bookmarkEnd w:id="271"/>
      <w:bookmarkEnd w:id="272"/>
      <w:bookmarkEnd w:id="273"/>
    </w:p>
    <w:p w14:paraId="65931A7B" w14:textId="77777777" w:rsidR="00EB2F25" w:rsidRPr="002E2252" w:rsidRDefault="00EB2F25" w:rsidP="00E41344">
      <w:pPr>
        <w:pStyle w:val="Corpsdetexte"/>
      </w:pPr>
    </w:p>
    <w:p w14:paraId="1C23D301" w14:textId="350F85F0" w:rsidR="00F144AA" w:rsidRDefault="00F144AA" w:rsidP="00E41344">
      <w:pPr>
        <w:pStyle w:val="Corpsdetexte"/>
      </w:pPr>
      <w:r w:rsidRPr="002E2252">
        <w:t>Conformément à l’article 9 du CCAG-TIC, le Titulaire garantit le pouvoir adjudicateur contre les sinistres ayant leurs origines dans les matériels et prestations qu’il fournit ou dans les agissements de ses préposés.</w:t>
      </w:r>
    </w:p>
    <w:p w14:paraId="2F922A45" w14:textId="77777777" w:rsidR="002724FA" w:rsidRPr="002E2252" w:rsidRDefault="002724FA" w:rsidP="00E41344">
      <w:pPr>
        <w:pStyle w:val="Corpsdetexte"/>
      </w:pPr>
    </w:p>
    <w:p w14:paraId="2562A182" w14:textId="3C5B18EF" w:rsidR="00F144AA" w:rsidRDefault="00F144AA" w:rsidP="00E41344">
      <w:pPr>
        <w:pStyle w:val="Corpsdetexte"/>
      </w:pPr>
      <w:r w:rsidRPr="002E2252">
        <w:t>Pour ce faire notamment, le titulaire déclare avoir souscrit une assurance permettant de garantir la responsabilité à l’égard du pouvoir adjudicateur et de tiers, victimes d’accidents ou de dommages matériels ou immatériels causés par l’exécution des prestations.</w:t>
      </w:r>
    </w:p>
    <w:p w14:paraId="0DD86FB4" w14:textId="77777777" w:rsidR="002724FA" w:rsidRPr="002E2252" w:rsidRDefault="002724FA" w:rsidP="00E41344">
      <w:pPr>
        <w:pStyle w:val="Corpsdetexte"/>
      </w:pPr>
    </w:p>
    <w:p w14:paraId="53DAD164" w14:textId="77777777" w:rsidR="00F144AA" w:rsidRPr="002E2252" w:rsidRDefault="00F144AA" w:rsidP="00E41344">
      <w:pPr>
        <w:pStyle w:val="Corpsdetexte"/>
      </w:pPr>
      <w:r w:rsidRPr="002E2252">
        <w:t>Le titulaire justifie dans un délai de quinze (15) jours à compter de la notification du marché et avant tout début d’exécution de celui-ci qu’il est titulaire de ces contrats d’assurance, au moyen d’une attestation établissant l’étendue des responsabilités garanties.</w:t>
      </w:r>
    </w:p>
    <w:p w14:paraId="07CF7228" w14:textId="43420EED" w:rsidR="002724FA" w:rsidRDefault="00F144AA" w:rsidP="00E41344">
      <w:pPr>
        <w:pStyle w:val="Corpsdetexte"/>
      </w:pPr>
      <w:r w:rsidRPr="002E2252">
        <w:t>Le titulaire s'engage à informer expressément l'Acheteur de toute modification de son contrat d'assurance.</w:t>
      </w:r>
    </w:p>
    <w:p w14:paraId="58437F53" w14:textId="77777777" w:rsidR="002724FA" w:rsidRDefault="002724FA" w:rsidP="00E41344">
      <w:pPr>
        <w:pStyle w:val="Corpsdetexte"/>
      </w:pPr>
    </w:p>
    <w:p w14:paraId="3BE0A638" w14:textId="392CD40B" w:rsidR="00EB2F25" w:rsidRPr="002E2252" w:rsidRDefault="00F144AA" w:rsidP="00E41344">
      <w:pPr>
        <w:pStyle w:val="Corpsdetexte"/>
      </w:pPr>
      <w:r w:rsidRPr="002E2252">
        <w:t>Les sous-traitants doivent fournir les mêmes documents que le titulaire.</w:t>
      </w:r>
    </w:p>
    <w:p w14:paraId="775C0474" w14:textId="77777777" w:rsidR="00F144AA" w:rsidRPr="002E2252" w:rsidRDefault="00F144AA" w:rsidP="00E41344">
      <w:pPr>
        <w:pStyle w:val="Corpsdetexte"/>
      </w:pPr>
    </w:p>
    <w:p w14:paraId="509C5C7F" w14:textId="2187CE2B" w:rsidR="00EB2F25" w:rsidRPr="002E2252" w:rsidRDefault="000567DB" w:rsidP="00FA3637">
      <w:pPr>
        <w:pStyle w:val="Titre1"/>
      </w:pPr>
      <w:bookmarkStart w:id="274" w:name="_Toc158390733"/>
      <w:bookmarkStart w:id="275" w:name="_Toc158391189"/>
      <w:bookmarkStart w:id="276" w:name="_Toc201486079"/>
      <w:r w:rsidRPr="002E2252">
        <w:t>NANTISSEMENT</w:t>
      </w:r>
      <w:bookmarkEnd w:id="274"/>
      <w:bookmarkEnd w:id="275"/>
      <w:bookmarkEnd w:id="276"/>
    </w:p>
    <w:p w14:paraId="1AAB46C0" w14:textId="77777777" w:rsidR="00F144AA" w:rsidRPr="002E2252" w:rsidRDefault="00F144AA" w:rsidP="002C4A32">
      <w:pPr>
        <w:pStyle w:val="Corpsdetexte"/>
        <w:keepNext/>
      </w:pPr>
    </w:p>
    <w:p w14:paraId="199551F3" w14:textId="5ACB1004" w:rsidR="00EB2F25" w:rsidRPr="00895FD8" w:rsidRDefault="000567DB" w:rsidP="00E41344">
      <w:pPr>
        <w:pStyle w:val="Corpsdetexte"/>
      </w:pPr>
      <w:r w:rsidRPr="00895FD8">
        <w:t xml:space="preserve">Le marché peut faire l’objet d’un nantissement prévu à l’article L2191-8 du Code de la </w:t>
      </w:r>
      <w:r w:rsidR="00895FD8" w:rsidRPr="00895FD8">
        <w:t>commande publique</w:t>
      </w:r>
      <w:r w:rsidRPr="00895FD8">
        <w:t>.</w:t>
      </w:r>
    </w:p>
    <w:p w14:paraId="10759AA4" w14:textId="77777777" w:rsidR="00EB2F25" w:rsidRPr="002E2252" w:rsidRDefault="00EB2F25" w:rsidP="00E41344">
      <w:pPr>
        <w:pStyle w:val="Corpsdetexte"/>
      </w:pPr>
    </w:p>
    <w:p w14:paraId="0ABA445F" w14:textId="040444DF" w:rsidR="00EB2F25" w:rsidRPr="002E2252" w:rsidRDefault="000567DB" w:rsidP="00FA3637">
      <w:pPr>
        <w:pStyle w:val="Titre1"/>
      </w:pPr>
      <w:bookmarkStart w:id="277" w:name="_Toc158390734"/>
      <w:bookmarkStart w:id="278" w:name="_Toc158391190"/>
      <w:bookmarkStart w:id="279" w:name="_Toc201486080"/>
      <w:r w:rsidRPr="002E2252">
        <w:t>RETENUE DE GARANTIE</w:t>
      </w:r>
      <w:bookmarkEnd w:id="277"/>
      <w:bookmarkEnd w:id="278"/>
      <w:bookmarkEnd w:id="279"/>
    </w:p>
    <w:p w14:paraId="26DDAC3B" w14:textId="77777777" w:rsidR="00EB2F25" w:rsidRPr="002E2252" w:rsidRDefault="00EB2F25" w:rsidP="00E41344">
      <w:pPr>
        <w:pStyle w:val="Corpsdetexte"/>
      </w:pPr>
    </w:p>
    <w:p w14:paraId="2125245C" w14:textId="0906532C" w:rsidR="00EB2F25" w:rsidRDefault="000567DB" w:rsidP="00E41344">
      <w:pPr>
        <w:pStyle w:val="Corpsdetexte"/>
      </w:pPr>
      <w:r w:rsidRPr="002E2252">
        <w:t>Le</w:t>
      </w:r>
      <w:r w:rsidRPr="002E2252">
        <w:rPr>
          <w:spacing w:val="4"/>
        </w:rPr>
        <w:t xml:space="preserve"> </w:t>
      </w:r>
      <w:r w:rsidRPr="002E2252">
        <w:t>ou</w:t>
      </w:r>
      <w:r w:rsidRPr="002E2252">
        <w:rPr>
          <w:spacing w:val="3"/>
        </w:rPr>
        <w:t xml:space="preserve"> </w:t>
      </w:r>
      <w:r w:rsidRPr="002E2252">
        <w:t>les</w:t>
      </w:r>
      <w:r w:rsidRPr="002E2252">
        <w:rPr>
          <w:spacing w:val="4"/>
        </w:rPr>
        <w:t xml:space="preserve"> </w:t>
      </w:r>
      <w:r w:rsidRPr="002E2252">
        <w:t>fournisseurs</w:t>
      </w:r>
      <w:r w:rsidRPr="002E2252">
        <w:rPr>
          <w:spacing w:val="2"/>
        </w:rPr>
        <w:t xml:space="preserve"> </w:t>
      </w:r>
      <w:r w:rsidRPr="002E2252">
        <w:t>sont</w:t>
      </w:r>
      <w:r w:rsidRPr="002E2252">
        <w:rPr>
          <w:spacing w:val="5"/>
        </w:rPr>
        <w:t xml:space="preserve"> </w:t>
      </w:r>
      <w:r w:rsidRPr="002E2252">
        <w:t>dispensés</w:t>
      </w:r>
      <w:r w:rsidRPr="002E2252">
        <w:rPr>
          <w:spacing w:val="4"/>
        </w:rPr>
        <w:t xml:space="preserve"> </w:t>
      </w:r>
      <w:r w:rsidRPr="002E2252">
        <w:t>du</w:t>
      </w:r>
      <w:r w:rsidRPr="002E2252">
        <w:rPr>
          <w:spacing w:val="1"/>
        </w:rPr>
        <w:t xml:space="preserve"> </w:t>
      </w:r>
      <w:r w:rsidRPr="002E2252">
        <w:t>versement</w:t>
      </w:r>
      <w:r w:rsidRPr="002E2252">
        <w:rPr>
          <w:spacing w:val="2"/>
        </w:rPr>
        <w:t xml:space="preserve"> </w:t>
      </w:r>
      <w:r w:rsidRPr="002E2252">
        <w:t>de</w:t>
      </w:r>
      <w:r w:rsidRPr="002E2252">
        <w:rPr>
          <w:spacing w:val="4"/>
        </w:rPr>
        <w:t xml:space="preserve"> </w:t>
      </w:r>
      <w:r w:rsidRPr="002E2252">
        <w:t>la</w:t>
      </w:r>
      <w:r w:rsidRPr="002E2252">
        <w:rPr>
          <w:spacing w:val="2"/>
        </w:rPr>
        <w:t xml:space="preserve"> </w:t>
      </w:r>
      <w:r w:rsidRPr="002E2252">
        <w:t>retenue</w:t>
      </w:r>
      <w:r w:rsidRPr="002E2252">
        <w:rPr>
          <w:spacing w:val="4"/>
        </w:rPr>
        <w:t xml:space="preserve"> </w:t>
      </w:r>
      <w:r w:rsidRPr="002E2252">
        <w:t>de</w:t>
      </w:r>
      <w:r w:rsidRPr="002E2252">
        <w:rPr>
          <w:spacing w:val="1"/>
        </w:rPr>
        <w:t xml:space="preserve"> </w:t>
      </w:r>
      <w:r w:rsidRPr="002E2252">
        <w:t>garantie.</w:t>
      </w:r>
      <w:r w:rsidRPr="002E2252">
        <w:rPr>
          <w:spacing w:val="10"/>
        </w:rPr>
        <w:t xml:space="preserve"> </w:t>
      </w:r>
      <w:r w:rsidRPr="002E2252">
        <w:t>Toutefois,</w:t>
      </w:r>
      <w:r w:rsidRPr="002E2252">
        <w:rPr>
          <w:spacing w:val="2"/>
        </w:rPr>
        <w:t xml:space="preserve"> </w:t>
      </w:r>
      <w:r w:rsidRPr="002E2252">
        <w:t>le</w:t>
      </w:r>
      <w:r w:rsidRPr="002E2252">
        <w:rPr>
          <w:spacing w:val="4"/>
        </w:rPr>
        <w:t xml:space="preserve"> </w:t>
      </w:r>
      <w:r w:rsidRPr="002E2252">
        <w:t>marché</w:t>
      </w:r>
      <w:r w:rsidRPr="002E2252">
        <w:rPr>
          <w:spacing w:val="4"/>
        </w:rPr>
        <w:t xml:space="preserve"> </w:t>
      </w:r>
      <w:r w:rsidRPr="002E2252">
        <w:t>peut</w:t>
      </w:r>
      <w:r w:rsidRPr="002E2252">
        <w:rPr>
          <w:spacing w:val="-53"/>
        </w:rPr>
        <w:t xml:space="preserve"> </w:t>
      </w:r>
      <w:r w:rsidRPr="002E2252">
        <w:t>faire</w:t>
      </w:r>
      <w:r w:rsidRPr="002E2252">
        <w:rPr>
          <w:spacing w:val="-3"/>
        </w:rPr>
        <w:t xml:space="preserve"> </w:t>
      </w:r>
      <w:r w:rsidRPr="002E2252">
        <w:t>l’objet</w:t>
      </w:r>
      <w:r w:rsidRPr="002E2252">
        <w:rPr>
          <w:spacing w:val="-5"/>
        </w:rPr>
        <w:t xml:space="preserve"> </w:t>
      </w:r>
      <w:r w:rsidRPr="002E2252">
        <w:t>d’une</w:t>
      </w:r>
      <w:r w:rsidRPr="002E2252">
        <w:rPr>
          <w:spacing w:val="-3"/>
        </w:rPr>
        <w:t xml:space="preserve"> </w:t>
      </w:r>
      <w:r w:rsidRPr="002E2252">
        <w:t>garantie prévue</w:t>
      </w:r>
      <w:r w:rsidRPr="002E2252">
        <w:rPr>
          <w:spacing w:val="-3"/>
        </w:rPr>
        <w:t xml:space="preserve"> </w:t>
      </w:r>
      <w:r w:rsidRPr="002E2252">
        <w:t>à</w:t>
      </w:r>
      <w:r w:rsidRPr="002E2252">
        <w:rPr>
          <w:spacing w:val="-4"/>
        </w:rPr>
        <w:t xml:space="preserve"> </w:t>
      </w:r>
      <w:r w:rsidRPr="002E2252">
        <w:t>l’article</w:t>
      </w:r>
      <w:r w:rsidRPr="002E2252">
        <w:rPr>
          <w:spacing w:val="-3"/>
        </w:rPr>
        <w:t xml:space="preserve"> </w:t>
      </w:r>
      <w:r w:rsidRPr="002E2252">
        <w:t>L2191-7</w:t>
      </w:r>
      <w:r w:rsidRPr="002E2252">
        <w:rPr>
          <w:spacing w:val="-2"/>
        </w:rPr>
        <w:t xml:space="preserve"> </w:t>
      </w:r>
      <w:r w:rsidRPr="002E2252">
        <w:t>du</w:t>
      </w:r>
      <w:r w:rsidRPr="002E2252">
        <w:rPr>
          <w:spacing w:val="-3"/>
        </w:rPr>
        <w:t xml:space="preserve"> </w:t>
      </w:r>
      <w:r w:rsidRPr="002E2252">
        <w:t>Code</w:t>
      </w:r>
      <w:r w:rsidRPr="002E2252">
        <w:rPr>
          <w:spacing w:val="-3"/>
        </w:rPr>
        <w:t xml:space="preserve"> </w:t>
      </w:r>
      <w:r w:rsidRPr="002E2252">
        <w:t>de</w:t>
      </w:r>
      <w:r w:rsidRPr="002E2252">
        <w:rPr>
          <w:spacing w:val="-2"/>
        </w:rPr>
        <w:t xml:space="preserve"> </w:t>
      </w:r>
      <w:r w:rsidRPr="002E2252">
        <w:t>la</w:t>
      </w:r>
      <w:r w:rsidRPr="002E2252">
        <w:rPr>
          <w:spacing w:val="-4"/>
        </w:rPr>
        <w:t xml:space="preserve"> </w:t>
      </w:r>
      <w:r w:rsidRPr="002E2252">
        <w:t>commande publique.</w:t>
      </w:r>
    </w:p>
    <w:p w14:paraId="52B17C33" w14:textId="77777777" w:rsidR="00973EF8" w:rsidRPr="002E2252" w:rsidRDefault="00973EF8" w:rsidP="00E41344">
      <w:pPr>
        <w:pStyle w:val="Corpsdetexte"/>
      </w:pPr>
    </w:p>
    <w:p w14:paraId="30F08DD9" w14:textId="70D03E7B" w:rsidR="00EB2F25" w:rsidRPr="002E2252" w:rsidRDefault="000567DB" w:rsidP="00FA3637">
      <w:pPr>
        <w:pStyle w:val="Titre1"/>
      </w:pPr>
      <w:bookmarkStart w:id="280" w:name="_Toc158390735"/>
      <w:bookmarkStart w:id="281" w:name="_Toc158391191"/>
      <w:bookmarkStart w:id="282" w:name="_Toc201486081"/>
      <w:r w:rsidRPr="002E2252">
        <w:t>PENALITES - RESILIATION</w:t>
      </w:r>
      <w:bookmarkEnd w:id="280"/>
      <w:bookmarkEnd w:id="281"/>
      <w:bookmarkEnd w:id="282"/>
    </w:p>
    <w:p w14:paraId="177E85D7" w14:textId="77777777" w:rsidR="00EB2F25" w:rsidRPr="002E2252" w:rsidRDefault="00EB2F25" w:rsidP="00E41344">
      <w:pPr>
        <w:pStyle w:val="Corpsdetexte"/>
      </w:pPr>
    </w:p>
    <w:p w14:paraId="6BE151EF" w14:textId="207595B2" w:rsidR="00EB2F25" w:rsidRPr="002E2252" w:rsidRDefault="000567DB" w:rsidP="008E7367">
      <w:pPr>
        <w:pStyle w:val="Titre2"/>
      </w:pPr>
      <w:bookmarkStart w:id="283" w:name="_Toc158390736"/>
      <w:bookmarkStart w:id="284" w:name="_Toc158391192"/>
      <w:bookmarkStart w:id="285" w:name="_Toc201486082"/>
      <w:r w:rsidRPr="000F2E53">
        <w:t>Pénalités</w:t>
      </w:r>
      <w:bookmarkEnd w:id="283"/>
      <w:bookmarkEnd w:id="284"/>
      <w:bookmarkEnd w:id="285"/>
    </w:p>
    <w:p w14:paraId="3E112CF1" w14:textId="77777777" w:rsidR="00EB2F25" w:rsidRPr="002E2252" w:rsidRDefault="00EB2F25" w:rsidP="00E41344">
      <w:pPr>
        <w:pStyle w:val="Corpsdetexte"/>
      </w:pPr>
    </w:p>
    <w:p w14:paraId="33F601C7" w14:textId="4CCA4753" w:rsidR="00EB2F25" w:rsidRPr="002E2252" w:rsidRDefault="000567DB" w:rsidP="00E41344">
      <w:pPr>
        <w:pStyle w:val="Corpsdetexte"/>
      </w:pPr>
      <w:r w:rsidRPr="002E2252">
        <w:t>En</w:t>
      </w:r>
      <w:r w:rsidRPr="002E2252">
        <w:rPr>
          <w:spacing w:val="11"/>
        </w:rPr>
        <w:t xml:space="preserve"> </w:t>
      </w:r>
      <w:r w:rsidRPr="002E2252">
        <w:t>dérogation</w:t>
      </w:r>
      <w:r w:rsidRPr="002E2252">
        <w:rPr>
          <w:spacing w:val="11"/>
        </w:rPr>
        <w:t xml:space="preserve"> </w:t>
      </w:r>
      <w:r w:rsidRPr="002E2252">
        <w:t>à</w:t>
      </w:r>
      <w:r w:rsidRPr="002E2252">
        <w:rPr>
          <w:spacing w:val="12"/>
        </w:rPr>
        <w:t xml:space="preserve"> </w:t>
      </w:r>
      <w:r w:rsidRPr="002E2252">
        <w:t>l’article</w:t>
      </w:r>
      <w:r w:rsidRPr="002E2252">
        <w:rPr>
          <w:spacing w:val="12"/>
        </w:rPr>
        <w:t xml:space="preserve"> </w:t>
      </w:r>
      <w:r w:rsidRPr="002E2252">
        <w:t>14</w:t>
      </w:r>
      <w:r w:rsidRPr="002E2252">
        <w:rPr>
          <w:spacing w:val="10"/>
        </w:rPr>
        <w:t xml:space="preserve"> </w:t>
      </w:r>
      <w:r w:rsidRPr="002E2252">
        <w:t>du</w:t>
      </w:r>
      <w:r w:rsidRPr="002E2252">
        <w:rPr>
          <w:spacing w:val="12"/>
        </w:rPr>
        <w:t xml:space="preserve"> </w:t>
      </w:r>
      <w:r w:rsidR="007F6B4B">
        <w:t>CCAG-</w:t>
      </w:r>
      <w:r w:rsidR="003D58F0">
        <w:t>PI</w:t>
      </w:r>
      <w:r w:rsidRPr="002E2252">
        <w:t>,</w:t>
      </w:r>
      <w:r w:rsidRPr="002E2252">
        <w:rPr>
          <w:spacing w:val="10"/>
        </w:rPr>
        <w:t xml:space="preserve"> </w:t>
      </w:r>
      <w:r w:rsidRPr="002E2252">
        <w:t>les</w:t>
      </w:r>
      <w:r w:rsidRPr="002E2252">
        <w:rPr>
          <w:spacing w:val="13"/>
        </w:rPr>
        <w:t xml:space="preserve"> </w:t>
      </w:r>
      <w:r w:rsidRPr="002E2252">
        <w:t>pénalités</w:t>
      </w:r>
      <w:r w:rsidRPr="002E2252">
        <w:rPr>
          <w:spacing w:val="12"/>
        </w:rPr>
        <w:t xml:space="preserve"> </w:t>
      </w:r>
      <w:r w:rsidRPr="002E2252">
        <w:t>et</w:t>
      </w:r>
      <w:r w:rsidRPr="002E2252">
        <w:rPr>
          <w:spacing w:val="11"/>
        </w:rPr>
        <w:t xml:space="preserve"> </w:t>
      </w:r>
      <w:r w:rsidRPr="002E2252">
        <w:t>leur</w:t>
      </w:r>
      <w:r w:rsidRPr="002E2252">
        <w:rPr>
          <w:spacing w:val="11"/>
        </w:rPr>
        <w:t xml:space="preserve"> </w:t>
      </w:r>
      <w:r w:rsidRPr="002E2252">
        <w:t>taux</w:t>
      </w:r>
      <w:r w:rsidRPr="002E2252">
        <w:rPr>
          <w:spacing w:val="10"/>
        </w:rPr>
        <w:t xml:space="preserve"> </w:t>
      </w:r>
      <w:r w:rsidRPr="002E2252">
        <w:t>sont</w:t>
      </w:r>
      <w:r w:rsidRPr="002E2252">
        <w:rPr>
          <w:spacing w:val="10"/>
        </w:rPr>
        <w:t xml:space="preserve"> </w:t>
      </w:r>
      <w:r w:rsidRPr="002E2252">
        <w:t>ceux</w:t>
      </w:r>
      <w:r w:rsidRPr="002E2252">
        <w:rPr>
          <w:spacing w:val="10"/>
        </w:rPr>
        <w:t xml:space="preserve"> </w:t>
      </w:r>
      <w:r w:rsidRPr="002E2252">
        <w:t>fixés</w:t>
      </w:r>
      <w:r w:rsidRPr="002E2252">
        <w:rPr>
          <w:spacing w:val="13"/>
        </w:rPr>
        <w:t xml:space="preserve"> </w:t>
      </w:r>
      <w:r w:rsidRPr="002E2252">
        <w:t>ci-dessous.</w:t>
      </w:r>
    </w:p>
    <w:p w14:paraId="7FAEFC2A" w14:textId="77777777" w:rsidR="00EB2F25" w:rsidRPr="002E2252" w:rsidRDefault="00EB2F25" w:rsidP="00E41344">
      <w:pPr>
        <w:pStyle w:val="Corpsdetexte"/>
      </w:pPr>
    </w:p>
    <w:p w14:paraId="770CE565" w14:textId="77777777" w:rsidR="00EB2F25" w:rsidRPr="002E2252" w:rsidRDefault="000567DB" w:rsidP="00E41344">
      <w:pPr>
        <w:pStyle w:val="Corpsdetexte"/>
      </w:pPr>
      <w:r w:rsidRPr="002E2252">
        <w:lastRenderedPageBreak/>
        <w:t>En</w:t>
      </w:r>
      <w:r w:rsidRPr="002E2252">
        <w:rPr>
          <w:spacing w:val="-4"/>
        </w:rPr>
        <w:t xml:space="preserve"> </w:t>
      </w:r>
      <w:r w:rsidRPr="002E2252">
        <w:t>cas</w:t>
      </w:r>
      <w:r w:rsidRPr="002E2252">
        <w:rPr>
          <w:spacing w:val="-2"/>
        </w:rPr>
        <w:t xml:space="preserve"> </w:t>
      </w:r>
      <w:r w:rsidRPr="002E2252">
        <w:t>de</w:t>
      </w:r>
      <w:r w:rsidRPr="002E2252">
        <w:rPr>
          <w:spacing w:val="-4"/>
        </w:rPr>
        <w:t xml:space="preserve"> </w:t>
      </w:r>
      <w:r w:rsidRPr="002E2252">
        <w:t>retard</w:t>
      </w:r>
      <w:r w:rsidRPr="002E2252">
        <w:rPr>
          <w:spacing w:val="-3"/>
        </w:rPr>
        <w:t xml:space="preserve"> </w:t>
      </w:r>
      <w:r w:rsidRPr="002E2252">
        <w:t>ou</w:t>
      </w:r>
      <w:r w:rsidRPr="002E2252">
        <w:rPr>
          <w:spacing w:val="-3"/>
        </w:rPr>
        <w:t xml:space="preserve"> </w:t>
      </w:r>
      <w:r w:rsidRPr="002E2252">
        <w:t>de</w:t>
      </w:r>
      <w:r w:rsidRPr="002E2252">
        <w:rPr>
          <w:spacing w:val="-4"/>
        </w:rPr>
        <w:t xml:space="preserve"> </w:t>
      </w:r>
      <w:r w:rsidRPr="002E2252">
        <w:t>défaut</w:t>
      </w:r>
      <w:r w:rsidRPr="002E2252">
        <w:rPr>
          <w:spacing w:val="-3"/>
        </w:rPr>
        <w:t xml:space="preserve"> </w:t>
      </w:r>
      <w:r w:rsidRPr="002E2252">
        <w:t>de</w:t>
      </w:r>
      <w:r w:rsidRPr="002E2252">
        <w:rPr>
          <w:spacing w:val="-2"/>
        </w:rPr>
        <w:t xml:space="preserve"> </w:t>
      </w:r>
      <w:r w:rsidRPr="002E2252">
        <w:t>qualité</w:t>
      </w:r>
      <w:r w:rsidRPr="002E2252">
        <w:rPr>
          <w:spacing w:val="-2"/>
        </w:rPr>
        <w:t xml:space="preserve"> </w:t>
      </w:r>
      <w:r w:rsidRPr="002E2252">
        <w:t>imputable</w:t>
      </w:r>
      <w:r w:rsidRPr="002E2252">
        <w:rPr>
          <w:spacing w:val="-1"/>
        </w:rPr>
        <w:t xml:space="preserve"> </w:t>
      </w:r>
      <w:r w:rsidRPr="002E2252">
        <w:t>à</w:t>
      </w:r>
      <w:r w:rsidRPr="002E2252">
        <w:rPr>
          <w:spacing w:val="-3"/>
        </w:rPr>
        <w:t xml:space="preserve"> </w:t>
      </w:r>
      <w:r w:rsidRPr="002E2252">
        <w:t>l’AP-HP</w:t>
      </w:r>
      <w:r w:rsidRPr="002E2252">
        <w:rPr>
          <w:spacing w:val="-3"/>
        </w:rPr>
        <w:t xml:space="preserve"> </w:t>
      </w:r>
      <w:r w:rsidRPr="002E2252">
        <w:t>ou</w:t>
      </w:r>
      <w:r w:rsidRPr="002E2252">
        <w:rPr>
          <w:spacing w:val="-3"/>
        </w:rPr>
        <w:t xml:space="preserve"> </w:t>
      </w:r>
      <w:r w:rsidRPr="002E2252">
        <w:t>à</w:t>
      </w:r>
      <w:r w:rsidRPr="002E2252">
        <w:rPr>
          <w:spacing w:val="-3"/>
        </w:rPr>
        <w:t xml:space="preserve"> </w:t>
      </w:r>
      <w:r w:rsidRPr="002E2252">
        <w:t>un</w:t>
      </w:r>
      <w:r w:rsidRPr="002E2252">
        <w:rPr>
          <w:spacing w:val="-5"/>
        </w:rPr>
        <w:t xml:space="preserve"> </w:t>
      </w:r>
      <w:r w:rsidRPr="002E2252">
        <w:t>cas</w:t>
      </w:r>
      <w:r w:rsidRPr="002E2252">
        <w:rPr>
          <w:spacing w:val="-3"/>
        </w:rPr>
        <w:t xml:space="preserve"> </w:t>
      </w:r>
      <w:r w:rsidRPr="002E2252">
        <w:t>de</w:t>
      </w:r>
      <w:r w:rsidRPr="002E2252">
        <w:rPr>
          <w:spacing w:val="-4"/>
        </w:rPr>
        <w:t xml:space="preserve"> </w:t>
      </w:r>
      <w:r w:rsidRPr="002E2252">
        <w:t>force</w:t>
      </w:r>
      <w:r w:rsidRPr="002E2252">
        <w:rPr>
          <w:spacing w:val="-2"/>
        </w:rPr>
        <w:t xml:space="preserve"> </w:t>
      </w:r>
      <w:r w:rsidRPr="002E2252">
        <w:t>majeure,</w:t>
      </w:r>
      <w:r w:rsidRPr="002E2252">
        <w:rPr>
          <w:spacing w:val="-3"/>
        </w:rPr>
        <w:t xml:space="preserve"> </w:t>
      </w:r>
      <w:r w:rsidRPr="002E2252">
        <w:t>le</w:t>
      </w:r>
      <w:r w:rsidRPr="002E2252">
        <w:rPr>
          <w:spacing w:val="-3"/>
        </w:rPr>
        <w:t xml:space="preserve"> </w:t>
      </w:r>
      <w:r w:rsidRPr="002E2252">
        <w:t>délai</w:t>
      </w:r>
      <w:r w:rsidRPr="002E2252">
        <w:rPr>
          <w:spacing w:val="-3"/>
        </w:rPr>
        <w:t xml:space="preserve"> </w:t>
      </w:r>
      <w:r w:rsidRPr="002E2252">
        <w:t>global</w:t>
      </w:r>
      <w:r w:rsidRPr="002E2252">
        <w:rPr>
          <w:spacing w:val="-53"/>
        </w:rPr>
        <w:t xml:space="preserve"> </w:t>
      </w:r>
      <w:r w:rsidRPr="002E2252">
        <w:t>d'exécution</w:t>
      </w:r>
      <w:r w:rsidRPr="002E2252">
        <w:rPr>
          <w:spacing w:val="-3"/>
        </w:rPr>
        <w:t xml:space="preserve"> </w:t>
      </w:r>
      <w:r w:rsidRPr="002E2252">
        <w:t>est</w:t>
      </w:r>
      <w:r w:rsidRPr="002E2252">
        <w:rPr>
          <w:spacing w:val="-3"/>
        </w:rPr>
        <w:t xml:space="preserve"> </w:t>
      </w:r>
      <w:r w:rsidRPr="002E2252">
        <w:t>automatiquement</w:t>
      </w:r>
      <w:r w:rsidRPr="002E2252">
        <w:rPr>
          <w:spacing w:val="-3"/>
        </w:rPr>
        <w:t xml:space="preserve"> </w:t>
      </w:r>
      <w:r w:rsidRPr="002E2252">
        <w:t>prolongé</w:t>
      </w:r>
      <w:r w:rsidRPr="002E2252">
        <w:rPr>
          <w:spacing w:val="-2"/>
        </w:rPr>
        <w:t xml:space="preserve"> </w:t>
      </w:r>
      <w:r w:rsidRPr="002E2252">
        <w:t>d'une</w:t>
      </w:r>
      <w:r w:rsidRPr="002E2252">
        <w:rPr>
          <w:spacing w:val="-1"/>
        </w:rPr>
        <w:t xml:space="preserve"> </w:t>
      </w:r>
      <w:r w:rsidRPr="002E2252">
        <w:t>durée</w:t>
      </w:r>
      <w:r w:rsidRPr="002E2252">
        <w:rPr>
          <w:spacing w:val="-1"/>
        </w:rPr>
        <w:t xml:space="preserve"> </w:t>
      </w:r>
      <w:r w:rsidRPr="002E2252">
        <w:t>égale</w:t>
      </w:r>
      <w:r w:rsidRPr="002E2252">
        <w:rPr>
          <w:spacing w:val="-2"/>
        </w:rPr>
        <w:t xml:space="preserve"> </w:t>
      </w:r>
      <w:r w:rsidRPr="002E2252">
        <w:t>à</w:t>
      </w:r>
      <w:r w:rsidRPr="002E2252">
        <w:rPr>
          <w:spacing w:val="-3"/>
        </w:rPr>
        <w:t xml:space="preserve"> </w:t>
      </w:r>
      <w:r w:rsidRPr="002E2252">
        <w:t>ce</w:t>
      </w:r>
      <w:r w:rsidRPr="002E2252">
        <w:rPr>
          <w:spacing w:val="-1"/>
        </w:rPr>
        <w:t xml:space="preserve"> </w:t>
      </w:r>
      <w:r w:rsidRPr="002E2252">
        <w:t>retard.</w:t>
      </w:r>
    </w:p>
    <w:p w14:paraId="44C9438F" w14:textId="77777777" w:rsidR="00EB2F25" w:rsidRPr="002E2252" w:rsidRDefault="00EB2F25" w:rsidP="00E41344">
      <w:pPr>
        <w:pStyle w:val="Corpsdetexte"/>
      </w:pPr>
    </w:p>
    <w:p w14:paraId="7831A621" w14:textId="76B6F504" w:rsidR="00EB2F25" w:rsidRPr="002E2252" w:rsidRDefault="000567DB" w:rsidP="00E41344">
      <w:pPr>
        <w:pStyle w:val="Corpsdetexte"/>
      </w:pPr>
      <w:r w:rsidRPr="002724FA">
        <w:t>Le Titulaire reste donc intégralement redevable de la prestation dont la non réalisation a donné</w:t>
      </w:r>
      <w:r w:rsidRPr="002E2252">
        <w:rPr>
          <w:spacing w:val="-2"/>
          <w:w w:val="110"/>
        </w:rPr>
        <w:t xml:space="preserve"> </w:t>
      </w:r>
      <w:r w:rsidRPr="002724FA">
        <w:t xml:space="preserve">lieu </w:t>
      </w:r>
      <w:r w:rsidR="007E0B30" w:rsidRPr="002724FA">
        <w:t>à l’application</w:t>
      </w:r>
      <w:r w:rsidRPr="002724FA">
        <w:t xml:space="preserve"> de ladite pénalité, et ne peut se considérer comme libéré de son obligation du fait du paiement de ladite pénalité</w:t>
      </w:r>
      <w:r w:rsidRPr="002E2252">
        <w:rPr>
          <w:w w:val="110"/>
        </w:rPr>
        <w:t>.</w:t>
      </w:r>
    </w:p>
    <w:p w14:paraId="23BF3062" w14:textId="77777777" w:rsidR="00EB2F25" w:rsidRPr="002E2252" w:rsidRDefault="00EB2F25" w:rsidP="00E41344">
      <w:pPr>
        <w:pStyle w:val="Corpsdetexte"/>
      </w:pPr>
    </w:p>
    <w:p w14:paraId="78AFE4C2" w14:textId="77777777" w:rsidR="00EB2F25" w:rsidRPr="002E2252" w:rsidRDefault="000567DB" w:rsidP="00E41344">
      <w:pPr>
        <w:pStyle w:val="Corpsdetexte"/>
      </w:pPr>
      <w:r w:rsidRPr="002E2252">
        <w:t>Le recouvrement des montants cumulés des pénalités s’opère par un décompte fait sur tout montant dû</w:t>
      </w:r>
      <w:r w:rsidRPr="002E2252">
        <w:rPr>
          <w:spacing w:val="1"/>
        </w:rPr>
        <w:t xml:space="preserve"> </w:t>
      </w:r>
      <w:r w:rsidRPr="002E2252">
        <w:t>au</w:t>
      </w:r>
      <w:r w:rsidRPr="002E2252">
        <w:rPr>
          <w:spacing w:val="5"/>
        </w:rPr>
        <w:t xml:space="preserve"> </w:t>
      </w:r>
      <w:r w:rsidRPr="002E2252">
        <w:t>Titulaire</w:t>
      </w:r>
      <w:r w:rsidRPr="002E2252">
        <w:rPr>
          <w:spacing w:val="8"/>
        </w:rPr>
        <w:t xml:space="preserve"> </w:t>
      </w:r>
      <w:r w:rsidRPr="002E2252">
        <w:t>au</w:t>
      </w:r>
      <w:r w:rsidRPr="002E2252">
        <w:rPr>
          <w:spacing w:val="6"/>
        </w:rPr>
        <w:t xml:space="preserve"> </w:t>
      </w:r>
      <w:r w:rsidRPr="002E2252">
        <w:t>titre</w:t>
      </w:r>
      <w:r w:rsidRPr="002E2252">
        <w:rPr>
          <w:spacing w:val="7"/>
        </w:rPr>
        <w:t xml:space="preserve"> </w:t>
      </w:r>
      <w:r w:rsidRPr="002E2252">
        <w:t>du</w:t>
      </w:r>
      <w:r w:rsidRPr="002E2252">
        <w:rPr>
          <w:spacing w:val="7"/>
        </w:rPr>
        <w:t xml:space="preserve"> </w:t>
      </w:r>
      <w:r w:rsidRPr="002E2252">
        <w:t>présent</w:t>
      </w:r>
      <w:r w:rsidRPr="002E2252">
        <w:rPr>
          <w:spacing w:val="6"/>
        </w:rPr>
        <w:t xml:space="preserve"> </w:t>
      </w:r>
      <w:r w:rsidRPr="002E2252">
        <w:t>marché.</w:t>
      </w:r>
      <w:r w:rsidRPr="002E2252">
        <w:rPr>
          <w:spacing w:val="6"/>
        </w:rPr>
        <w:t xml:space="preserve"> </w:t>
      </w:r>
      <w:r w:rsidRPr="002E2252">
        <w:t>Ce</w:t>
      </w:r>
      <w:r w:rsidRPr="002E2252">
        <w:rPr>
          <w:spacing w:val="8"/>
        </w:rPr>
        <w:t xml:space="preserve"> </w:t>
      </w:r>
      <w:r w:rsidRPr="002E2252">
        <w:t>recouvrement</w:t>
      </w:r>
      <w:r w:rsidRPr="002E2252">
        <w:rPr>
          <w:spacing w:val="6"/>
        </w:rPr>
        <w:t xml:space="preserve"> </w:t>
      </w:r>
      <w:r w:rsidRPr="002E2252">
        <w:t>se</w:t>
      </w:r>
      <w:r w:rsidRPr="002E2252">
        <w:rPr>
          <w:spacing w:val="8"/>
        </w:rPr>
        <w:t xml:space="preserve"> </w:t>
      </w:r>
      <w:r w:rsidRPr="002E2252">
        <w:t>matérialise</w:t>
      </w:r>
      <w:r w:rsidRPr="002E2252">
        <w:rPr>
          <w:spacing w:val="7"/>
        </w:rPr>
        <w:t xml:space="preserve"> </w:t>
      </w:r>
      <w:r w:rsidRPr="002E2252">
        <w:t>par</w:t>
      </w:r>
      <w:r w:rsidRPr="002E2252">
        <w:rPr>
          <w:spacing w:val="5"/>
        </w:rPr>
        <w:t xml:space="preserve"> </w:t>
      </w:r>
      <w:r w:rsidRPr="002E2252">
        <w:t>une</w:t>
      </w:r>
      <w:r w:rsidRPr="002E2252">
        <w:rPr>
          <w:spacing w:val="8"/>
        </w:rPr>
        <w:t xml:space="preserve"> </w:t>
      </w:r>
      <w:r w:rsidRPr="002E2252">
        <w:t>diminution</w:t>
      </w:r>
      <w:r w:rsidRPr="002E2252">
        <w:rPr>
          <w:spacing w:val="7"/>
        </w:rPr>
        <w:t xml:space="preserve"> </w:t>
      </w:r>
      <w:r w:rsidRPr="002E2252">
        <w:t>de</w:t>
      </w:r>
      <w:r w:rsidRPr="002E2252">
        <w:rPr>
          <w:spacing w:val="7"/>
        </w:rPr>
        <w:t xml:space="preserve"> </w:t>
      </w:r>
      <w:r w:rsidRPr="002E2252">
        <w:t>facture(s)</w:t>
      </w:r>
      <w:r w:rsidRPr="002E2252">
        <w:rPr>
          <w:spacing w:val="-53"/>
        </w:rPr>
        <w:t xml:space="preserve"> </w:t>
      </w:r>
      <w:r w:rsidRPr="002E2252">
        <w:rPr>
          <w:w w:val="110"/>
        </w:rPr>
        <w:t>à</w:t>
      </w:r>
      <w:r w:rsidRPr="002E2252">
        <w:rPr>
          <w:spacing w:val="-8"/>
          <w:w w:val="110"/>
        </w:rPr>
        <w:t xml:space="preserve"> </w:t>
      </w:r>
      <w:r w:rsidRPr="002E2252">
        <w:rPr>
          <w:w w:val="110"/>
        </w:rPr>
        <w:t>payer</w:t>
      </w:r>
      <w:r w:rsidRPr="002E2252">
        <w:rPr>
          <w:spacing w:val="-8"/>
          <w:w w:val="110"/>
        </w:rPr>
        <w:t xml:space="preserve"> </w:t>
      </w:r>
      <w:r w:rsidRPr="002E2252">
        <w:rPr>
          <w:w w:val="110"/>
        </w:rPr>
        <w:t>ou</w:t>
      </w:r>
      <w:r w:rsidRPr="002E2252">
        <w:rPr>
          <w:spacing w:val="-7"/>
          <w:w w:val="110"/>
        </w:rPr>
        <w:t xml:space="preserve"> </w:t>
      </w:r>
      <w:r w:rsidRPr="002E2252">
        <w:rPr>
          <w:w w:val="110"/>
        </w:rPr>
        <w:t>par</w:t>
      </w:r>
      <w:r w:rsidRPr="002E2252">
        <w:rPr>
          <w:spacing w:val="-8"/>
          <w:w w:val="110"/>
        </w:rPr>
        <w:t xml:space="preserve"> </w:t>
      </w:r>
      <w:r w:rsidRPr="002E2252">
        <w:rPr>
          <w:w w:val="110"/>
        </w:rPr>
        <w:t>l’émission</w:t>
      </w:r>
      <w:r w:rsidRPr="002E2252">
        <w:rPr>
          <w:spacing w:val="-7"/>
          <w:w w:val="110"/>
        </w:rPr>
        <w:t xml:space="preserve"> </w:t>
      </w:r>
      <w:r w:rsidRPr="002E2252">
        <w:rPr>
          <w:w w:val="110"/>
        </w:rPr>
        <w:t>d’un</w:t>
      </w:r>
      <w:r w:rsidRPr="002E2252">
        <w:rPr>
          <w:spacing w:val="-8"/>
          <w:w w:val="110"/>
        </w:rPr>
        <w:t xml:space="preserve"> </w:t>
      </w:r>
      <w:r w:rsidRPr="002E2252">
        <w:rPr>
          <w:w w:val="110"/>
        </w:rPr>
        <w:t>titre</w:t>
      </w:r>
      <w:r w:rsidRPr="002E2252">
        <w:rPr>
          <w:spacing w:val="-6"/>
          <w:w w:val="110"/>
        </w:rPr>
        <w:t xml:space="preserve"> </w:t>
      </w:r>
      <w:r w:rsidRPr="002E2252">
        <w:rPr>
          <w:w w:val="110"/>
        </w:rPr>
        <w:t>de</w:t>
      </w:r>
      <w:r w:rsidRPr="002E2252">
        <w:rPr>
          <w:spacing w:val="-7"/>
          <w:w w:val="110"/>
        </w:rPr>
        <w:t xml:space="preserve"> </w:t>
      </w:r>
      <w:r w:rsidRPr="002E2252">
        <w:rPr>
          <w:w w:val="110"/>
        </w:rPr>
        <w:t>recette.</w:t>
      </w:r>
    </w:p>
    <w:p w14:paraId="0EE7D96B" w14:textId="77777777" w:rsidR="00EB2F25" w:rsidRPr="002E2252" w:rsidRDefault="00EB2F25" w:rsidP="00E41344">
      <w:pPr>
        <w:pStyle w:val="Corpsdetexte"/>
      </w:pPr>
    </w:p>
    <w:p w14:paraId="6F8CA9EC" w14:textId="77777777" w:rsidR="00EB2F25" w:rsidRPr="002E2252" w:rsidRDefault="000567DB" w:rsidP="00E41344">
      <w:pPr>
        <w:pStyle w:val="Corpsdetexte"/>
      </w:pPr>
      <w:r w:rsidRPr="002E2252">
        <w:t>Les pénalités ne sont pas assujetties à la taxe sur la valeur ajoutée, et peuvent être appliquées à tout</w:t>
      </w:r>
      <w:r w:rsidRPr="002E2252">
        <w:rPr>
          <w:spacing w:val="1"/>
        </w:rPr>
        <w:t xml:space="preserve"> </w:t>
      </w:r>
      <w:r w:rsidRPr="002E2252">
        <w:t>moment</w:t>
      </w:r>
      <w:r w:rsidRPr="002E2252">
        <w:rPr>
          <w:spacing w:val="-5"/>
        </w:rPr>
        <w:t xml:space="preserve"> </w:t>
      </w:r>
      <w:r w:rsidRPr="002E2252">
        <w:t>par</w:t>
      </w:r>
      <w:r w:rsidRPr="002E2252">
        <w:rPr>
          <w:spacing w:val="-4"/>
        </w:rPr>
        <w:t xml:space="preserve"> </w:t>
      </w:r>
      <w:r w:rsidRPr="002E2252">
        <w:t>l’AP-HP</w:t>
      </w:r>
      <w:r w:rsidRPr="002E2252">
        <w:rPr>
          <w:spacing w:val="-4"/>
        </w:rPr>
        <w:t xml:space="preserve"> </w:t>
      </w:r>
      <w:r w:rsidRPr="002E2252">
        <w:t>dès</w:t>
      </w:r>
      <w:r w:rsidRPr="002E2252">
        <w:rPr>
          <w:spacing w:val="-3"/>
        </w:rPr>
        <w:t xml:space="preserve"> </w:t>
      </w:r>
      <w:r w:rsidRPr="002E2252">
        <w:t>qu’un</w:t>
      </w:r>
      <w:r w:rsidRPr="002E2252">
        <w:rPr>
          <w:spacing w:val="-3"/>
        </w:rPr>
        <w:t xml:space="preserve"> </w:t>
      </w:r>
      <w:r w:rsidRPr="002E2252">
        <w:t>manquement</w:t>
      </w:r>
      <w:r w:rsidRPr="002E2252">
        <w:rPr>
          <w:spacing w:val="-5"/>
        </w:rPr>
        <w:t xml:space="preserve"> </w:t>
      </w:r>
      <w:r w:rsidRPr="002E2252">
        <w:t>est</w:t>
      </w:r>
      <w:r w:rsidRPr="002E2252">
        <w:rPr>
          <w:spacing w:val="-5"/>
        </w:rPr>
        <w:t xml:space="preserve"> </w:t>
      </w:r>
      <w:r w:rsidRPr="002E2252">
        <w:t>avéré.</w:t>
      </w:r>
    </w:p>
    <w:p w14:paraId="025FAA97" w14:textId="77777777" w:rsidR="00EB2F25" w:rsidRPr="002E2252" w:rsidRDefault="00EB2F25" w:rsidP="00E41344">
      <w:pPr>
        <w:pStyle w:val="Corpsdetexte"/>
      </w:pPr>
    </w:p>
    <w:p w14:paraId="2B200D0B" w14:textId="0FAC1519" w:rsidR="00EB2F25" w:rsidRPr="002E2252" w:rsidRDefault="000567DB" w:rsidP="00E41344">
      <w:pPr>
        <w:pStyle w:val="Corpsdetexte"/>
      </w:pPr>
      <w:r w:rsidRPr="002E2252">
        <w:t>Le montant total cumulé de l’ensemble des pénalités perçues par l’AP-HP, toutes causes confondues, est</w:t>
      </w:r>
      <w:r w:rsidRPr="002E2252">
        <w:rPr>
          <w:spacing w:val="-53"/>
        </w:rPr>
        <w:t xml:space="preserve"> </w:t>
      </w:r>
      <w:r w:rsidRPr="002E2252">
        <w:t>plafonné</w:t>
      </w:r>
      <w:r w:rsidRPr="002E2252">
        <w:rPr>
          <w:spacing w:val="-2"/>
        </w:rPr>
        <w:t xml:space="preserve"> </w:t>
      </w:r>
      <w:r w:rsidRPr="002E2252">
        <w:t>à</w:t>
      </w:r>
      <w:r w:rsidRPr="002E2252">
        <w:rPr>
          <w:spacing w:val="-3"/>
        </w:rPr>
        <w:t xml:space="preserve"> </w:t>
      </w:r>
      <w:r w:rsidRPr="002E2252">
        <w:t>2</w:t>
      </w:r>
      <w:r w:rsidR="00C14E14">
        <w:t>5</w:t>
      </w:r>
      <w:r w:rsidRPr="002E2252">
        <w:rPr>
          <w:spacing w:val="-4"/>
        </w:rPr>
        <w:t xml:space="preserve"> </w:t>
      </w:r>
      <w:r w:rsidRPr="002E2252">
        <w:t>%</w:t>
      </w:r>
      <w:r w:rsidRPr="002E2252">
        <w:rPr>
          <w:spacing w:val="-4"/>
        </w:rPr>
        <w:t xml:space="preserve"> </w:t>
      </w:r>
      <w:r w:rsidRPr="002E2252">
        <w:t>du</w:t>
      </w:r>
      <w:r w:rsidRPr="002E2252">
        <w:rPr>
          <w:spacing w:val="-3"/>
        </w:rPr>
        <w:t xml:space="preserve"> </w:t>
      </w:r>
      <w:r w:rsidRPr="002E2252">
        <w:t>montant</w:t>
      </w:r>
      <w:r w:rsidRPr="002E2252">
        <w:rPr>
          <w:spacing w:val="-4"/>
        </w:rPr>
        <w:t xml:space="preserve"> </w:t>
      </w:r>
      <w:r w:rsidRPr="002E2252">
        <w:t>global</w:t>
      </w:r>
      <w:r w:rsidRPr="002E2252">
        <w:rPr>
          <w:spacing w:val="-3"/>
        </w:rPr>
        <w:t xml:space="preserve"> </w:t>
      </w:r>
      <w:r w:rsidRPr="002E2252">
        <w:t>hors</w:t>
      </w:r>
      <w:r w:rsidRPr="002E2252">
        <w:rPr>
          <w:spacing w:val="-2"/>
        </w:rPr>
        <w:t xml:space="preserve"> </w:t>
      </w:r>
      <w:r w:rsidRPr="002E2252">
        <w:t>taxes</w:t>
      </w:r>
      <w:r w:rsidRPr="002E2252">
        <w:rPr>
          <w:spacing w:val="-2"/>
        </w:rPr>
        <w:t xml:space="preserve"> </w:t>
      </w:r>
      <w:r w:rsidRPr="002E2252">
        <w:t>des</w:t>
      </w:r>
      <w:r w:rsidRPr="002E2252">
        <w:rPr>
          <w:spacing w:val="-2"/>
        </w:rPr>
        <w:t xml:space="preserve"> </w:t>
      </w:r>
      <w:r w:rsidRPr="002E2252">
        <w:t>factures</w:t>
      </w:r>
      <w:r w:rsidRPr="002E2252">
        <w:rPr>
          <w:spacing w:val="-2"/>
        </w:rPr>
        <w:t xml:space="preserve"> </w:t>
      </w:r>
      <w:r w:rsidRPr="002E2252">
        <w:t>du</w:t>
      </w:r>
      <w:r w:rsidRPr="002E2252">
        <w:rPr>
          <w:spacing w:val="-3"/>
        </w:rPr>
        <w:t xml:space="preserve"> </w:t>
      </w:r>
      <w:r w:rsidRPr="002E2252">
        <w:t>marché</w:t>
      </w:r>
      <w:r w:rsidR="00DD0D53">
        <w:t xml:space="preserve"> acquittées</w:t>
      </w:r>
      <w:r w:rsidRPr="002E2252">
        <w:t>.</w:t>
      </w:r>
    </w:p>
    <w:p w14:paraId="07A11C98" w14:textId="77777777" w:rsidR="00EB2F25" w:rsidRPr="002E2252" w:rsidRDefault="00EB2F25" w:rsidP="00E41344">
      <w:pPr>
        <w:pStyle w:val="Corpsdetexte"/>
      </w:pPr>
    </w:p>
    <w:p w14:paraId="45136CC1" w14:textId="0C54E788" w:rsidR="000F2E53" w:rsidRDefault="000567DB" w:rsidP="00E41344">
      <w:pPr>
        <w:pStyle w:val="Corpsdetexte"/>
      </w:pPr>
      <w:r w:rsidRPr="002E2252">
        <w:t>En</w:t>
      </w:r>
      <w:r w:rsidRPr="002E2252">
        <w:rPr>
          <w:spacing w:val="-11"/>
        </w:rPr>
        <w:t xml:space="preserve"> </w:t>
      </w:r>
      <w:r w:rsidRPr="002E2252">
        <w:t>dérogation</w:t>
      </w:r>
      <w:r w:rsidRPr="002E2252">
        <w:rPr>
          <w:spacing w:val="-10"/>
        </w:rPr>
        <w:t xml:space="preserve"> </w:t>
      </w:r>
      <w:r w:rsidRPr="002E2252">
        <w:t>de</w:t>
      </w:r>
      <w:r w:rsidRPr="002E2252">
        <w:rPr>
          <w:spacing w:val="-9"/>
        </w:rPr>
        <w:t xml:space="preserve"> </w:t>
      </w:r>
      <w:r w:rsidRPr="002E2252">
        <w:t>l’article</w:t>
      </w:r>
      <w:r w:rsidRPr="002E2252">
        <w:rPr>
          <w:spacing w:val="-8"/>
        </w:rPr>
        <w:t xml:space="preserve"> </w:t>
      </w:r>
      <w:r w:rsidRPr="002E2252">
        <w:t>14.1.3</w:t>
      </w:r>
      <w:r w:rsidRPr="002E2252">
        <w:rPr>
          <w:spacing w:val="-12"/>
        </w:rPr>
        <w:t xml:space="preserve"> </w:t>
      </w:r>
      <w:r w:rsidRPr="002E2252">
        <w:t>du</w:t>
      </w:r>
      <w:r w:rsidRPr="002E2252">
        <w:rPr>
          <w:spacing w:val="-9"/>
        </w:rPr>
        <w:t xml:space="preserve"> </w:t>
      </w:r>
      <w:r w:rsidRPr="002E2252">
        <w:t>CCAG-</w:t>
      </w:r>
      <w:r w:rsidR="00C14E14">
        <w:t>PI</w:t>
      </w:r>
      <w:r w:rsidRPr="002E2252">
        <w:rPr>
          <w:spacing w:val="-12"/>
        </w:rPr>
        <w:t xml:space="preserve"> </w:t>
      </w:r>
      <w:r w:rsidRPr="002E2252">
        <w:t>le</w:t>
      </w:r>
      <w:r w:rsidRPr="002E2252">
        <w:rPr>
          <w:spacing w:val="-10"/>
        </w:rPr>
        <w:t xml:space="preserve"> </w:t>
      </w:r>
      <w:r w:rsidRPr="002E2252">
        <w:t>Titulaire</w:t>
      </w:r>
      <w:r w:rsidRPr="002E2252">
        <w:rPr>
          <w:spacing w:val="-10"/>
        </w:rPr>
        <w:t xml:space="preserve"> </w:t>
      </w:r>
      <w:r w:rsidRPr="002E2252">
        <w:t>ne</w:t>
      </w:r>
      <w:r w:rsidRPr="002E2252">
        <w:rPr>
          <w:spacing w:val="-10"/>
        </w:rPr>
        <w:t xml:space="preserve"> </w:t>
      </w:r>
      <w:r w:rsidRPr="002E2252">
        <w:t>sera</w:t>
      </w:r>
      <w:r w:rsidRPr="002E2252">
        <w:rPr>
          <w:spacing w:val="-11"/>
        </w:rPr>
        <w:t xml:space="preserve"> </w:t>
      </w:r>
      <w:r w:rsidRPr="002E2252">
        <w:t>pas</w:t>
      </w:r>
      <w:r w:rsidRPr="002E2252">
        <w:rPr>
          <w:spacing w:val="-10"/>
        </w:rPr>
        <w:t xml:space="preserve"> </w:t>
      </w:r>
      <w:r w:rsidRPr="002E2252">
        <w:t>exonéré</w:t>
      </w:r>
      <w:r w:rsidRPr="002E2252">
        <w:rPr>
          <w:spacing w:val="-9"/>
        </w:rPr>
        <w:t xml:space="preserve"> </w:t>
      </w:r>
      <w:r w:rsidRPr="002E2252">
        <w:t>des</w:t>
      </w:r>
      <w:r w:rsidRPr="002E2252">
        <w:rPr>
          <w:spacing w:val="-10"/>
        </w:rPr>
        <w:t xml:space="preserve"> </w:t>
      </w:r>
      <w:r w:rsidRPr="002E2252">
        <w:t>montants</w:t>
      </w:r>
      <w:r w:rsidRPr="002E2252">
        <w:rPr>
          <w:spacing w:val="-10"/>
        </w:rPr>
        <w:t xml:space="preserve"> </w:t>
      </w:r>
      <w:r w:rsidR="00085224" w:rsidRPr="002E2252">
        <w:t>des</w:t>
      </w:r>
      <w:r w:rsidR="00085224" w:rsidRPr="002E2252">
        <w:rPr>
          <w:spacing w:val="-10"/>
        </w:rPr>
        <w:t xml:space="preserve"> </w:t>
      </w:r>
      <w:r w:rsidR="00085224" w:rsidRPr="002E2252">
        <w:t>pénalités</w:t>
      </w:r>
      <w:r w:rsidR="00085224" w:rsidRPr="002E2252">
        <w:rPr>
          <w:spacing w:val="-53"/>
        </w:rPr>
        <w:t xml:space="preserve"> </w:t>
      </w:r>
      <w:r w:rsidR="00085224" w:rsidRPr="002E2252">
        <w:t>inférieures</w:t>
      </w:r>
      <w:r w:rsidRPr="002E2252">
        <w:rPr>
          <w:spacing w:val="-3"/>
        </w:rPr>
        <w:t xml:space="preserve"> </w:t>
      </w:r>
      <w:r w:rsidRPr="002E2252">
        <w:t>à</w:t>
      </w:r>
      <w:r w:rsidRPr="002E2252">
        <w:rPr>
          <w:spacing w:val="-4"/>
        </w:rPr>
        <w:t xml:space="preserve"> </w:t>
      </w:r>
      <w:r w:rsidRPr="002E2252">
        <w:t>300</w:t>
      </w:r>
      <w:r w:rsidRPr="002E2252">
        <w:rPr>
          <w:spacing w:val="-5"/>
        </w:rPr>
        <w:t xml:space="preserve"> </w:t>
      </w:r>
      <w:r w:rsidRPr="002E2252">
        <w:t>Euros.</w:t>
      </w:r>
      <w:bookmarkStart w:id="286" w:name="_Toc158390737"/>
      <w:bookmarkStart w:id="287" w:name="_Toc158391193"/>
    </w:p>
    <w:p w14:paraId="4457EDD4" w14:textId="77777777" w:rsidR="000F2E53" w:rsidRDefault="000F2E53" w:rsidP="00E41344">
      <w:pPr>
        <w:pStyle w:val="Corpsdetexte"/>
      </w:pPr>
    </w:p>
    <w:p w14:paraId="342B67C6" w14:textId="42A61E7A" w:rsidR="00EB2F25" w:rsidRPr="006348FD" w:rsidRDefault="000567DB" w:rsidP="008E7367">
      <w:pPr>
        <w:pStyle w:val="Titre2"/>
      </w:pPr>
      <w:bookmarkStart w:id="288" w:name="_Toc201486083"/>
      <w:r w:rsidRPr="002E2252">
        <w:rPr>
          <w:w w:val="105"/>
        </w:rPr>
        <w:t>Pénalités</w:t>
      </w:r>
      <w:r w:rsidRPr="002E2252">
        <w:rPr>
          <w:spacing w:val="-6"/>
          <w:w w:val="105"/>
        </w:rPr>
        <w:t xml:space="preserve"> </w:t>
      </w:r>
      <w:r w:rsidRPr="002E2252">
        <w:rPr>
          <w:w w:val="105"/>
        </w:rPr>
        <w:t>relatives</w:t>
      </w:r>
      <w:r w:rsidRPr="002E2252">
        <w:rPr>
          <w:spacing w:val="-4"/>
          <w:w w:val="105"/>
        </w:rPr>
        <w:t xml:space="preserve"> </w:t>
      </w:r>
      <w:r w:rsidRPr="002E2252">
        <w:rPr>
          <w:w w:val="105"/>
        </w:rPr>
        <w:t>au</w:t>
      </w:r>
      <w:r w:rsidRPr="002E2252">
        <w:rPr>
          <w:spacing w:val="-8"/>
          <w:w w:val="105"/>
        </w:rPr>
        <w:t xml:space="preserve"> </w:t>
      </w:r>
      <w:r w:rsidRPr="002E2252">
        <w:rPr>
          <w:w w:val="105"/>
        </w:rPr>
        <w:t>suivi</w:t>
      </w:r>
      <w:r w:rsidRPr="002E2252">
        <w:rPr>
          <w:spacing w:val="-4"/>
          <w:w w:val="105"/>
        </w:rPr>
        <w:t xml:space="preserve"> </w:t>
      </w:r>
      <w:r w:rsidRPr="002E2252">
        <w:rPr>
          <w:w w:val="105"/>
        </w:rPr>
        <w:t>du</w:t>
      </w:r>
      <w:r w:rsidRPr="002E2252">
        <w:rPr>
          <w:spacing w:val="-6"/>
          <w:w w:val="105"/>
        </w:rPr>
        <w:t xml:space="preserve"> </w:t>
      </w:r>
      <w:r w:rsidRPr="002E2252">
        <w:rPr>
          <w:w w:val="105"/>
        </w:rPr>
        <w:t>marché</w:t>
      </w:r>
      <w:bookmarkEnd w:id="286"/>
      <w:bookmarkEnd w:id="287"/>
      <w:bookmarkEnd w:id="288"/>
    </w:p>
    <w:p w14:paraId="55608375" w14:textId="7BE70CFF" w:rsidR="006348FD" w:rsidRDefault="006348FD" w:rsidP="00E41344">
      <w:pPr>
        <w:pStyle w:val="Corpsdetexte"/>
      </w:pPr>
    </w:p>
    <w:p w14:paraId="69EA826D" w14:textId="2E1C817C" w:rsidR="006348FD" w:rsidRDefault="006348FD" w:rsidP="006348FD">
      <w:pPr>
        <w:pStyle w:val="Titre3"/>
      </w:pPr>
      <w:bookmarkStart w:id="289" w:name="_Toc201486084"/>
      <w:r>
        <w:t>Dépassement de la durée de la phase d’initialisation</w:t>
      </w:r>
      <w:bookmarkEnd w:id="289"/>
      <w:r>
        <w:t xml:space="preserve"> </w:t>
      </w:r>
    </w:p>
    <w:p w14:paraId="16A045BF" w14:textId="4E5BDF68" w:rsidR="006348FD" w:rsidRDefault="006348FD" w:rsidP="00E41344">
      <w:pPr>
        <w:pStyle w:val="Corpsdetexte"/>
      </w:pPr>
    </w:p>
    <w:p w14:paraId="3596844E" w14:textId="08369039" w:rsidR="006348FD" w:rsidRDefault="006348FD" w:rsidP="00E41344">
      <w:pPr>
        <w:pStyle w:val="Corpsdetexte"/>
      </w:pPr>
      <w:r w:rsidRPr="006348FD">
        <w:t xml:space="preserve">En cas de </w:t>
      </w:r>
      <w:r w:rsidR="00021325">
        <w:t xml:space="preserve">retard dans la production des livrables </w:t>
      </w:r>
      <w:r w:rsidRPr="006348FD">
        <w:t>de la phase d’initialisation telle que disposée dans le CCTP, éventuellement plus courte selon l’offre du titulaire, le Titulaire encourt une pénalité sans mise en demeure préalable de</w:t>
      </w:r>
      <w:r w:rsidR="00FF721D">
        <w:t xml:space="preserve"> trois cent</w:t>
      </w:r>
      <w:r w:rsidRPr="006348FD">
        <w:t xml:space="preserve"> </w:t>
      </w:r>
      <w:r w:rsidR="00FF721D">
        <w:t>(</w:t>
      </w:r>
      <w:r w:rsidRPr="006348FD">
        <w:t>300</w:t>
      </w:r>
      <w:r w:rsidR="00FF721D">
        <w:t xml:space="preserve">) </w:t>
      </w:r>
      <w:r w:rsidRPr="006348FD">
        <w:t>euros</w:t>
      </w:r>
      <w:r w:rsidR="00FF721D">
        <w:t xml:space="preserve"> HT</w:t>
      </w:r>
      <w:r w:rsidRPr="006348FD">
        <w:t xml:space="preserve"> par jour ouvré de retard.</w:t>
      </w:r>
    </w:p>
    <w:p w14:paraId="1158567D" w14:textId="77777777" w:rsidR="00592F90" w:rsidRPr="002E2252" w:rsidRDefault="00592F90" w:rsidP="00E41344">
      <w:pPr>
        <w:pStyle w:val="Corpsdetexte"/>
      </w:pPr>
    </w:p>
    <w:p w14:paraId="0038D38D" w14:textId="01FA3623" w:rsidR="00EB2F25" w:rsidRPr="00BD68BB" w:rsidRDefault="000567DB" w:rsidP="00592F90">
      <w:pPr>
        <w:pStyle w:val="Titre3"/>
      </w:pPr>
      <w:bookmarkStart w:id="290" w:name="_Toc201486085"/>
      <w:r w:rsidRPr="00BD68BB">
        <w:t>Retard</w:t>
      </w:r>
      <w:r w:rsidRPr="00BD68BB">
        <w:rPr>
          <w:spacing w:val="-12"/>
        </w:rPr>
        <w:t xml:space="preserve"> </w:t>
      </w:r>
      <w:r w:rsidRPr="00BD68BB">
        <w:t>dans</w:t>
      </w:r>
      <w:r w:rsidRPr="00BD68BB">
        <w:rPr>
          <w:spacing w:val="-12"/>
        </w:rPr>
        <w:t xml:space="preserve"> </w:t>
      </w:r>
      <w:r w:rsidRPr="00BD68BB">
        <w:t>l’exécution</w:t>
      </w:r>
      <w:r w:rsidRPr="00BD68BB">
        <w:rPr>
          <w:spacing w:val="-8"/>
        </w:rPr>
        <w:t xml:space="preserve"> </w:t>
      </w:r>
      <w:r w:rsidRPr="00BD68BB">
        <w:t>d’une</w:t>
      </w:r>
      <w:r w:rsidRPr="00BD68BB">
        <w:rPr>
          <w:spacing w:val="-12"/>
        </w:rPr>
        <w:t xml:space="preserve"> </w:t>
      </w:r>
      <w:r w:rsidRPr="00BD68BB">
        <w:t>commande</w:t>
      </w:r>
      <w:r w:rsidRPr="00BD68BB">
        <w:rPr>
          <w:spacing w:val="-3"/>
        </w:rPr>
        <w:t xml:space="preserve"> </w:t>
      </w:r>
      <w:r w:rsidRPr="00BD68BB">
        <w:t>ou</w:t>
      </w:r>
      <w:r w:rsidRPr="00BD68BB">
        <w:rPr>
          <w:spacing w:val="-13"/>
        </w:rPr>
        <w:t xml:space="preserve"> </w:t>
      </w:r>
      <w:r w:rsidRPr="00BD68BB">
        <w:t>la</w:t>
      </w:r>
      <w:r w:rsidRPr="00BD68BB">
        <w:rPr>
          <w:spacing w:val="-11"/>
        </w:rPr>
        <w:t xml:space="preserve"> </w:t>
      </w:r>
      <w:r w:rsidRPr="00BD68BB">
        <w:t>livraison</w:t>
      </w:r>
      <w:r w:rsidRPr="00BD68BB">
        <w:rPr>
          <w:spacing w:val="-10"/>
        </w:rPr>
        <w:t xml:space="preserve"> </w:t>
      </w:r>
      <w:r w:rsidRPr="00BD68BB">
        <w:t>d’une</w:t>
      </w:r>
      <w:r w:rsidRPr="00BD68BB">
        <w:rPr>
          <w:spacing w:val="-12"/>
        </w:rPr>
        <w:t xml:space="preserve"> </w:t>
      </w:r>
      <w:r w:rsidRPr="00BD68BB">
        <w:t>commande</w:t>
      </w:r>
      <w:bookmarkEnd w:id="290"/>
    </w:p>
    <w:p w14:paraId="224E150A" w14:textId="77777777" w:rsidR="00592F90" w:rsidRDefault="00592F90" w:rsidP="00E41344">
      <w:pPr>
        <w:pStyle w:val="Corpsdetexte"/>
      </w:pPr>
    </w:p>
    <w:p w14:paraId="1F1879AD" w14:textId="04FABDC0" w:rsidR="00EB2F25" w:rsidRPr="002E2252" w:rsidRDefault="000567DB" w:rsidP="00E41344">
      <w:pPr>
        <w:pStyle w:val="Corpsdetexte"/>
      </w:pPr>
      <w:r w:rsidRPr="002E2252">
        <w:t>En cas de retard dans l’exécution ou la livraison d’une commande de prestations, au regard du délai</w:t>
      </w:r>
      <w:r w:rsidRPr="002E2252">
        <w:rPr>
          <w:spacing w:val="1"/>
        </w:rPr>
        <w:t xml:space="preserve"> </w:t>
      </w:r>
      <w:r w:rsidRPr="002E2252">
        <w:t>d’exécution ou de la date de livraison fixée dans le bon de commande, le Titulaire encourt une pénalité</w:t>
      </w:r>
      <w:r w:rsidRPr="002E2252">
        <w:rPr>
          <w:spacing w:val="1"/>
        </w:rPr>
        <w:t xml:space="preserve"> </w:t>
      </w:r>
      <w:r w:rsidRPr="002E2252">
        <w:t>calculée</w:t>
      </w:r>
      <w:r w:rsidRPr="002E2252">
        <w:rPr>
          <w:spacing w:val="-3"/>
        </w:rPr>
        <w:t xml:space="preserve"> </w:t>
      </w:r>
      <w:r w:rsidRPr="002E2252">
        <w:t>comme</w:t>
      </w:r>
      <w:r w:rsidRPr="002E2252">
        <w:rPr>
          <w:spacing w:val="-3"/>
        </w:rPr>
        <w:t xml:space="preserve"> </w:t>
      </w:r>
      <w:r w:rsidRPr="002E2252">
        <w:t>suit</w:t>
      </w:r>
      <w:r w:rsidRPr="002E2252">
        <w:rPr>
          <w:spacing w:val="-2"/>
        </w:rPr>
        <w:t xml:space="preserve"> </w:t>
      </w:r>
      <w:r w:rsidRPr="002E2252">
        <w:t>:</w:t>
      </w:r>
    </w:p>
    <w:p w14:paraId="0900B732" w14:textId="77777777" w:rsidR="00EB2F25" w:rsidRPr="002E2252" w:rsidRDefault="00EB2F25" w:rsidP="00E41344">
      <w:pPr>
        <w:pStyle w:val="Corpsdetexte"/>
      </w:pPr>
    </w:p>
    <w:p w14:paraId="7B80B6C0" w14:textId="77777777" w:rsidR="00EB2F25" w:rsidRPr="002E2252" w:rsidRDefault="000567DB" w:rsidP="00E41344">
      <w:pPr>
        <w:pStyle w:val="Corpsdetexte"/>
      </w:pPr>
      <w:r w:rsidRPr="002E2252">
        <w:t>P</w:t>
      </w:r>
      <w:r w:rsidRPr="002E2252">
        <w:rPr>
          <w:spacing w:val="-9"/>
        </w:rPr>
        <w:t xml:space="preserve"> </w:t>
      </w:r>
      <w:r w:rsidRPr="002E2252">
        <w:t>=</w:t>
      </w:r>
      <w:r w:rsidRPr="002E2252">
        <w:rPr>
          <w:spacing w:val="-9"/>
        </w:rPr>
        <w:t xml:space="preserve"> </w:t>
      </w:r>
      <w:r w:rsidRPr="002E2252">
        <w:t>(V</w:t>
      </w:r>
      <w:r w:rsidRPr="002E2252">
        <w:rPr>
          <w:spacing w:val="-9"/>
        </w:rPr>
        <w:t xml:space="preserve"> </w:t>
      </w:r>
      <w:r w:rsidRPr="002E2252">
        <w:t>x</w:t>
      </w:r>
      <w:r w:rsidRPr="002E2252">
        <w:rPr>
          <w:spacing w:val="-9"/>
        </w:rPr>
        <w:t xml:space="preserve"> </w:t>
      </w:r>
      <w:r w:rsidRPr="002E2252">
        <w:t>R)</w:t>
      </w:r>
      <w:r w:rsidRPr="002E2252">
        <w:rPr>
          <w:spacing w:val="-7"/>
        </w:rPr>
        <w:t xml:space="preserve"> </w:t>
      </w:r>
      <w:r w:rsidRPr="002E2252">
        <w:t>/</w:t>
      </w:r>
      <w:r w:rsidRPr="002E2252">
        <w:rPr>
          <w:spacing w:val="-12"/>
        </w:rPr>
        <w:t xml:space="preserve"> </w:t>
      </w:r>
      <w:r w:rsidRPr="002E2252">
        <w:t>500</w:t>
      </w:r>
    </w:p>
    <w:p w14:paraId="13EFEFCB" w14:textId="77777777" w:rsidR="00EB2F25" w:rsidRPr="002E2252" w:rsidRDefault="00EB2F25" w:rsidP="00E41344">
      <w:pPr>
        <w:pStyle w:val="Corpsdetexte"/>
      </w:pPr>
    </w:p>
    <w:p w14:paraId="76CF04F3" w14:textId="77777777" w:rsidR="00EB2F25" w:rsidRPr="002E2252" w:rsidRDefault="000567DB" w:rsidP="00E41344">
      <w:pPr>
        <w:pStyle w:val="Corpsdetexte"/>
      </w:pPr>
      <w:r w:rsidRPr="002E2252">
        <w:t>Formule</w:t>
      </w:r>
      <w:r w:rsidRPr="002E2252">
        <w:rPr>
          <w:spacing w:val="-7"/>
        </w:rPr>
        <w:t xml:space="preserve"> </w:t>
      </w:r>
      <w:r w:rsidRPr="002E2252">
        <w:t>dans</w:t>
      </w:r>
      <w:r w:rsidRPr="002E2252">
        <w:rPr>
          <w:spacing w:val="-6"/>
        </w:rPr>
        <w:t xml:space="preserve"> </w:t>
      </w:r>
      <w:r w:rsidRPr="002E2252">
        <w:t>laquelle</w:t>
      </w:r>
      <w:r w:rsidRPr="002E2252">
        <w:rPr>
          <w:spacing w:val="-5"/>
        </w:rPr>
        <w:t xml:space="preserve"> </w:t>
      </w:r>
      <w:r w:rsidRPr="002E2252">
        <w:t>:</w:t>
      </w:r>
    </w:p>
    <w:p w14:paraId="7EFDE60B" w14:textId="77777777" w:rsidR="00EB2F25" w:rsidRPr="002E2252" w:rsidRDefault="000567DB" w:rsidP="00E41344">
      <w:pPr>
        <w:pStyle w:val="Corpsdetexte"/>
      </w:pPr>
      <w:r w:rsidRPr="002E2252">
        <w:t>P</w:t>
      </w:r>
      <w:r w:rsidRPr="002E2252">
        <w:rPr>
          <w:spacing w:val="1"/>
        </w:rPr>
        <w:t xml:space="preserve"> </w:t>
      </w:r>
      <w:r w:rsidRPr="002E2252">
        <w:t>correspond</w:t>
      </w:r>
      <w:r w:rsidRPr="002E2252">
        <w:rPr>
          <w:spacing w:val="2"/>
        </w:rPr>
        <w:t xml:space="preserve"> </w:t>
      </w:r>
      <w:r w:rsidRPr="002E2252">
        <w:t>au</w:t>
      </w:r>
      <w:r w:rsidRPr="002E2252">
        <w:rPr>
          <w:spacing w:val="1"/>
        </w:rPr>
        <w:t xml:space="preserve"> </w:t>
      </w:r>
      <w:r w:rsidRPr="002E2252">
        <w:t>montant</w:t>
      </w:r>
      <w:r w:rsidRPr="002E2252">
        <w:rPr>
          <w:spacing w:val="3"/>
        </w:rPr>
        <w:t xml:space="preserve"> </w:t>
      </w:r>
      <w:r w:rsidRPr="002E2252">
        <w:t>de</w:t>
      </w:r>
      <w:r w:rsidRPr="002E2252">
        <w:rPr>
          <w:spacing w:val="3"/>
        </w:rPr>
        <w:t xml:space="preserve"> </w:t>
      </w:r>
      <w:r w:rsidRPr="002E2252">
        <w:t>la</w:t>
      </w:r>
      <w:r w:rsidRPr="002E2252">
        <w:rPr>
          <w:spacing w:val="1"/>
        </w:rPr>
        <w:t xml:space="preserve"> </w:t>
      </w:r>
      <w:r w:rsidRPr="002E2252">
        <w:t>pénalité,</w:t>
      </w:r>
    </w:p>
    <w:p w14:paraId="6D6F394B" w14:textId="0919DFA8" w:rsidR="00EB2F25" w:rsidRDefault="000567DB" w:rsidP="00E41344">
      <w:pPr>
        <w:pStyle w:val="Corpsdetexte"/>
      </w:pPr>
      <w:r w:rsidRPr="002E2252">
        <w:t>V correspond au montant HT de la commande,</w:t>
      </w:r>
      <w:r w:rsidRPr="002E2252">
        <w:rPr>
          <w:spacing w:val="-53"/>
        </w:rPr>
        <w:t xml:space="preserve"> </w:t>
      </w:r>
      <w:r w:rsidRPr="002E2252">
        <w:t>R</w:t>
      </w:r>
      <w:r w:rsidRPr="002E2252">
        <w:rPr>
          <w:spacing w:val="-4"/>
        </w:rPr>
        <w:t xml:space="preserve"> </w:t>
      </w:r>
      <w:r w:rsidRPr="002E2252">
        <w:t>est</w:t>
      </w:r>
      <w:r w:rsidRPr="002E2252">
        <w:rPr>
          <w:spacing w:val="-3"/>
        </w:rPr>
        <w:t xml:space="preserve"> </w:t>
      </w:r>
      <w:r w:rsidRPr="002E2252">
        <w:t>le</w:t>
      </w:r>
      <w:r w:rsidRPr="002E2252">
        <w:rPr>
          <w:spacing w:val="-1"/>
        </w:rPr>
        <w:t xml:space="preserve"> </w:t>
      </w:r>
      <w:r w:rsidRPr="002E2252">
        <w:t>nombre</w:t>
      </w:r>
      <w:r w:rsidRPr="002E2252">
        <w:rPr>
          <w:spacing w:val="-1"/>
        </w:rPr>
        <w:t xml:space="preserve"> </w:t>
      </w:r>
      <w:r w:rsidRPr="002E2252">
        <w:t>de</w:t>
      </w:r>
      <w:r w:rsidRPr="002E2252">
        <w:rPr>
          <w:spacing w:val="-1"/>
        </w:rPr>
        <w:t xml:space="preserve"> </w:t>
      </w:r>
      <w:r w:rsidRPr="002E2252">
        <w:t>jours</w:t>
      </w:r>
      <w:r w:rsidRPr="002E2252">
        <w:rPr>
          <w:spacing w:val="2"/>
        </w:rPr>
        <w:t xml:space="preserve"> </w:t>
      </w:r>
      <w:r w:rsidRPr="002E2252">
        <w:t>ouvrés de</w:t>
      </w:r>
      <w:r w:rsidRPr="002E2252">
        <w:rPr>
          <w:spacing w:val="-1"/>
        </w:rPr>
        <w:t xml:space="preserve"> </w:t>
      </w:r>
      <w:r w:rsidRPr="002E2252">
        <w:t>retard.</w:t>
      </w:r>
    </w:p>
    <w:p w14:paraId="40A5E023" w14:textId="369469B8" w:rsidR="00FF721D" w:rsidRDefault="00FF721D" w:rsidP="00E41344">
      <w:pPr>
        <w:pStyle w:val="Corpsdetexte"/>
      </w:pPr>
    </w:p>
    <w:p w14:paraId="7820ACAB" w14:textId="13117563" w:rsidR="00FF721D" w:rsidRDefault="00FF721D" w:rsidP="00FF721D">
      <w:pPr>
        <w:pStyle w:val="Titre3"/>
      </w:pPr>
      <w:bookmarkStart w:id="291" w:name="_Toc201486086"/>
      <w:r>
        <w:t>Violation des obligations de sécurité ou de confidentialité</w:t>
      </w:r>
      <w:bookmarkEnd w:id="291"/>
    </w:p>
    <w:p w14:paraId="1ACFB6FB" w14:textId="77777777" w:rsidR="00FF721D" w:rsidRDefault="00FF721D" w:rsidP="00FF721D">
      <w:pPr>
        <w:pStyle w:val="Corpsdetexte"/>
      </w:pPr>
    </w:p>
    <w:p w14:paraId="5FAF6823" w14:textId="374CBE86" w:rsidR="00BD68BB" w:rsidRDefault="00FF721D" w:rsidP="00FF721D">
      <w:pPr>
        <w:pStyle w:val="Corpsdetexte"/>
      </w:pPr>
      <w:r>
        <w:t>Par dérogation à l'article 14.2 du CCAG-PI, en cas de non-respect des conditions et obligations de sécurité ou de confidentialité prévus par les documents contractuels régissant le présent marché, le Titulaire encourt sans mise en demeure préalable une pénalité de sept cents (700) euros HT par manquement.</w:t>
      </w:r>
    </w:p>
    <w:p w14:paraId="309BCD75" w14:textId="77777777" w:rsidR="00FF721D" w:rsidRPr="002E2252" w:rsidRDefault="00FF721D" w:rsidP="00FF721D">
      <w:pPr>
        <w:pStyle w:val="Corpsdetexte"/>
      </w:pPr>
    </w:p>
    <w:p w14:paraId="5EF5D17A" w14:textId="2C96BEF9" w:rsidR="00EB2F25" w:rsidRPr="0045187E" w:rsidRDefault="000567DB" w:rsidP="00592F90">
      <w:pPr>
        <w:pStyle w:val="Titre3"/>
      </w:pPr>
      <w:bookmarkStart w:id="292" w:name="_Toc201486087"/>
      <w:r w:rsidRPr="002E2252">
        <w:rPr>
          <w:w w:val="95"/>
        </w:rPr>
        <w:t>Non-participation à</w:t>
      </w:r>
      <w:r w:rsidRPr="002E2252">
        <w:rPr>
          <w:spacing w:val="1"/>
          <w:w w:val="95"/>
        </w:rPr>
        <w:t xml:space="preserve"> </w:t>
      </w:r>
      <w:r w:rsidRPr="002E2252">
        <w:rPr>
          <w:w w:val="95"/>
        </w:rPr>
        <w:t>une réunion</w:t>
      </w:r>
      <w:bookmarkEnd w:id="292"/>
    </w:p>
    <w:p w14:paraId="3897FB02" w14:textId="77777777" w:rsidR="0045187E" w:rsidRDefault="0045187E" w:rsidP="00E41344">
      <w:pPr>
        <w:pStyle w:val="Corpsdetexte"/>
      </w:pPr>
    </w:p>
    <w:p w14:paraId="36FB1B36" w14:textId="3A1CC0CC" w:rsidR="0045187E" w:rsidRDefault="0045187E" w:rsidP="00E41344">
      <w:pPr>
        <w:pStyle w:val="Corpsdetexte"/>
      </w:pPr>
      <w:r w:rsidRPr="002E2252">
        <w:lastRenderedPageBreak/>
        <w:t>En cas de non-participation à une réunion de suivi prévue au marché</w:t>
      </w:r>
      <w:r w:rsidR="006348FD">
        <w:t xml:space="preserve">, </w:t>
      </w:r>
      <w:r w:rsidRPr="002E2252">
        <w:t>le titulaire encourt une pénalité</w:t>
      </w:r>
      <w:r w:rsidRPr="002E2252">
        <w:rPr>
          <w:spacing w:val="1"/>
        </w:rPr>
        <w:t xml:space="preserve"> </w:t>
      </w:r>
      <w:r w:rsidRPr="002E2252">
        <w:t>forfaitaire</w:t>
      </w:r>
      <w:r w:rsidRPr="002E2252">
        <w:rPr>
          <w:spacing w:val="-3"/>
        </w:rPr>
        <w:t xml:space="preserve"> </w:t>
      </w:r>
      <w:r w:rsidRPr="002E2252">
        <w:t>d’un</w:t>
      </w:r>
      <w:r w:rsidRPr="002E2252">
        <w:rPr>
          <w:spacing w:val="-3"/>
        </w:rPr>
        <w:t xml:space="preserve"> </w:t>
      </w:r>
      <w:r w:rsidRPr="002E2252">
        <w:t>montant</w:t>
      </w:r>
      <w:r w:rsidRPr="002E2252">
        <w:rPr>
          <w:spacing w:val="-4"/>
        </w:rPr>
        <w:t xml:space="preserve"> </w:t>
      </w:r>
      <w:r w:rsidRPr="002E2252">
        <w:t>de</w:t>
      </w:r>
      <w:r w:rsidRPr="002E2252">
        <w:rPr>
          <w:spacing w:val="-3"/>
        </w:rPr>
        <w:t xml:space="preserve"> </w:t>
      </w:r>
      <w:r w:rsidR="00FF721D">
        <w:rPr>
          <w:spacing w:val="-3"/>
        </w:rPr>
        <w:t>cent cinquante (</w:t>
      </w:r>
      <w:r w:rsidR="006348FD">
        <w:t>150</w:t>
      </w:r>
      <w:r w:rsidR="00FF721D">
        <w:t>)</w:t>
      </w:r>
      <w:r w:rsidRPr="002E2252">
        <w:rPr>
          <w:spacing w:val="-4"/>
        </w:rPr>
        <w:t xml:space="preserve"> </w:t>
      </w:r>
      <w:r w:rsidR="00FF721D">
        <w:t>e</w:t>
      </w:r>
      <w:r w:rsidRPr="002E2252">
        <w:t>uros</w:t>
      </w:r>
      <w:r w:rsidR="00FF721D">
        <w:t xml:space="preserve"> HT</w:t>
      </w:r>
      <w:r w:rsidR="006348FD">
        <w:t xml:space="preserve"> par absence constatée, et ce sans mise en demeure préalable.</w:t>
      </w:r>
    </w:p>
    <w:p w14:paraId="0D69CBB0" w14:textId="77777777" w:rsidR="00592F90" w:rsidRPr="002E2252" w:rsidRDefault="00592F90" w:rsidP="00E41344">
      <w:pPr>
        <w:pStyle w:val="Corpsdetexte"/>
      </w:pPr>
    </w:p>
    <w:p w14:paraId="18777B1F" w14:textId="77777777" w:rsidR="00EB2F25" w:rsidRPr="002E2252" w:rsidRDefault="00EB2F25" w:rsidP="00E41344">
      <w:pPr>
        <w:pStyle w:val="Corpsdetexte"/>
      </w:pPr>
    </w:p>
    <w:p w14:paraId="317A5B73" w14:textId="2877246F" w:rsidR="00E2742F" w:rsidRDefault="000567DB" w:rsidP="008E7367">
      <w:pPr>
        <w:pStyle w:val="Titre2"/>
      </w:pPr>
      <w:bookmarkStart w:id="293" w:name="_Toc158390738"/>
      <w:bookmarkStart w:id="294" w:name="_Toc158391194"/>
      <w:bookmarkStart w:id="295" w:name="_Toc201486088"/>
      <w:r w:rsidRPr="002E2252">
        <w:rPr>
          <w:w w:val="105"/>
        </w:rPr>
        <w:t>Pénalités</w:t>
      </w:r>
      <w:r w:rsidRPr="002E2252">
        <w:rPr>
          <w:spacing w:val="-9"/>
          <w:w w:val="105"/>
        </w:rPr>
        <w:t xml:space="preserve"> </w:t>
      </w:r>
      <w:r w:rsidRPr="002E2252">
        <w:rPr>
          <w:w w:val="105"/>
        </w:rPr>
        <w:t>relatives</w:t>
      </w:r>
      <w:r w:rsidRPr="002E2252">
        <w:rPr>
          <w:spacing w:val="-6"/>
          <w:w w:val="105"/>
        </w:rPr>
        <w:t xml:space="preserve"> </w:t>
      </w:r>
      <w:r w:rsidRPr="002E2252">
        <w:rPr>
          <w:w w:val="105"/>
        </w:rPr>
        <w:t>à</w:t>
      </w:r>
      <w:r w:rsidRPr="002E2252">
        <w:rPr>
          <w:spacing w:val="-8"/>
          <w:w w:val="105"/>
        </w:rPr>
        <w:t xml:space="preserve"> </w:t>
      </w:r>
      <w:r w:rsidRPr="002E2252">
        <w:rPr>
          <w:w w:val="105"/>
        </w:rPr>
        <w:t>l’exécution</w:t>
      </w:r>
      <w:r w:rsidRPr="002E2252">
        <w:rPr>
          <w:spacing w:val="-8"/>
          <w:w w:val="105"/>
        </w:rPr>
        <w:t xml:space="preserve"> </w:t>
      </w:r>
      <w:r w:rsidRPr="002E2252">
        <w:rPr>
          <w:w w:val="105"/>
        </w:rPr>
        <w:t>des</w:t>
      </w:r>
      <w:r w:rsidRPr="002E2252">
        <w:rPr>
          <w:spacing w:val="-6"/>
          <w:w w:val="105"/>
        </w:rPr>
        <w:t xml:space="preserve"> </w:t>
      </w:r>
      <w:r w:rsidRPr="002E2252">
        <w:rPr>
          <w:w w:val="105"/>
        </w:rPr>
        <w:t>prestations</w:t>
      </w:r>
      <w:r w:rsidRPr="002E2252">
        <w:rPr>
          <w:spacing w:val="-6"/>
          <w:w w:val="105"/>
        </w:rPr>
        <w:t xml:space="preserve"> </w:t>
      </w:r>
      <w:r w:rsidRPr="002E2252">
        <w:rPr>
          <w:w w:val="105"/>
        </w:rPr>
        <w:t>du</w:t>
      </w:r>
      <w:r w:rsidRPr="002E2252">
        <w:rPr>
          <w:spacing w:val="-9"/>
          <w:w w:val="105"/>
        </w:rPr>
        <w:t xml:space="preserve"> </w:t>
      </w:r>
      <w:r w:rsidRPr="002E2252">
        <w:rPr>
          <w:w w:val="105"/>
        </w:rPr>
        <w:t>marché</w:t>
      </w:r>
      <w:bookmarkEnd w:id="293"/>
      <w:bookmarkEnd w:id="294"/>
      <w:bookmarkEnd w:id="295"/>
    </w:p>
    <w:p w14:paraId="2EA6DAC1" w14:textId="0D0E3F30" w:rsidR="00BD68BB" w:rsidRPr="00F913B0" w:rsidRDefault="00BD68BB" w:rsidP="00BD68BB"/>
    <w:p w14:paraId="3CAD512B" w14:textId="4C17C214" w:rsidR="00BD68BB" w:rsidRPr="00F913B0" w:rsidRDefault="00BD68BB" w:rsidP="00F913B0">
      <w:pPr>
        <w:pStyle w:val="Titre3"/>
      </w:pPr>
      <w:bookmarkStart w:id="296" w:name="_Toc201486089"/>
      <w:r w:rsidRPr="00F913B0">
        <w:t>Pénalité pour non-respect du délai de prévenance en cas de changement</w:t>
      </w:r>
      <w:r w:rsidR="00F913B0" w:rsidRPr="00F913B0">
        <w:t xml:space="preserve"> de personnel</w:t>
      </w:r>
      <w:bookmarkEnd w:id="296"/>
    </w:p>
    <w:p w14:paraId="600FA008" w14:textId="77777777" w:rsidR="00BD68BB" w:rsidRPr="00F913B0" w:rsidRDefault="00BD68BB" w:rsidP="00BD68BB"/>
    <w:p w14:paraId="527B42B3" w14:textId="6A5CC8CD" w:rsidR="00BD68BB" w:rsidRDefault="00BD68BB" w:rsidP="00E41344">
      <w:pPr>
        <w:pStyle w:val="Corpsdetexte"/>
      </w:pPr>
      <w:r w:rsidRPr="00F913B0">
        <w:t xml:space="preserve">En cas de non-respect du délai de prévenance tel que défini </w:t>
      </w:r>
      <w:r w:rsidR="00DD0D53" w:rsidRPr="00F913B0">
        <w:t xml:space="preserve">au </w:t>
      </w:r>
      <w:r w:rsidR="00FF721D">
        <w:t>présent CCAP</w:t>
      </w:r>
      <w:r w:rsidRPr="00F913B0">
        <w:t xml:space="preserve"> et des engagements du Titulaire formulés dans le Cadre de Réponse Technique (CdRT), le Titulaire pourra se voir appliquer une pénalité forfaitaire de </w:t>
      </w:r>
      <w:r w:rsidR="00FF721D">
        <w:t>mille (10</w:t>
      </w:r>
      <w:r w:rsidR="00593AB7">
        <w:t>00</w:t>
      </w:r>
      <w:r w:rsidR="00FF721D">
        <w:t>)</w:t>
      </w:r>
      <w:r w:rsidRPr="00F913B0">
        <w:t xml:space="preserve"> euros</w:t>
      </w:r>
      <w:r w:rsidR="00FF721D">
        <w:t xml:space="preserve"> HT</w:t>
      </w:r>
      <w:r w:rsidR="00593AB7">
        <w:t xml:space="preserve"> sans mise en demeure préalable</w:t>
      </w:r>
      <w:r w:rsidRPr="00F913B0">
        <w:t>.</w:t>
      </w:r>
      <w:r>
        <w:t xml:space="preserve"> </w:t>
      </w:r>
    </w:p>
    <w:p w14:paraId="5F53B793" w14:textId="77777777" w:rsidR="00EB2F25" w:rsidRPr="002E2252" w:rsidRDefault="00EB2F25" w:rsidP="00E41344">
      <w:pPr>
        <w:pStyle w:val="Corpsdetexte"/>
      </w:pPr>
    </w:p>
    <w:p w14:paraId="548D41BA" w14:textId="337E405A" w:rsidR="00EB2F25" w:rsidRPr="002E2252" w:rsidRDefault="000567DB" w:rsidP="008E7367">
      <w:pPr>
        <w:pStyle w:val="Titre2"/>
      </w:pPr>
      <w:bookmarkStart w:id="297" w:name="_Toc158390739"/>
      <w:bookmarkStart w:id="298" w:name="_Toc158391195"/>
      <w:bookmarkStart w:id="299" w:name="_Toc201486090"/>
      <w:r w:rsidRPr="002E2252">
        <w:t>Résiliation</w:t>
      </w:r>
      <w:bookmarkEnd w:id="297"/>
      <w:bookmarkEnd w:id="298"/>
      <w:bookmarkEnd w:id="299"/>
    </w:p>
    <w:p w14:paraId="25017ACF" w14:textId="77777777" w:rsidR="00F144AA" w:rsidRPr="002E2252" w:rsidRDefault="00F144AA" w:rsidP="00E41344">
      <w:pPr>
        <w:pStyle w:val="Corpsdetexte"/>
      </w:pPr>
    </w:p>
    <w:p w14:paraId="5D715702" w14:textId="77777777" w:rsidR="00F871C9" w:rsidRDefault="00F871C9" w:rsidP="00E41344">
      <w:pPr>
        <w:pStyle w:val="Corpsdetexte"/>
      </w:pPr>
      <w:r>
        <w:t xml:space="preserve">La résiliation s’effectue dans les conditions prévues aux articles 36 à 42 du CCAG-PI. </w:t>
      </w:r>
    </w:p>
    <w:p w14:paraId="599FC87F" w14:textId="77777777" w:rsidR="00F871C9" w:rsidRDefault="00F871C9" w:rsidP="00E41344">
      <w:pPr>
        <w:pStyle w:val="Corpsdetexte"/>
      </w:pPr>
    </w:p>
    <w:p w14:paraId="50176D7D" w14:textId="6023D499" w:rsidR="00F144AA" w:rsidRDefault="00F144AA" w:rsidP="00E41344">
      <w:pPr>
        <w:pStyle w:val="Corpsdetexte"/>
      </w:pPr>
      <w:r w:rsidRPr="002E2252">
        <w:t>L’Assistance Publique – Hôpitaux de Paris (AP-HP) peut résilier le marché sans mise en demeure préalable pour motif d’intérêt général. La résiliation du marché pour ce motif n’ouvre droit pour le Titulaire ou ses ayants droits à aucune indemnité.</w:t>
      </w:r>
    </w:p>
    <w:p w14:paraId="2C9B3AEB" w14:textId="77777777" w:rsidR="00FF721D" w:rsidRPr="002E2252" w:rsidRDefault="00FF721D" w:rsidP="00E41344">
      <w:pPr>
        <w:pStyle w:val="Corpsdetexte"/>
      </w:pPr>
    </w:p>
    <w:p w14:paraId="2DD0252F" w14:textId="7DCFF59D" w:rsidR="00F144AA" w:rsidRPr="002E2252" w:rsidRDefault="00FF721D" w:rsidP="00E41344">
      <w:pPr>
        <w:pStyle w:val="Corpsdetexte"/>
      </w:pPr>
      <w:r>
        <w:t>En</w:t>
      </w:r>
      <w:r w:rsidR="00F144AA" w:rsidRPr="002E2252">
        <w:t xml:space="preserve"> cas de faute du Titulaire l’Assistance Publique – Hôpitaux de Paris peut prononcer la résiliation du marché. La décision de résiliation ne peut intervenir qu’après que le titulaire ait été informé de la sanction envisagée et inviter à présenter ses observations dans un délai de quinze (15) jours ouvrés.</w:t>
      </w:r>
    </w:p>
    <w:p w14:paraId="22E6105B" w14:textId="61DBA4F3" w:rsidR="00F144AA" w:rsidRDefault="00F144AA" w:rsidP="00E41344">
      <w:pPr>
        <w:pStyle w:val="Corpsdetexte"/>
      </w:pPr>
      <w:r w:rsidRPr="002E2252">
        <w:t>La résiliation prend effet à la date fixée dans la décision ou, à défaut, à la date de la notification de cette décision. La résiliation du marché par l’AP-HP pour ce motif n’ouvre droit pour le titulaire ou ses ayants droit à aucune indemnité.</w:t>
      </w:r>
    </w:p>
    <w:p w14:paraId="4253DEEF" w14:textId="269C5CCE" w:rsidR="00F871C9" w:rsidRDefault="00F871C9" w:rsidP="00E41344">
      <w:pPr>
        <w:pStyle w:val="Corpsdetexte"/>
      </w:pPr>
    </w:p>
    <w:p w14:paraId="57A1067A" w14:textId="166ED944" w:rsidR="00F871C9" w:rsidRDefault="00F871C9" w:rsidP="00E41344">
      <w:pPr>
        <w:pStyle w:val="Corpsdetexte"/>
      </w:pPr>
      <w:r>
        <w:rPr>
          <w:szCs w:val="20"/>
        </w:rPr>
        <w:t>Conformément aux dispositions de l’article 27 du CCAG-PI, dans le cas où le titulaire ne pourrait exécuter une prestation qui, par nature, ne peut souffrir aucun retard dans les conditions et délais prévus au CCTP, le pouvoir adjudicateur peut faire appel à un autre prestataire pour exécuter ladite prestation aux frais et risques du titulaire.</w:t>
      </w:r>
    </w:p>
    <w:p w14:paraId="7B7F8115" w14:textId="77777777" w:rsidR="00FF721D" w:rsidRPr="002E2252" w:rsidRDefault="00FF721D" w:rsidP="00E41344">
      <w:pPr>
        <w:pStyle w:val="Corpsdetexte"/>
      </w:pPr>
    </w:p>
    <w:p w14:paraId="7DAAFC8B" w14:textId="737AF576" w:rsidR="00EE3805" w:rsidRPr="002E2252" w:rsidRDefault="00F144AA" w:rsidP="00E41344">
      <w:pPr>
        <w:pStyle w:val="Corpsdetexte"/>
      </w:pPr>
      <w:r w:rsidRPr="002E2252">
        <w:t>Le marché sera résilié sans indemnité aux torts du Titulaire en cas d’inexactitude des renseignements prévus aux articles R2143-5 à R2143-12 du Code de la commande publique, et ce sans mise en demeure préalable.</w:t>
      </w:r>
    </w:p>
    <w:p w14:paraId="47D7F206" w14:textId="77777777" w:rsidR="00EB2F25" w:rsidRPr="002E2252" w:rsidRDefault="00EB2F25" w:rsidP="00E41344">
      <w:pPr>
        <w:pStyle w:val="Corpsdetexte"/>
      </w:pPr>
    </w:p>
    <w:p w14:paraId="426CA6B9" w14:textId="02E17AC5" w:rsidR="00EB2F25" w:rsidRPr="002E2252" w:rsidRDefault="000567DB" w:rsidP="00FA3637">
      <w:pPr>
        <w:pStyle w:val="Titre1"/>
      </w:pPr>
      <w:bookmarkStart w:id="300" w:name="_Toc158390740"/>
      <w:bookmarkStart w:id="301" w:name="_Toc158391196"/>
      <w:bookmarkStart w:id="302" w:name="_Toc201486091"/>
      <w:r w:rsidRPr="002E2252">
        <w:t>LITIGES</w:t>
      </w:r>
      <w:bookmarkEnd w:id="300"/>
      <w:bookmarkEnd w:id="301"/>
      <w:bookmarkEnd w:id="302"/>
    </w:p>
    <w:p w14:paraId="03B27A7A" w14:textId="77777777" w:rsidR="00F144AA" w:rsidRPr="002E2252" w:rsidRDefault="00F144AA" w:rsidP="002C4A32">
      <w:pPr>
        <w:pStyle w:val="Corpsdetexte"/>
        <w:keepNext/>
      </w:pPr>
    </w:p>
    <w:p w14:paraId="36DD628F" w14:textId="741FD16F" w:rsidR="00F144AA" w:rsidRPr="002E2252" w:rsidRDefault="00F144AA" w:rsidP="00E41344">
      <w:pPr>
        <w:pStyle w:val="Corpsdetexte"/>
      </w:pPr>
      <w:r w:rsidRPr="002E2252">
        <w:t>Le présent marché public est régi par le droit français.</w:t>
      </w:r>
    </w:p>
    <w:p w14:paraId="661ADABE" w14:textId="77777777" w:rsidR="00F144AA" w:rsidRPr="002E2252" w:rsidRDefault="00F144AA" w:rsidP="00E41344">
      <w:pPr>
        <w:pStyle w:val="Corpsdetexte"/>
      </w:pPr>
    </w:p>
    <w:p w14:paraId="437D14C1" w14:textId="4D81AA72" w:rsidR="00F144AA" w:rsidRPr="002E2252" w:rsidRDefault="00F144AA" w:rsidP="00E41344">
      <w:pPr>
        <w:pStyle w:val="Corpsdetexte"/>
      </w:pPr>
      <w:r w:rsidRPr="002E2252">
        <w:t>Il est formellement spécifié qu’en aucun cas ou pour quelque motif que ce soit, les contestations qui pourraient survenir entre l’Assistance Publique - Hôpitaux de Paris et le Titulaire du marché ne peuvent être invoquées par ce dernier comme cause d’arrêt ou de suspension même momentanée des prestations à effectuer.</w:t>
      </w:r>
    </w:p>
    <w:p w14:paraId="6C4FD5ED" w14:textId="787A9887" w:rsidR="00F144AA" w:rsidRDefault="00F144AA" w:rsidP="00E41344">
      <w:pPr>
        <w:pStyle w:val="Corpsdetexte"/>
      </w:pPr>
      <w:r w:rsidRPr="002E2252">
        <w:t>Les parties conviennent que le Tribunal Administratif de Paris est seul compétent en cas de litige.</w:t>
      </w:r>
    </w:p>
    <w:p w14:paraId="123A6071" w14:textId="77777777" w:rsidR="00F12BFA" w:rsidRPr="002E2252" w:rsidRDefault="00F12BFA" w:rsidP="00E41344">
      <w:pPr>
        <w:pStyle w:val="Corpsdetexte"/>
      </w:pPr>
    </w:p>
    <w:p w14:paraId="4C1D91AB" w14:textId="64928A04" w:rsidR="00F55AEC" w:rsidRDefault="00F55AEC" w:rsidP="00E41344">
      <w:pPr>
        <w:pStyle w:val="Corpsdetexte"/>
      </w:pPr>
      <w:r w:rsidRPr="00F55AEC">
        <w:t xml:space="preserve">L’administration et le titulaire s’efforcent de régler à l’amiable tout différend éventuel relatif à l’interprétation des stipulations de l’accord-cadre ou à l’exécution des prestations objet de l’accord- cadre. </w:t>
      </w:r>
    </w:p>
    <w:p w14:paraId="64C5B9C8" w14:textId="77777777" w:rsidR="00F12BFA" w:rsidRPr="00F55AEC" w:rsidRDefault="00F12BFA" w:rsidP="00E41344">
      <w:pPr>
        <w:pStyle w:val="Corpsdetexte"/>
      </w:pPr>
    </w:p>
    <w:p w14:paraId="4CA75473" w14:textId="578E12B4" w:rsidR="00F55AEC" w:rsidRDefault="00F55AEC" w:rsidP="00E41344">
      <w:pPr>
        <w:pStyle w:val="Corpsdetexte"/>
      </w:pPr>
      <w:r w:rsidRPr="00F55AEC">
        <w:t>Tout différend entre le titulaire et l’administration doit faire l’objet, de la part du titulaire, d’un mémoire de réclamation exposant les motifs et indiquant, le cas échéant, le montant des sommes réclamées. Ce mémoire doit être communiqué à l’administration dans le délai de deux (2) mois courant à compter du jour où le différend est apparu, sous peine de forclusion.</w:t>
      </w:r>
      <w:r w:rsidR="00F12BFA">
        <w:t> ;</w:t>
      </w:r>
    </w:p>
    <w:p w14:paraId="007066C0" w14:textId="77777777" w:rsidR="00F12BFA" w:rsidRPr="00F55AEC" w:rsidRDefault="00F12BFA" w:rsidP="00E41344">
      <w:pPr>
        <w:pStyle w:val="Corpsdetexte"/>
      </w:pPr>
    </w:p>
    <w:p w14:paraId="7E0FC6A3" w14:textId="1321E6CB" w:rsidR="00F55AEC" w:rsidRPr="00F55AEC" w:rsidRDefault="00F55AEC" w:rsidP="00E41344">
      <w:pPr>
        <w:pStyle w:val="Corpsdetexte"/>
      </w:pPr>
      <w:r w:rsidRPr="00F55AEC">
        <w:t xml:space="preserve">L’administration dispose d’un délai de deux (2) mois courant à compter de la réception du mémoire de réclamation, pour notifier sa décision. L’absence de décision dans ce délai vaut rejet de la réclamation. </w:t>
      </w:r>
    </w:p>
    <w:p w14:paraId="0F8DA388" w14:textId="77777777" w:rsidR="00F12BFA" w:rsidRDefault="00F12BFA" w:rsidP="00E41344">
      <w:pPr>
        <w:pStyle w:val="Corpsdetexte"/>
      </w:pPr>
    </w:p>
    <w:p w14:paraId="307388F5" w14:textId="73228D24" w:rsidR="00EE3805" w:rsidRDefault="00F144AA" w:rsidP="00E41344">
      <w:pPr>
        <w:pStyle w:val="Corpsdetexte"/>
      </w:pPr>
      <w:r w:rsidRPr="002E2252">
        <w:t>En cas de différend, les acheteurs et le titulaire peuvent recourir au comité consultatif de règlement à l’amiable compétent ou au médiateur des entreprises relatives aux marchés publics conformément aux dispositions des articles R.2197-1 à R.2197-4 du code la commande publique.</w:t>
      </w:r>
    </w:p>
    <w:p w14:paraId="126F52E5" w14:textId="77777777" w:rsidR="00F12BFA" w:rsidRPr="00A60AB3" w:rsidRDefault="00F12BFA" w:rsidP="00E41344">
      <w:pPr>
        <w:pStyle w:val="Corpsdetexte"/>
      </w:pPr>
    </w:p>
    <w:p w14:paraId="727EBDAF" w14:textId="3B5868A7" w:rsidR="00DC5B01" w:rsidRPr="002E2252" w:rsidRDefault="000567DB" w:rsidP="00FA3637">
      <w:pPr>
        <w:pStyle w:val="Titre1"/>
      </w:pPr>
      <w:bookmarkStart w:id="303" w:name="_Toc158390741"/>
      <w:bookmarkStart w:id="304" w:name="_Toc158391197"/>
      <w:bookmarkStart w:id="305" w:name="_Toc201486092"/>
      <w:r w:rsidRPr="002E2252">
        <w:t>DEROGATIONS</w:t>
      </w:r>
      <w:bookmarkEnd w:id="303"/>
      <w:bookmarkEnd w:id="304"/>
      <w:bookmarkEnd w:id="305"/>
    </w:p>
    <w:p w14:paraId="452AFB32" w14:textId="7EA6090E" w:rsidR="00DC5B01" w:rsidRPr="002E2252" w:rsidRDefault="00DC5B01" w:rsidP="00E41344">
      <w:pPr>
        <w:pStyle w:val="Corpsdetexte"/>
      </w:pPr>
    </w:p>
    <w:p w14:paraId="42B651B3" w14:textId="7F3FB818" w:rsidR="00B540F3" w:rsidRPr="002E2252" w:rsidRDefault="00B540F3" w:rsidP="00E41344">
      <w:pPr>
        <w:pStyle w:val="Corpsdetexte"/>
      </w:pPr>
      <w:r w:rsidRPr="002E2252">
        <w:t xml:space="preserve">Tableau des dérogations au CCAG-TIC : </w:t>
      </w:r>
    </w:p>
    <w:p w14:paraId="79C11094" w14:textId="77777777" w:rsidR="00B540F3" w:rsidRPr="002E2252" w:rsidRDefault="00B540F3" w:rsidP="00E41344">
      <w:pPr>
        <w:pStyle w:val="Corpsdetexte"/>
      </w:pPr>
    </w:p>
    <w:tbl>
      <w:tblPr>
        <w:tblStyle w:val="Grilledutableau"/>
        <w:tblW w:w="10043" w:type="dxa"/>
        <w:jc w:val="center"/>
        <w:tblLook w:val="04A0" w:firstRow="1" w:lastRow="0" w:firstColumn="1" w:lastColumn="0" w:noHBand="0" w:noVBand="1"/>
      </w:tblPr>
      <w:tblGrid>
        <w:gridCol w:w="3347"/>
        <w:gridCol w:w="3348"/>
        <w:gridCol w:w="3348"/>
      </w:tblGrid>
      <w:tr w:rsidR="00B540F3" w:rsidRPr="002E2252" w14:paraId="7C5D4EDE" w14:textId="77777777" w:rsidTr="002C4A32">
        <w:trPr>
          <w:cantSplit/>
          <w:trHeight w:val="555"/>
          <w:tblHeader/>
          <w:jc w:val="center"/>
        </w:trPr>
        <w:tc>
          <w:tcPr>
            <w:tcW w:w="3347" w:type="dxa"/>
            <w:shd w:val="clear" w:color="auto" w:fill="D9D9D9" w:themeFill="background1" w:themeFillShade="D9"/>
            <w:vAlign w:val="center"/>
          </w:tcPr>
          <w:p w14:paraId="5F5E6606" w14:textId="77777777" w:rsidR="00B540F3" w:rsidRPr="00733F55" w:rsidRDefault="00B540F3" w:rsidP="00733F55">
            <w:pPr>
              <w:pStyle w:val="Corpsdetexte"/>
              <w:jc w:val="center"/>
              <w:rPr>
                <w:b/>
                <w:bCs/>
              </w:rPr>
            </w:pPr>
            <w:r w:rsidRPr="00733F55">
              <w:rPr>
                <w:b/>
                <w:bCs/>
              </w:rPr>
              <w:t>Article du présent CCAP</w:t>
            </w:r>
          </w:p>
        </w:tc>
        <w:tc>
          <w:tcPr>
            <w:tcW w:w="3348" w:type="dxa"/>
            <w:shd w:val="clear" w:color="auto" w:fill="D9D9D9" w:themeFill="background1" w:themeFillShade="D9"/>
            <w:vAlign w:val="center"/>
          </w:tcPr>
          <w:p w14:paraId="437CDF1A" w14:textId="07AC82FB" w:rsidR="00B540F3" w:rsidRPr="00733F55" w:rsidRDefault="00B540F3" w:rsidP="00733F55">
            <w:pPr>
              <w:pStyle w:val="Corpsdetexte"/>
              <w:jc w:val="center"/>
              <w:rPr>
                <w:b/>
                <w:bCs/>
              </w:rPr>
            </w:pPr>
            <w:r w:rsidRPr="00733F55">
              <w:rPr>
                <w:b/>
                <w:bCs/>
              </w:rPr>
              <w:t>Article du CCAG-</w:t>
            </w:r>
            <w:r w:rsidR="00733F55" w:rsidRPr="00733F55">
              <w:rPr>
                <w:b/>
                <w:bCs/>
              </w:rPr>
              <w:t>PI</w:t>
            </w:r>
            <w:r w:rsidRPr="00733F55">
              <w:rPr>
                <w:b/>
                <w:bCs/>
              </w:rPr>
              <w:t xml:space="preserve"> auquel il est fait dérogation</w:t>
            </w:r>
          </w:p>
        </w:tc>
        <w:tc>
          <w:tcPr>
            <w:tcW w:w="3348" w:type="dxa"/>
            <w:shd w:val="clear" w:color="auto" w:fill="D9D9D9" w:themeFill="background1" w:themeFillShade="D9"/>
            <w:vAlign w:val="center"/>
          </w:tcPr>
          <w:p w14:paraId="2887CA01" w14:textId="77777777" w:rsidR="00B540F3" w:rsidRPr="00733F55" w:rsidRDefault="00B540F3" w:rsidP="00733F55">
            <w:pPr>
              <w:pStyle w:val="Corpsdetexte"/>
              <w:jc w:val="center"/>
              <w:rPr>
                <w:b/>
                <w:bCs/>
              </w:rPr>
            </w:pPr>
            <w:r w:rsidRPr="00733F55">
              <w:rPr>
                <w:b/>
                <w:bCs/>
              </w:rPr>
              <w:t>Commentaire / objet de la dérogation</w:t>
            </w:r>
          </w:p>
        </w:tc>
      </w:tr>
      <w:tr w:rsidR="00B540F3" w:rsidRPr="002E2252" w14:paraId="4D7B59F3" w14:textId="77777777" w:rsidTr="00F144AA">
        <w:trPr>
          <w:trHeight w:val="555"/>
          <w:jc w:val="center"/>
        </w:trPr>
        <w:tc>
          <w:tcPr>
            <w:tcW w:w="3347" w:type="dxa"/>
            <w:vAlign w:val="center"/>
          </w:tcPr>
          <w:p w14:paraId="22A797EE" w14:textId="33B16531" w:rsidR="00B540F3" w:rsidRPr="00733F55" w:rsidRDefault="00203EC0" w:rsidP="00733F55">
            <w:pPr>
              <w:pStyle w:val="Corpsdetexte"/>
              <w:rPr>
                <w:b/>
                <w:bCs/>
              </w:rPr>
            </w:pPr>
            <w:r w:rsidRPr="00733F55">
              <w:rPr>
                <w:b/>
                <w:bCs/>
              </w:rPr>
              <w:t>Article 3</w:t>
            </w:r>
          </w:p>
        </w:tc>
        <w:tc>
          <w:tcPr>
            <w:tcW w:w="3348" w:type="dxa"/>
            <w:vAlign w:val="center"/>
          </w:tcPr>
          <w:p w14:paraId="127C53EA" w14:textId="345732FA" w:rsidR="00B540F3" w:rsidRPr="00733F55" w:rsidRDefault="00B540F3" w:rsidP="00733F55">
            <w:pPr>
              <w:pStyle w:val="Corpsdetexte"/>
              <w:rPr>
                <w:b/>
                <w:bCs/>
              </w:rPr>
            </w:pPr>
            <w:r w:rsidRPr="00733F55">
              <w:rPr>
                <w:b/>
                <w:bCs/>
              </w:rPr>
              <w:t>Article 4</w:t>
            </w:r>
          </w:p>
        </w:tc>
        <w:tc>
          <w:tcPr>
            <w:tcW w:w="3348" w:type="dxa"/>
            <w:vAlign w:val="center"/>
          </w:tcPr>
          <w:p w14:paraId="46ABF24D" w14:textId="77777777" w:rsidR="00B540F3" w:rsidRPr="002E2252" w:rsidRDefault="00B540F3" w:rsidP="00733F55">
            <w:pPr>
              <w:pStyle w:val="Corpsdetexte"/>
              <w:jc w:val="left"/>
            </w:pPr>
            <w:r w:rsidRPr="002E2252">
              <w:t>Modification de l’ordre des pièces contractuelles</w:t>
            </w:r>
          </w:p>
        </w:tc>
      </w:tr>
      <w:tr w:rsidR="003D58F0" w:rsidRPr="002E2252" w14:paraId="10461768" w14:textId="77777777" w:rsidTr="00F144AA">
        <w:trPr>
          <w:trHeight w:val="555"/>
          <w:jc w:val="center"/>
        </w:trPr>
        <w:tc>
          <w:tcPr>
            <w:tcW w:w="3347" w:type="dxa"/>
            <w:vAlign w:val="center"/>
          </w:tcPr>
          <w:p w14:paraId="16BEF577" w14:textId="0BCCE0DB" w:rsidR="003D58F0" w:rsidRPr="00733F55" w:rsidRDefault="003D58F0" w:rsidP="00733F55">
            <w:pPr>
              <w:pStyle w:val="Corpsdetexte"/>
              <w:rPr>
                <w:b/>
                <w:bCs/>
              </w:rPr>
            </w:pPr>
            <w:r>
              <w:rPr>
                <w:b/>
                <w:bCs/>
              </w:rPr>
              <w:t>Article 7.3.1</w:t>
            </w:r>
          </w:p>
        </w:tc>
        <w:tc>
          <w:tcPr>
            <w:tcW w:w="3348" w:type="dxa"/>
            <w:vAlign w:val="center"/>
          </w:tcPr>
          <w:p w14:paraId="36DB9B3E" w14:textId="1E0E1BCE" w:rsidR="003D58F0" w:rsidRPr="00733F55" w:rsidRDefault="003D58F0" w:rsidP="00733F55">
            <w:pPr>
              <w:pStyle w:val="Corpsdetexte"/>
              <w:rPr>
                <w:b/>
                <w:bCs/>
              </w:rPr>
            </w:pPr>
            <w:r>
              <w:rPr>
                <w:b/>
                <w:bCs/>
              </w:rPr>
              <w:t>Article 3.4.1</w:t>
            </w:r>
          </w:p>
        </w:tc>
        <w:tc>
          <w:tcPr>
            <w:tcW w:w="3348" w:type="dxa"/>
            <w:vAlign w:val="center"/>
          </w:tcPr>
          <w:p w14:paraId="21DF582A" w14:textId="47F07F7C" w:rsidR="003D58F0" w:rsidRPr="002E2252" w:rsidRDefault="003D58F0" w:rsidP="00733F55">
            <w:pPr>
              <w:pStyle w:val="Corpsdetexte"/>
              <w:jc w:val="left"/>
            </w:pPr>
            <w:r>
              <w:t>Interlocuteurs</w:t>
            </w:r>
          </w:p>
        </w:tc>
      </w:tr>
      <w:tr w:rsidR="00B540F3" w:rsidRPr="002E2252" w14:paraId="5A579FA2" w14:textId="77777777" w:rsidTr="00F144AA">
        <w:trPr>
          <w:trHeight w:val="277"/>
          <w:jc w:val="center"/>
        </w:trPr>
        <w:tc>
          <w:tcPr>
            <w:tcW w:w="3347" w:type="dxa"/>
            <w:vAlign w:val="center"/>
          </w:tcPr>
          <w:p w14:paraId="29BE156A" w14:textId="4A14154B" w:rsidR="00B540F3" w:rsidRPr="00733F55" w:rsidRDefault="00B540F3" w:rsidP="00733F55">
            <w:pPr>
              <w:pStyle w:val="Corpsdetexte"/>
              <w:rPr>
                <w:b/>
                <w:bCs/>
              </w:rPr>
            </w:pPr>
            <w:r w:rsidRPr="00733F55">
              <w:rPr>
                <w:b/>
                <w:bCs/>
              </w:rPr>
              <w:t xml:space="preserve">Article </w:t>
            </w:r>
            <w:r w:rsidR="00733F55" w:rsidRPr="00733F55">
              <w:rPr>
                <w:b/>
                <w:bCs/>
              </w:rPr>
              <w:t>8.5</w:t>
            </w:r>
          </w:p>
        </w:tc>
        <w:tc>
          <w:tcPr>
            <w:tcW w:w="3348" w:type="dxa"/>
            <w:vAlign w:val="center"/>
          </w:tcPr>
          <w:p w14:paraId="7C483A94" w14:textId="6BA4F983" w:rsidR="00B540F3" w:rsidRPr="00733F55" w:rsidRDefault="00B540F3" w:rsidP="00733F55">
            <w:pPr>
              <w:pStyle w:val="Corpsdetexte"/>
              <w:rPr>
                <w:b/>
                <w:bCs/>
              </w:rPr>
            </w:pPr>
            <w:r w:rsidRPr="00733F55">
              <w:rPr>
                <w:b/>
                <w:bCs/>
              </w:rPr>
              <w:t>Article</w:t>
            </w:r>
            <w:r w:rsidR="00733F55" w:rsidRPr="00733F55">
              <w:rPr>
                <w:b/>
                <w:bCs/>
              </w:rPr>
              <w:t xml:space="preserve"> 3.4.3</w:t>
            </w:r>
          </w:p>
        </w:tc>
        <w:tc>
          <w:tcPr>
            <w:tcW w:w="3348" w:type="dxa"/>
            <w:vAlign w:val="center"/>
          </w:tcPr>
          <w:p w14:paraId="79FC2D02" w14:textId="408F2347" w:rsidR="00B540F3" w:rsidRPr="002E2252" w:rsidRDefault="00733F55" w:rsidP="00733F55">
            <w:pPr>
              <w:pStyle w:val="Corpsdetexte"/>
              <w:jc w:val="left"/>
            </w:pPr>
            <w:r>
              <w:t>R</w:t>
            </w:r>
            <w:r w:rsidRPr="00B8554F">
              <w:t xml:space="preserve">emplaçant </w:t>
            </w:r>
            <w:r>
              <w:t>de l’interlocuteur</w:t>
            </w:r>
          </w:p>
        </w:tc>
      </w:tr>
      <w:tr w:rsidR="007F700D" w:rsidRPr="002E2252" w14:paraId="4D671846" w14:textId="77777777" w:rsidTr="00F144AA">
        <w:trPr>
          <w:trHeight w:val="277"/>
          <w:jc w:val="center"/>
        </w:trPr>
        <w:tc>
          <w:tcPr>
            <w:tcW w:w="3347" w:type="dxa"/>
            <w:vAlign w:val="center"/>
          </w:tcPr>
          <w:p w14:paraId="69E292AC" w14:textId="4847ED3D" w:rsidR="007F700D" w:rsidRPr="00733F55" w:rsidRDefault="007F700D" w:rsidP="00733F55">
            <w:pPr>
              <w:pStyle w:val="Corpsdetexte"/>
              <w:rPr>
                <w:b/>
                <w:bCs/>
              </w:rPr>
            </w:pPr>
            <w:r>
              <w:rPr>
                <w:b/>
                <w:bCs/>
              </w:rPr>
              <w:t>Article 9</w:t>
            </w:r>
          </w:p>
        </w:tc>
        <w:tc>
          <w:tcPr>
            <w:tcW w:w="3348" w:type="dxa"/>
            <w:vAlign w:val="center"/>
          </w:tcPr>
          <w:p w14:paraId="3421C227" w14:textId="6F3EFD4A" w:rsidR="007F700D" w:rsidRPr="00733F55" w:rsidRDefault="007F700D" w:rsidP="00733F55">
            <w:pPr>
              <w:pStyle w:val="Corpsdetexte"/>
              <w:rPr>
                <w:b/>
                <w:bCs/>
              </w:rPr>
            </w:pPr>
            <w:r>
              <w:rPr>
                <w:b/>
                <w:bCs/>
              </w:rPr>
              <w:t>Article 35</w:t>
            </w:r>
          </w:p>
        </w:tc>
        <w:tc>
          <w:tcPr>
            <w:tcW w:w="3348" w:type="dxa"/>
            <w:vAlign w:val="center"/>
          </w:tcPr>
          <w:p w14:paraId="0E221AB4" w14:textId="1B59E0CD" w:rsidR="007F700D" w:rsidRDefault="007F700D" w:rsidP="00733F55">
            <w:pPr>
              <w:pStyle w:val="Corpsdetexte"/>
              <w:jc w:val="left"/>
            </w:pPr>
            <w:r>
              <w:t xml:space="preserve">Propriété intellectuelle </w:t>
            </w:r>
          </w:p>
        </w:tc>
      </w:tr>
      <w:tr w:rsidR="00FF721D" w:rsidRPr="002E2252" w14:paraId="617EF483" w14:textId="77777777" w:rsidTr="00F144AA">
        <w:trPr>
          <w:trHeight w:val="277"/>
          <w:jc w:val="center"/>
        </w:trPr>
        <w:tc>
          <w:tcPr>
            <w:tcW w:w="3347" w:type="dxa"/>
            <w:vAlign w:val="center"/>
          </w:tcPr>
          <w:p w14:paraId="39D97614" w14:textId="7E33FCA4" w:rsidR="00FF721D" w:rsidRDefault="00FF721D" w:rsidP="00733F55">
            <w:pPr>
              <w:pStyle w:val="Corpsdetexte"/>
              <w:rPr>
                <w:b/>
                <w:bCs/>
              </w:rPr>
            </w:pPr>
            <w:r>
              <w:rPr>
                <w:b/>
                <w:bCs/>
              </w:rPr>
              <w:t>Article 16</w:t>
            </w:r>
          </w:p>
        </w:tc>
        <w:tc>
          <w:tcPr>
            <w:tcW w:w="3348" w:type="dxa"/>
            <w:vAlign w:val="center"/>
          </w:tcPr>
          <w:p w14:paraId="66939F80" w14:textId="3EAA3F03" w:rsidR="00FF721D" w:rsidRDefault="00FF721D" w:rsidP="00733F55">
            <w:pPr>
              <w:pStyle w:val="Corpsdetexte"/>
              <w:rPr>
                <w:b/>
                <w:bCs/>
              </w:rPr>
            </w:pPr>
            <w:r>
              <w:rPr>
                <w:b/>
                <w:bCs/>
              </w:rPr>
              <w:t>Article 14</w:t>
            </w:r>
          </w:p>
        </w:tc>
        <w:tc>
          <w:tcPr>
            <w:tcW w:w="3348" w:type="dxa"/>
            <w:vAlign w:val="center"/>
          </w:tcPr>
          <w:p w14:paraId="485AE138" w14:textId="000CCD19" w:rsidR="00FF721D" w:rsidRDefault="00FF721D" w:rsidP="00733F55">
            <w:pPr>
              <w:pStyle w:val="Corpsdetexte"/>
              <w:jc w:val="left"/>
            </w:pPr>
            <w:r>
              <w:t>Pénalités</w:t>
            </w:r>
          </w:p>
        </w:tc>
      </w:tr>
    </w:tbl>
    <w:p w14:paraId="3A408561" w14:textId="0E45FF13" w:rsidR="00D05602" w:rsidRPr="00F871C9" w:rsidRDefault="00D05602" w:rsidP="00F871C9">
      <w:pPr>
        <w:adjustRightInd w:val="0"/>
        <w:jc w:val="both"/>
        <w:rPr>
          <w:iCs/>
        </w:rPr>
      </w:pPr>
    </w:p>
    <w:sectPr w:rsidR="00D05602" w:rsidRPr="00F871C9">
      <w:pgSz w:w="11910" w:h="16850"/>
      <w:pgMar w:top="1000" w:right="740" w:bottom="1140" w:left="580" w:header="0" w:footer="95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74C05B" w14:textId="77777777" w:rsidR="00CA092F" w:rsidRDefault="00CA092F">
      <w:r>
        <w:separator/>
      </w:r>
    </w:p>
  </w:endnote>
  <w:endnote w:type="continuationSeparator" w:id="0">
    <w:p w14:paraId="13D9E49A" w14:textId="77777777" w:rsidR="00CA092F" w:rsidRDefault="00CA09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Microsoft Sans Serif">
    <w:panose1 w:val="020B0604020202020204"/>
    <w:charset w:val="00"/>
    <w:family w:val="swiss"/>
    <w:pitch w:val="variable"/>
    <w:sig w:usb0="E5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MT">
    <w:altName w:val="Arial"/>
    <w:charset w:val="01"/>
    <w:family w:val="swiss"/>
    <w:pitch w:val="variable"/>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CDEE1" w14:textId="77777777" w:rsidR="00A66725" w:rsidRDefault="00A6672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90"/>
      <w:gridCol w:w="6062"/>
      <w:gridCol w:w="1702"/>
    </w:tblGrid>
    <w:tr w:rsidR="006B649E" w:rsidRPr="00014333" w14:paraId="6FC1D2C7" w14:textId="77777777" w:rsidTr="006B649E">
      <w:trPr>
        <w:trHeight w:val="273"/>
      </w:trPr>
      <w:tc>
        <w:tcPr>
          <w:tcW w:w="1590" w:type="dxa"/>
        </w:tcPr>
        <w:p w14:paraId="72E1A8E9" w14:textId="77777777" w:rsidR="006B649E" w:rsidRPr="006B649E" w:rsidRDefault="006B649E" w:rsidP="006B649E">
          <w:pPr>
            <w:jc w:val="center"/>
            <w:rPr>
              <w:rFonts w:ascii="Open Sans" w:hAnsi="Open Sans" w:cs="Open Sans"/>
              <w:sz w:val="16"/>
              <w:szCs w:val="16"/>
            </w:rPr>
          </w:pPr>
          <w:r w:rsidRPr="006B649E">
            <w:rPr>
              <w:rFonts w:ascii="Open Sans" w:hAnsi="Open Sans" w:cs="Open Sans"/>
              <w:sz w:val="16"/>
              <w:szCs w:val="16"/>
            </w:rPr>
            <w:t>AP-HP.</w:t>
          </w:r>
        </w:p>
      </w:tc>
      <w:tc>
        <w:tcPr>
          <w:tcW w:w="6062" w:type="dxa"/>
        </w:tcPr>
        <w:p w14:paraId="5619F265" w14:textId="1A44A13E" w:rsidR="006B649E" w:rsidRPr="006B649E" w:rsidRDefault="006B649E" w:rsidP="006B649E">
          <w:pPr>
            <w:jc w:val="center"/>
            <w:rPr>
              <w:rFonts w:ascii="Open Sans" w:hAnsi="Open Sans" w:cs="Open Sans"/>
              <w:sz w:val="16"/>
              <w:szCs w:val="16"/>
            </w:rPr>
          </w:pPr>
          <w:r w:rsidRPr="006B649E">
            <w:rPr>
              <w:rFonts w:ascii="Open Sans" w:hAnsi="Open Sans" w:cs="Open Sans"/>
              <w:sz w:val="16"/>
              <w:szCs w:val="16"/>
            </w:rPr>
            <w:t>Consultation n°</w:t>
          </w:r>
          <w:r>
            <w:rPr>
              <w:rFonts w:ascii="Open Sans" w:hAnsi="Open Sans" w:cs="Open Sans"/>
              <w:sz w:val="16"/>
              <w:szCs w:val="16"/>
            </w:rPr>
            <w:t>25-16 IT</w:t>
          </w:r>
        </w:p>
      </w:tc>
      <w:tc>
        <w:tcPr>
          <w:tcW w:w="1702" w:type="dxa"/>
        </w:tcPr>
        <w:p w14:paraId="3C75015B" w14:textId="77777777" w:rsidR="006B649E" w:rsidRPr="006B649E" w:rsidRDefault="006B649E" w:rsidP="006B649E">
          <w:pPr>
            <w:jc w:val="center"/>
            <w:rPr>
              <w:rFonts w:ascii="Open Sans" w:hAnsi="Open Sans" w:cs="Open Sans"/>
              <w:sz w:val="16"/>
              <w:szCs w:val="16"/>
            </w:rPr>
          </w:pPr>
          <w:r w:rsidRPr="006B649E">
            <w:rPr>
              <w:rFonts w:ascii="Open Sans" w:hAnsi="Open Sans" w:cs="Open Sans"/>
              <w:sz w:val="16"/>
              <w:szCs w:val="16"/>
            </w:rPr>
            <w:t>AGEPS</w:t>
          </w:r>
        </w:p>
      </w:tc>
    </w:tr>
    <w:tr w:rsidR="006B649E" w:rsidRPr="00014333" w14:paraId="149C1B2E" w14:textId="77777777" w:rsidTr="006B649E">
      <w:trPr>
        <w:trHeight w:val="268"/>
      </w:trPr>
      <w:tc>
        <w:tcPr>
          <w:tcW w:w="1590" w:type="dxa"/>
        </w:tcPr>
        <w:p w14:paraId="79C00A82" w14:textId="44D67C73" w:rsidR="006B649E" w:rsidRPr="006B649E" w:rsidRDefault="006B649E" w:rsidP="006B649E">
          <w:pPr>
            <w:jc w:val="center"/>
            <w:rPr>
              <w:rFonts w:ascii="Open Sans" w:hAnsi="Open Sans" w:cs="Open Sans"/>
              <w:sz w:val="16"/>
              <w:szCs w:val="16"/>
            </w:rPr>
          </w:pPr>
          <w:r>
            <w:rPr>
              <w:rFonts w:ascii="Open Sans" w:hAnsi="Open Sans" w:cs="Open Sans"/>
              <w:sz w:val="16"/>
              <w:szCs w:val="16"/>
            </w:rPr>
            <w:t>CCAP</w:t>
          </w:r>
        </w:p>
      </w:tc>
      <w:tc>
        <w:tcPr>
          <w:tcW w:w="6062" w:type="dxa"/>
        </w:tcPr>
        <w:p w14:paraId="576024EC" w14:textId="74488A61" w:rsidR="006B649E" w:rsidRPr="006B649E" w:rsidRDefault="006B649E" w:rsidP="006B649E">
          <w:pPr>
            <w:jc w:val="center"/>
            <w:rPr>
              <w:rFonts w:ascii="Open Sans" w:hAnsi="Open Sans" w:cs="Open Sans"/>
              <w:sz w:val="16"/>
              <w:szCs w:val="16"/>
            </w:rPr>
          </w:pPr>
          <w:r w:rsidRPr="006B649E">
            <w:rPr>
              <w:rFonts w:ascii="Open Sans" w:hAnsi="Open Sans" w:cs="Open Sans"/>
              <w:sz w:val="16"/>
              <w:szCs w:val="16"/>
            </w:rPr>
            <w:t xml:space="preserve">Dernière mise à jour du : </w:t>
          </w:r>
          <w:r w:rsidR="00A66725">
            <w:rPr>
              <w:rFonts w:ascii="Open Sans" w:hAnsi="Open Sans" w:cs="Open Sans"/>
              <w:sz w:val="16"/>
              <w:szCs w:val="16"/>
            </w:rPr>
            <w:t>21</w:t>
          </w:r>
          <w:r>
            <w:rPr>
              <w:rFonts w:ascii="Open Sans" w:hAnsi="Open Sans" w:cs="Open Sans"/>
              <w:sz w:val="16"/>
              <w:szCs w:val="16"/>
            </w:rPr>
            <w:t>/06/2025</w:t>
          </w:r>
        </w:p>
      </w:tc>
      <w:tc>
        <w:tcPr>
          <w:tcW w:w="1702" w:type="dxa"/>
        </w:tcPr>
        <w:p w14:paraId="1E7549C7" w14:textId="77777777" w:rsidR="006B649E" w:rsidRPr="006B649E" w:rsidRDefault="006B649E" w:rsidP="006B649E">
          <w:pPr>
            <w:jc w:val="center"/>
            <w:rPr>
              <w:rFonts w:ascii="Open Sans" w:hAnsi="Open Sans" w:cs="Open Sans"/>
              <w:sz w:val="16"/>
              <w:szCs w:val="16"/>
            </w:rPr>
          </w:pPr>
          <w:r w:rsidRPr="006B649E">
            <w:rPr>
              <w:rFonts w:ascii="Open Sans" w:hAnsi="Open Sans" w:cs="Open Sans"/>
              <w:sz w:val="16"/>
              <w:szCs w:val="16"/>
            </w:rPr>
            <w:fldChar w:fldCharType="begin"/>
          </w:r>
          <w:r w:rsidRPr="006B649E">
            <w:rPr>
              <w:rFonts w:ascii="Open Sans" w:hAnsi="Open Sans" w:cs="Open Sans"/>
              <w:sz w:val="16"/>
              <w:szCs w:val="16"/>
            </w:rPr>
            <w:instrText xml:space="preserve"> PAGE </w:instrText>
          </w:r>
          <w:r w:rsidRPr="006B649E">
            <w:rPr>
              <w:rFonts w:ascii="Open Sans" w:hAnsi="Open Sans" w:cs="Open Sans"/>
              <w:sz w:val="16"/>
              <w:szCs w:val="16"/>
            </w:rPr>
            <w:fldChar w:fldCharType="separate"/>
          </w:r>
          <w:r w:rsidRPr="006B649E">
            <w:rPr>
              <w:rFonts w:ascii="Open Sans" w:hAnsi="Open Sans" w:cs="Open Sans"/>
              <w:noProof/>
              <w:sz w:val="16"/>
              <w:szCs w:val="16"/>
            </w:rPr>
            <w:t>3</w:t>
          </w:r>
          <w:r w:rsidRPr="006B649E">
            <w:rPr>
              <w:rFonts w:ascii="Open Sans" w:hAnsi="Open Sans" w:cs="Open Sans"/>
              <w:sz w:val="16"/>
              <w:szCs w:val="16"/>
            </w:rPr>
            <w:fldChar w:fldCharType="end"/>
          </w:r>
          <w:r w:rsidRPr="006B649E">
            <w:rPr>
              <w:rFonts w:ascii="Open Sans" w:hAnsi="Open Sans" w:cs="Open Sans"/>
              <w:sz w:val="16"/>
              <w:szCs w:val="16"/>
            </w:rPr>
            <w:t xml:space="preserve"> / </w:t>
          </w:r>
          <w:r w:rsidRPr="006B649E">
            <w:rPr>
              <w:rFonts w:ascii="Open Sans" w:hAnsi="Open Sans" w:cs="Open Sans"/>
              <w:sz w:val="16"/>
              <w:szCs w:val="16"/>
            </w:rPr>
            <w:fldChar w:fldCharType="begin"/>
          </w:r>
          <w:r w:rsidRPr="006B649E">
            <w:rPr>
              <w:rFonts w:ascii="Open Sans" w:hAnsi="Open Sans" w:cs="Open Sans"/>
              <w:sz w:val="16"/>
              <w:szCs w:val="16"/>
            </w:rPr>
            <w:instrText xml:space="preserve"> NUMPAGES </w:instrText>
          </w:r>
          <w:r w:rsidRPr="006B649E">
            <w:rPr>
              <w:rFonts w:ascii="Open Sans" w:hAnsi="Open Sans" w:cs="Open Sans"/>
              <w:sz w:val="16"/>
              <w:szCs w:val="16"/>
            </w:rPr>
            <w:fldChar w:fldCharType="separate"/>
          </w:r>
          <w:r w:rsidRPr="006B649E">
            <w:rPr>
              <w:rFonts w:ascii="Open Sans" w:hAnsi="Open Sans" w:cs="Open Sans"/>
              <w:noProof/>
              <w:sz w:val="16"/>
              <w:szCs w:val="16"/>
            </w:rPr>
            <w:t>34</w:t>
          </w:r>
          <w:r w:rsidRPr="006B649E">
            <w:rPr>
              <w:rFonts w:ascii="Open Sans" w:hAnsi="Open Sans" w:cs="Open Sans"/>
              <w:noProof/>
              <w:sz w:val="16"/>
              <w:szCs w:val="16"/>
            </w:rPr>
            <w:fldChar w:fldCharType="end"/>
          </w:r>
        </w:p>
      </w:tc>
    </w:tr>
  </w:tbl>
  <w:p w14:paraId="2C93D3CC" w14:textId="77777777" w:rsidR="008924B4" w:rsidRDefault="008924B4" w:rsidP="006B649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7502F" w14:textId="77777777" w:rsidR="00A66725" w:rsidRDefault="00A6672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972720" w14:textId="77777777" w:rsidR="00CA092F" w:rsidRDefault="00CA092F">
      <w:r>
        <w:separator/>
      </w:r>
    </w:p>
  </w:footnote>
  <w:footnote w:type="continuationSeparator" w:id="0">
    <w:p w14:paraId="79319F74" w14:textId="77777777" w:rsidR="00CA092F" w:rsidRDefault="00CA09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09FAB" w14:textId="77777777" w:rsidR="00A66725" w:rsidRDefault="00A6672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DCDEB" w14:textId="77777777" w:rsidR="00A66725" w:rsidRDefault="00A6672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34E4C" w14:textId="77777777" w:rsidR="00A66725" w:rsidRDefault="00A6672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036BC"/>
    <w:multiLevelType w:val="hybridMultilevel"/>
    <w:tmpl w:val="FDD0C812"/>
    <w:lvl w:ilvl="0" w:tplc="D5E43D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D44837"/>
    <w:multiLevelType w:val="hybridMultilevel"/>
    <w:tmpl w:val="51F0C5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614F84"/>
    <w:multiLevelType w:val="hybridMultilevel"/>
    <w:tmpl w:val="75CA4890"/>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3" w15:restartNumberingAfterBreak="0">
    <w:nsid w:val="07CB2C47"/>
    <w:multiLevelType w:val="hybridMultilevel"/>
    <w:tmpl w:val="D69A577A"/>
    <w:lvl w:ilvl="0" w:tplc="4BEABF20">
      <w:start w:val="1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256AA5"/>
    <w:multiLevelType w:val="hybridMultilevel"/>
    <w:tmpl w:val="21C258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CF6394F"/>
    <w:multiLevelType w:val="hybridMultilevel"/>
    <w:tmpl w:val="7BC01A0C"/>
    <w:lvl w:ilvl="0" w:tplc="040C0001">
      <w:start w:val="1"/>
      <w:numFmt w:val="bullet"/>
      <w:lvlText w:val=""/>
      <w:lvlJc w:val="left"/>
      <w:pPr>
        <w:ind w:left="847" w:hanging="360"/>
      </w:pPr>
      <w:rPr>
        <w:rFonts w:ascii="Symbol" w:hAnsi="Symbol" w:hint="default"/>
      </w:rPr>
    </w:lvl>
    <w:lvl w:ilvl="1" w:tplc="040C0003" w:tentative="1">
      <w:start w:val="1"/>
      <w:numFmt w:val="bullet"/>
      <w:lvlText w:val="o"/>
      <w:lvlJc w:val="left"/>
      <w:pPr>
        <w:ind w:left="1567" w:hanging="360"/>
      </w:pPr>
      <w:rPr>
        <w:rFonts w:ascii="Courier New" w:hAnsi="Courier New" w:cs="Courier New" w:hint="default"/>
      </w:rPr>
    </w:lvl>
    <w:lvl w:ilvl="2" w:tplc="040C0005" w:tentative="1">
      <w:start w:val="1"/>
      <w:numFmt w:val="bullet"/>
      <w:lvlText w:val=""/>
      <w:lvlJc w:val="left"/>
      <w:pPr>
        <w:ind w:left="2287" w:hanging="360"/>
      </w:pPr>
      <w:rPr>
        <w:rFonts w:ascii="Wingdings" w:hAnsi="Wingdings" w:hint="default"/>
      </w:rPr>
    </w:lvl>
    <w:lvl w:ilvl="3" w:tplc="040C0001" w:tentative="1">
      <w:start w:val="1"/>
      <w:numFmt w:val="bullet"/>
      <w:lvlText w:val=""/>
      <w:lvlJc w:val="left"/>
      <w:pPr>
        <w:ind w:left="3007" w:hanging="360"/>
      </w:pPr>
      <w:rPr>
        <w:rFonts w:ascii="Symbol" w:hAnsi="Symbol" w:hint="default"/>
      </w:rPr>
    </w:lvl>
    <w:lvl w:ilvl="4" w:tplc="040C0003" w:tentative="1">
      <w:start w:val="1"/>
      <w:numFmt w:val="bullet"/>
      <w:lvlText w:val="o"/>
      <w:lvlJc w:val="left"/>
      <w:pPr>
        <w:ind w:left="3727" w:hanging="360"/>
      </w:pPr>
      <w:rPr>
        <w:rFonts w:ascii="Courier New" w:hAnsi="Courier New" w:cs="Courier New" w:hint="default"/>
      </w:rPr>
    </w:lvl>
    <w:lvl w:ilvl="5" w:tplc="040C0005" w:tentative="1">
      <w:start w:val="1"/>
      <w:numFmt w:val="bullet"/>
      <w:lvlText w:val=""/>
      <w:lvlJc w:val="left"/>
      <w:pPr>
        <w:ind w:left="4447" w:hanging="360"/>
      </w:pPr>
      <w:rPr>
        <w:rFonts w:ascii="Wingdings" w:hAnsi="Wingdings" w:hint="default"/>
      </w:rPr>
    </w:lvl>
    <w:lvl w:ilvl="6" w:tplc="040C0001" w:tentative="1">
      <w:start w:val="1"/>
      <w:numFmt w:val="bullet"/>
      <w:lvlText w:val=""/>
      <w:lvlJc w:val="left"/>
      <w:pPr>
        <w:ind w:left="5167" w:hanging="360"/>
      </w:pPr>
      <w:rPr>
        <w:rFonts w:ascii="Symbol" w:hAnsi="Symbol" w:hint="default"/>
      </w:rPr>
    </w:lvl>
    <w:lvl w:ilvl="7" w:tplc="040C0003" w:tentative="1">
      <w:start w:val="1"/>
      <w:numFmt w:val="bullet"/>
      <w:lvlText w:val="o"/>
      <w:lvlJc w:val="left"/>
      <w:pPr>
        <w:ind w:left="5887" w:hanging="360"/>
      </w:pPr>
      <w:rPr>
        <w:rFonts w:ascii="Courier New" w:hAnsi="Courier New" w:cs="Courier New" w:hint="default"/>
      </w:rPr>
    </w:lvl>
    <w:lvl w:ilvl="8" w:tplc="040C0005" w:tentative="1">
      <w:start w:val="1"/>
      <w:numFmt w:val="bullet"/>
      <w:lvlText w:val=""/>
      <w:lvlJc w:val="left"/>
      <w:pPr>
        <w:ind w:left="6607" w:hanging="360"/>
      </w:pPr>
      <w:rPr>
        <w:rFonts w:ascii="Wingdings" w:hAnsi="Wingdings" w:hint="default"/>
      </w:rPr>
    </w:lvl>
  </w:abstractNum>
  <w:abstractNum w:abstractNumId="6" w15:restartNumberingAfterBreak="0">
    <w:nsid w:val="23B228CB"/>
    <w:multiLevelType w:val="multilevel"/>
    <w:tmpl w:val="3F12FCBC"/>
    <w:styleLink w:val="ARTICLE"/>
    <w:lvl w:ilvl="0">
      <w:start w:val="1"/>
      <w:numFmt w:val="none"/>
      <w:lvlText w:val="%1"/>
      <w:lvlJc w:val="left"/>
      <w:pPr>
        <w:ind w:left="360" w:hanging="360"/>
      </w:pPr>
      <w:rPr>
        <w:rFonts w:ascii="Times New Roman" w:hAnsi="Times New Roman" w:hint="default"/>
        <w:color w:val="auto"/>
        <w:sz w:val="2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537578D"/>
    <w:multiLevelType w:val="hybridMultilevel"/>
    <w:tmpl w:val="F8C09BEC"/>
    <w:lvl w:ilvl="0" w:tplc="D5E43D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12F099E"/>
    <w:multiLevelType w:val="multilevel"/>
    <w:tmpl w:val="00621ADA"/>
    <w:styleLink w:val="Listeactuelle4"/>
    <w:lvl w:ilvl="0">
      <w:start w:val="1"/>
      <w:numFmt w:val="decimal"/>
      <w:lvlText w:val="%1."/>
      <w:lvlJc w:val="left"/>
      <w:pPr>
        <w:ind w:left="360" w:hanging="360"/>
      </w:pPr>
      <w:rPr>
        <w:rFonts w:hint="default"/>
      </w:rPr>
    </w:lvl>
    <w:lvl w:ilvl="1">
      <w:start w:val="1"/>
      <w:numFmt w:val="none"/>
      <w:lvlText w:val="4.3."/>
      <w:lvlJc w:val="left"/>
      <w:pPr>
        <w:ind w:left="720" w:hanging="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1327C88"/>
    <w:multiLevelType w:val="multilevel"/>
    <w:tmpl w:val="C626231E"/>
    <w:styleLink w:val="Listeactuelle2"/>
    <w:lvl w:ilvl="0">
      <w:start w:val="1"/>
      <w:numFmt w:val="decimal"/>
      <w:lvlText w:val="%1"/>
      <w:lvlJc w:val="left"/>
      <w:pPr>
        <w:ind w:left="1808" w:hanging="406"/>
      </w:pPr>
      <w:rPr>
        <w:rFonts w:hint="default"/>
        <w:lang w:val="fr-FR" w:eastAsia="en-US" w:bidi="ar-SA"/>
      </w:rPr>
    </w:lvl>
    <w:lvl w:ilvl="1">
      <w:start w:val="11"/>
      <w:numFmt w:val="decimal"/>
      <w:lvlText w:val="%2."/>
      <w:lvlJc w:val="left"/>
      <w:pPr>
        <w:ind w:left="1762" w:hanging="360"/>
      </w:pPr>
      <w:rPr>
        <w:rFonts w:hint="default"/>
      </w:rPr>
    </w:lvl>
    <w:lvl w:ilvl="2">
      <w:numFmt w:val="bullet"/>
      <w:lvlText w:val="•"/>
      <w:lvlJc w:val="left"/>
      <w:pPr>
        <w:ind w:left="3557" w:hanging="406"/>
      </w:pPr>
      <w:rPr>
        <w:rFonts w:hint="default"/>
        <w:lang w:val="fr-FR" w:eastAsia="en-US" w:bidi="ar-SA"/>
      </w:rPr>
    </w:lvl>
    <w:lvl w:ilvl="3">
      <w:numFmt w:val="bullet"/>
      <w:lvlText w:val="•"/>
      <w:lvlJc w:val="left"/>
      <w:pPr>
        <w:ind w:left="4435" w:hanging="406"/>
      </w:pPr>
      <w:rPr>
        <w:rFonts w:hint="default"/>
        <w:lang w:val="fr-FR" w:eastAsia="en-US" w:bidi="ar-SA"/>
      </w:rPr>
    </w:lvl>
    <w:lvl w:ilvl="4">
      <w:numFmt w:val="bullet"/>
      <w:lvlText w:val="•"/>
      <w:lvlJc w:val="left"/>
      <w:pPr>
        <w:ind w:left="5314" w:hanging="406"/>
      </w:pPr>
      <w:rPr>
        <w:rFonts w:hint="default"/>
        <w:lang w:val="fr-FR" w:eastAsia="en-US" w:bidi="ar-SA"/>
      </w:rPr>
    </w:lvl>
    <w:lvl w:ilvl="5">
      <w:numFmt w:val="bullet"/>
      <w:lvlText w:val="•"/>
      <w:lvlJc w:val="left"/>
      <w:pPr>
        <w:ind w:left="6193" w:hanging="406"/>
      </w:pPr>
      <w:rPr>
        <w:rFonts w:hint="default"/>
        <w:lang w:val="fr-FR" w:eastAsia="en-US" w:bidi="ar-SA"/>
      </w:rPr>
    </w:lvl>
    <w:lvl w:ilvl="6">
      <w:numFmt w:val="bullet"/>
      <w:lvlText w:val="•"/>
      <w:lvlJc w:val="left"/>
      <w:pPr>
        <w:ind w:left="7071" w:hanging="406"/>
      </w:pPr>
      <w:rPr>
        <w:rFonts w:hint="default"/>
        <w:lang w:val="fr-FR" w:eastAsia="en-US" w:bidi="ar-SA"/>
      </w:rPr>
    </w:lvl>
    <w:lvl w:ilvl="7">
      <w:numFmt w:val="bullet"/>
      <w:lvlText w:val="•"/>
      <w:lvlJc w:val="left"/>
      <w:pPr>
        <w:ind w:left="7950" w:hanging="406"/>
      </w:pPr>
      <w:rPr>
        <w:rFonts w:hint="default"/>
        <w:lang w:val="fr-FR" w:eastAsia="en-US" w:bidi="ar-SA"/>
      </w:rPr>
    </w:lvl>
    <w:lvl w:ilvl="8">
      <w:numFmt w:val="bullet"/>
      <w:lvlText w:val="•"/>
      <w:lvlJc w:val="left"/>
      <w:pPr>
        <w:ind w:left="8829" w:hanging="406"/>
      </w:pPr>
      <w:rPr>
        <w:rFonts w:hint="default"/>
        <w:lang w:val="fr-FR" w:eastAsia="en-US" w:bidi="ar-SA"/>
      </w:rPr>
    </w:lvl>
  </w:abstractNum>
  <w:abstractNum w:abstractNumId="10" w15:restartNumberingAfterBreak="0">
    <w:nsid w:val="32C03E76"/>
    <w:multiLevelType w:val="multilevel"/>
    <w:tmpl w:val="E76E2BA2"/>
    <w:styleLink w:val="Listeactuelle1"/>
    <w:lvl w:ilvl="0">
      <w:start w:val="1"/>
      <w:numFmt w:val="decimal"/>
      <w:lvlText w:val="%1"/>
      <w:lvlJc w:val="left"/>
      <w:pPr>
        <w:ind w:left="1808" w:hanging="406"/>
      </w:pPr>
      <w:rPr>
        <w:rFonts w:hint="default"/>
        <w:lang w:val="fr-FR" w:eastAsia="en-US" w:bidi="ar-SA"/>
      </w:rPr>
    </w:lvl>
    <w:lvl w:ilvl="1">
      <w:start w:val="11"/>
      <w:numFmt w:val="decimal"/>
      <w:lvlText w:val="%2."/>
      <w:lvlJc w:val="left"/>
      <w:pPr>
        <w:ind w:left="1762" w:hanging="360"/>
      </w:pPr>
      <w:rPr>
        <w:rFonts w:hint="default"/>
      </w:rPr>
    </w:lvl>
    <w:lvl w:ilvl="2">
      <w:numFmt w:val="bullet"/>
      <w:lvlText w:val="•"/>
      <w:lvlJc w:val="left"/>
      <w:pPr>
        <w:ind w:left="3557" w:hanging="406"/>
      </w:pPr>
      <w:rPr>
        <w:rFonts w:hint="default"/>
        <w:lang w:val="fr-FR" w:eastAsia="en-US" w:bidi="ar-SA"/>
      </w:rPr>
    </w:lvl>
    <w:lvl w:ilvl="3">
      <w:numFmt w:val="bullet"/>
      <w:lvlText w:val="•"/>
      <w:lvlJc w:val="left"/>
      <w:pPr>
        <w:ind w:left="4435" w:hanging="406"/>
      </w:pPr>
      <w:rPr>
        <w:rFonts w:hint="default"/>
        <w:lang w:val="fr-FR" w:eastAsia="en-US" w:bidi="ar-SA"/>
      </w:rPr>
    </w:lvl>
    <w:lvl w:ilvl="4">
      <w:numFmt w:val="bullet"/>
      <w:lvlText w:val="•"/>
      <w:lvlJc w:val="left"/>
      <w:pPr>
        <w:ind w:left="5314" w:hanging="406"/>
      </w:pPr>
      <w:rPr>
        <w:rFonts w:hint="default"/>
        <w:lang w:val="fr-FR" w:eastAsia="en-US" w:bidi="ar-SA"/>
      </w:rPr>
    </w:lvl>
    <w:lvl w:ilvl="5">
      <w:numFmt w:val="bullet"/>
      <w:lvlText w:val="•"/>
      <w:lvlJc w:val="left"/>
      <w:pPr>
        <w:ind w:left="6193" w:hanging="406"/>
      </w:pPr>
      <w:rPr>
        <w:rFonts w:hint="default"/>
        <w:lang w:val="fr-FR" w:eastAsia="en-US" w:bidi="ar-SA"/>
      </w:rPr>
    </w:lvl>
    <w:lvl w:ilvl="6">
      <w:numFmt w:val="bullet"/>
      <w:lvlText w:val="•"/>
      <w:lvlJc w:val="left"/>
      <w:pPr>
        <w:ind w:left="7071" w:hanging="406"/>
      </w:pPr>
      <w:rPr>
        <w:rFonts w:hint="default"/>
        <w:lang w:val="fr-FR" w:eastAsia="en-US" w:bidi="ar-SA"/>
      </w:rPr>
    </w:lvl>
    <w:lvl w:ilvl="7">
      <w:numFmt w:val="bullet"/>
      <w:lvlText w:val="•"/>
      <w:lvlJc w:val="left"/>
      <w:pPr>
        <w:ind w:left="7950" w:hanging="406"/>
      </w:pPr>
      <w:rPr>
        <w:rFonts w:hint="default"/>
        <w:lang w:val="fr-FR" w:eastAsia="en-US" w:bidi="ar-SA"/>
      </w:rPr>
    </w:lvl>
    <w:lvl w:ilvl="8">
      <w:numFmt w:val="bullet"/>
      <w:lvlText w:val="•"/>
      <w:lvlJc w:val="left"/>
      <w:pPr>
        <w:ind w:left="8829" w:hanging="406"/>
      </w:pPr>
      <w:rPr>
        <w:rFonts w:hint="default"/>
        <w:lang w:val="fr-FR" w:eastAsia="en-US" w:bidi="ar-SA"/>
      </w:rPr>
    </w:lvl>
  </w:abstractNum>
  <w:abstractNum w:abstractNumId="11" w15:restartNumberingAfterBreak="0">
    <w:nsid w:val="332B2522"/>
    <w:multiLevelType w:val="hybridMultilevel"/>
    <w:tmpl w:val="B9403F56"/>
    <w:lvl w:ilvl="0" w:tplc="7C1A81EC">
      <w:numFmt w:val="bullet"/>
      <w:lvlText w:val="-"/>
      <w:lvlJc w:val="left"/>
      <w:pPr>
        <w:ind w:left="720" w:hanging="360"/>
      </w:pPr>
      <w:rPr>
        <w:rFonts w:ascii="Open Sans" w:eastAsia="Microsoft Sans Serif"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4211EAC"/>
    <w:multiLevelType w:val="hybridMultilevel"/>
    <w:tmpl w:val="E1DEA4E8"/>
    <w:lvl w:ilvl="0" w:tplc="4BEABF20">
      <w:start w:val="1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5F53A1C"/>
    <w:multiLevelType w:val="hybridMultilevel"/>
    <w:tmpl w:val="033C7F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B3224C3"/>
    <w:multiLevelType w:val="hybridMultilevel"/>
    <w:tmpl w:val="11A68156"/>
    <w:lvl w:ilvl="0" w:tplc="549076F4">
      <w:numFmt w:val="bullet"/>
      <w:lvlText w:val="-"/>
      <w:lvlJc w:val="left"/>
      <w:pPr>
        <w:ind w:left="411" w:hanging="284"/>
      </w:pPr>
      <w:rPr>
        <w:rFonts w:ascii="Verdana" w:eastAsia="Verdana" w:hAnsi="Verdana" w:cs="Verdana" w:hint="default"/>
        <w:w w:val="72"/>
        <w:sz w:val="20"/>
        <w:szCs w:val="20"/>
        <w:lang w:val="fr-FR" w:eastAsia="en-US" w:bidi="ar-SA"/>
      </w:rPr>
    </w:lvl>
    <w:lvl w:ilvl="1" w:tplc="E3D2ABF4">
      <w:numFmt w:val="bullet"/>
      <w:lvlText w:val="-"/>
      <w:lvlJc w:val="left"/>
      <w:pPr>
        <w:ind w:left="848" w:hanging="349"/>
      </w:pPr>
      <w:rPr>
        <w:rFonts w:ascii="Microsoft Sans Serif" w:eastAsia="Microsoft Sans Serif" w:hAnsi="Microsoft Sans Serif" w:cs="Microsoft Sans Serif" w:hint="default"/>
        <w:w w:val="96"/>
        <w:sz w:val="20"/>
        <w:szCs w:val="20"/>
        <w:lang w:val="fr-FR" w:eastAsia="en-US" w:bidi="ar-SA"/>
      </w:rPr>
    </w:lvl>
    <w:lvl w:ilvl="2" w:tplc="4786322E">
      <w:numFmt w:val="bullet"/>
      <w:lvlText w:val="•"/>
      <w:lvlJc w:val="left"/>
      <w:pPr>
        <w:ind w:left="1922" w:hanging="349"/>
      </w:pPr>
      <w:rPr>
        <w:rFonts w:hint="default"/>
        <w:lang w:val="fr-FR" w:eastAsia="en-US" w:bidi="ar-SA"/>
      </w:rPr>
    </w:lvl>
    <w:lvl w:ilvl="3" w:tplc="64C65E60">
      <w:numFmt w:val="bullet"/>
      <w:lvlText w:val="•"/>
      <w:lvlJc w:val="left"/>
      <w:pPr>
        <w:ind w:left="3005" w:hanging="349"/>
      </w:pPr>
      <w:rPr>
        <w:rFonts w:hint="default"/>
        <w:lang w:val="fr-FR" w:eastAsia="en-US" w:bidi="ar-SA"/>
      </w:rPr>
    </w:lvl>
    <w:lvl w:ilvl="4" w:tplc="DE4EEBCE">
      <w:numFmt w:val="bullet"/>
      <w:lvlText w:val="•"/>
      <w:lvlJc w:val="left"/>
      <w:pPr>
        <w:ind w:left="4088" w:hanging="349"/>
      </w:pPr>
      <w:rPr>
        <w:rFonts w:hint="default"/>
        <w:lang w:val="fr-FR" w:eastAsia="en-US" w:bidi="ar-SA"/>
      </w:rPr>
    </w:lvl>
    <w:lvl w:ilvl="5" w:tplc="F85C8D40">
      <w:numFmt w:val="bullet"/>
      <w:lvlText w:val="•"/>
      <w:lvlJc w:val="left"/>
      <w:pPr>
        <w:ind w:left="5171" w:hanging="349"/>
      </w:pPr>
      <w:rPr>
        <w:rFonts w:hint="default"/>
        <w:lang w:val="fr-FR" w:eastAsia="en-US" w:bidi="ar-SA"/>
      </w:rPr>
    </w:lvl>
    <w:lvl w:ilvl="6" w:tplc="6D7805C4">
      <w:numFmt w:val="bullet"/>
      <w:lvlText w:val="•"/>
      <w:lvlJc w:val="left"/>
      <w:pPr>
        <w:ind w:left="6254" w:hanging="349"/>
      </w:pPr>
      <w:rPr>
        <w:rFonts w:hint="default"/>
        <w:lang w:val="fr-FR" w:eastAsia="en-US" w:bidi="ar-SA"/>
      </w:rPr>
    </w:lvl>
    <w:lvl w:ilvl="7" w:tplc="A92EF190">
      <w:numFmt w:val="bullet"/>
      <w:lvlText w:val="•"/>
      <w:lvlJc w:val="left"/>
      <w:pPr>
        <w:ind w:left="7337" w:hanging="349"/>
      </w:pPr>
      <w:rPr>
        <w:rFonts w:hint="default"/>
        <w:lang w:val="fr-FR" w:eastAsia="en-US" w:bidi="ar-SA"/>
      </w:rPr>
    </w:lvl>
    <w:lvl w:ilvl="8" w:tplc="B9EAE536">
      <w:numFmt w:val="bullet"/>
      <w:lvlText w:val="•"/>
      <w:lvlJc w:val="left"/>
      <w:pPr>
        <w:ind w:left="8420" w:hanging="349"/>
      </w:pPr>
      <w:rPr>
        <w:rFonts w:hint="default"/>
        <w:lang w:val="fr-FR" w:eastAsia="en-US" w:bidi="ar-SA"/>
      </w:rPr>
    </w:lvl>
  </w:abstractNum>
  <w:abstractNum w:abstractNumId="15" w15:restartNumberingAfterBreak="0">
    <w:nsid w:val="3F514114"/>
    <w:multiLevelType w:val="multilevel"/>
    <w:tmpl w:val="A09058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B07B5C"/>
    <w:multiLevelType w:val="hybridMultilevel"/>
    <w:tmpl w:val="370E9B6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47D1651D"/>
    <w:multiLevelType w:val="hybridMultilevel"/>
    <w:tmpl w:val="C7DCBD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A154A92"/>
    <w:multiLevelType w:val="hybridMultilevel"/>
    <w:tmpl w:val="FFFC20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B38594E"/>
    <w:multiLevelType w:val="hybridMultilevel"/>
    <w:tmpl w:val="91D41DB2"/>
    <w:lvl w:ilvl="0" w:tplc="B9BC0ACE">
      <w:numFmt w:val="bullet"/>
      <w:lvlText w:val="-"/>
      <w:lvlJc w:val="left"/>
      <w:pPr>
        <w:ind w:left="848" w:hanging="349"/>
      </w:pPr>
      <w:rPr>
        <w:rFonts w:ascii="Microsoft Sans Serif" w:eastAsia="Microsoft Sans Serif" w:hAnsi="Microsoft Sans Serif" w:cs="Microsoft Sans Serif" w:hint="default"/>
        <w:w w:val="96"/>
        <w:sz w:val="20"/>
        <w:szCs w:val="20"/>
        <w:lang w:val="fr-FR" w:eastAsia="en-US" w:bidi="ar-SA"/>
      </w:rPr>
    </w:lvl>
    <w:lvl w:ilvl="1" w:tplc="E3B0994C">
      <w:numFmt w:val="bullet"/>
      <w:lvlText w:val="•"/>
      <w:lvlJc w:val="left"/>
      <w:pPr>
        <w:ind w:left="1814" w:hanging="349"/>
      </w:pPr>
      <w:rPr>
        <w:rFonts w:hint="default"/>
        <w:lang w:val="fr-FR" w:eastAsia="en-US" w:bidi="ar-SA"/>
      </w:rPr>
    </w:lvl>
    <w:lvl w:ilvl="2" w:tplc="64E89928">
      <w:numFmt w:val="bullet"/>
      <w:lvlText w:val="•"/>
      <w:lvlJc w:val="left"/>
      <w:pPr>
        <w:ind w:left="2789" w:hanging="349"/>
      </w:pPr>
      <w:rPr>
        <w:rFonts w:hint="default"/>
        <w:lang w:val="fr-FR" w:eastAsia="en-US" w:bidi="ar-SA"/>
      </w:rPr>
    </w:lvl>
    <w:lvl w:ilvl="3" w:tplc="25CAF906">
      <w:numFmt w:val="bullet"/>
      <w:lvlText w:val="•"/>
      <w:lvlJc w:val="left"/>
      <w:pPr>
        <w:ind w:left="3763" w:hanging="349"/>
      </w:pPr>
      <w:rPr>
        <w:rFonts w:hint="default"/>
        <w:lang w:val="fr-FR" w:eastAsia="en-US" w:bidi="ar-SA"/>
      </w:rPr>
    </w:lvl>
    <w:lvl w:ilvl="4" w:tplc="16C4A772">
      <w:numFmt w:val="bullet"/>
      <w:lvlText w:val="•"/>
      <w:lvlJc w:val="left"/>
      <w:pPr>
        <w:ind w:left="4738" w:hanging="349"/>
      </w:pPr>
      <w:rPr>
        <w:rFonts w:hint="default"/>
        <w:lang w:val="fr-FR" w:eastAsia="en-US" w:bidi="ar-SA"/>
      </w:rPr>
    </w:lvl>
    <w:lvl w:ilvl="5" w:tplc="3432ED5E">
      <w:numFmt w:val="bullet"/>
      <w:lvlText w:val="•"/>
      <w:lvlJc w:val="left"/>
      <w:pPr>
        <w:ind w:left="5713" w:hanging="349"/>
      </w:pPr>
      <w:rPr>
        <w:rFonts w:hint="default"/>
        <w:lang w:val="fr-FR" w:eastAsia="en-US" w:bidi="ar-SA"/>
      </w:rPr>
    </w:lvl>
    <w:lvl w:ilvl="6" w:tplc="B8E4BC70">
      <w:numFmt w:val="bullet"/>
      <w:lvlText w:val="•"/>
      <w:lvlJc w:val="left"/>
      <w:pPr>
        <w:ind w:left="6687" w:hanging="349"/>
      </w:pPr>
      <w:rPr>
        <w:rFonts w:hint="default"/>
        <w:lang w:val="fr-FR" w:eastAsia="en-US" w:bidi="ar-SA"/>
      </w:rPr>
    </w:lvl>
    <w:lvl w:ilvl="7" w:tplc="995021B6">
      <w:numFmt w:val="bullet"/>
      <w:lvlText w:val="•"/>
      <w:lvlJc w:val="left"/>
      <w:pPr>
        <w:ind w:left="7662" w:hanging="349"/>
      </w:pPr>
      <w:rPr>
        <w:rFonts w:hint="default"/>
        <w:lang w:val="fr-FR" w:eastAsia="en-US" w:bidi="ar-SA"/>
      </w:rPr>
    </w:lvl>
    <w:lvl w:ilvl="8" w:tplc="8BFA589C">
      <w:numFmt w:val="bullet"/>
      <w:lvlText w:val="•"/>
      <w:lvlJc w:val="left"/>
      <w:pPr>
        <w:ind w:left="8637" w:hanging="349"/>
      </w:pPr>
      <w:rPr>
        <w:rFonts w:hint="default"/>
        <w:lang w:val="fr-FR" w:eastAsia="en-US" w:bidi="ar-SA"/>
      </w:rPr>
    </w:lvl>
  </w:abstractNum>
  <w:abstractNum w:abstractNumId="20" w15:restartNumberingAfterBreak="0">
    <w:nsid w:val="4E6D6623"/>
    <w:multiLevelType w:val="hybridMultilevel"/>
    <w:tmpl w:val="1C101602"/>
    <w:lvl w:ilvl="0" w:tplc="4EF21588">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19D27AC"/>
    <w:multiLevelType w:val="hybridMultilevel"/>
    <w:tmpl w:val="64D0F85C"/>
    <w:lvl w:ilvl="0" w:tplc="4BEABF20">
      <w:start w:val="1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4FE6551"/>
    <w:multiLevelType w:val="hybridMultilevel"/>
    <w:tmpl w:val="48D2382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B7971DC"/>
    <w:multiLevelType w:val="hybridMultilevel"/>
    <w:tmpl w:val="883CDC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D1D69F6"/>
    <w:multiLevelType w:val="hybridMultilevel"/>
    <w:tmpl w:val="8894F828"/>
    <w:lvl w:ilvl="0" w:tplc="7AF800DA">
      <w:numFmt w:val="bullet"/>
      <w:lvlText w:val="-"/>
      <w:lvlJc w:val="left"/>
      <w:pPr>
        <w:ind w:left="720" w:hanging="360"/>
      </w:pPr>
      <w:rPr>
        <w:rFonts w:ascii="Trebuchet MS" w:eastAsia="Calibri"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DA003B5"/>
    <w:multiLevelType w:val="multilevel"/>
    <w:tmpl w:val="7CA2E1DA"/>
    <w:styleLink w:val="Listeactuelle3"/>
    <w:lvl w:ilvl="0">
      <w:start w:val="1"/>
      <w:numFmt w:val="decimal"/>
      <w:lvlText w:val="%1."/>
      <w:lvlJc w:val="left"/>
      <w:pPr>
        <w:ind w:left="360" w:hanging="360"/>
      </w:pPr>
      <w:rPr>
        <w:rFonts w:hint="default"/>
      </w:rPr>
    </w:lvl>
    <w:lvl w:ilvl="1">
      <w:start w:val="1"/>
      <w:numFmt w:val="none"/>
      <w:lvlText w:val="4.3."/>
      <w:lvlJc w:val="left"/>
      <w:pPr>
        <w:ind w:left="720" w:hanging="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2300AEB"/>
    <w:multiLevelType w:val="multilevel"/>
    <w:tmpl w:val="50285F9E"/>
    <w:lvl w:ilvl="0">
      <w:start w:val="1"/>
      <w:numFmt w:val="decimal"/>
      <w:pStyle w:val="Titre1"/>
      <w:lvlText w:val="ARTICLE %1."/>
      <w:lvlJc w:val="left"/>
      <w:pPr>
        <w:ind w:left="1778" w:hanging="360"/>
      </w:pPr>
      <w:rPr>
        <w:rFonts w:hint="default"/>
      </w:rPr>
    </w:lvl>
    <w:lvl w:ilvl="1">
      <w:start w:val="1"/>
      <w:numFmt w:val="decimal"/>
      <w:pStyle w:val="Titre2"/>
      <w:lvlText w:val="%1.%2"/>
      <w:lvlJc w:val="left"/>
      <w:pPr>
        <w:ind w:left="576" w:hanging="576"/>
      </w:pPr>
    </w:lvl>
    <w:lvl w:ilvl="2">
      <w:start w:val="1"/>
      <w:numFmt w:val="decimal"/>
      <w:pStyle w:val="Titre3"/>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7" w15:restartNumberingAfterBreak="0">
    <w:nsid w:val="665F1D01"/>
    <w:multiLevelType w:val="hybridMultilevel"/>
    <w:tmpl w:val="CC50A01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7A50259"/>
    <w:multiLevelType w:val="hybridMultilevel"/>
    <w:tmpl w:val="946A326C"/>
    <w:lvl w:ilvl="0" w:tplc="D5E43D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BD92650"/>
    <w:multiLevelType w:val="hybridMultilevel"/>
    <w:tmpl w:val="135062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2B857FB"/>
    <w:multiLevelType w:val="hybridMultilevel"/>
    <w:tmpl w:val="E49CF54A"/>
    <w:lvl w:ilvl="0" w:tplc="6C22C892">
      <w:numFmt w:val="bullet"/>
      <w:lvlText w:val="-"/>
      <w:lvlJc w:val="left"/>
      <w:pPr>
        <w:ind w:left="411" w:hanging="284"/>
      </w:pPr>
      <w:rPr>
        <w:rFonts w:ascii="Verdana" w:eastAsia="Verdana" w:hAnsi="Verdana" w:cs="Verdana" w:hint="default"/>
        <w:w w:val="72"/>
        <w:sz w:val="20"/>
        <w:szCs w:val="20"/>
        <w:lang w:val="fr-FR" w:eastAsia="en-US" w:bidi="ar-SA"/>
      </w:rPr>
    </w:lvl>
    <w:lvl w:ilvl="1" w:tplc="46FC9AE8">
      <w:numFmt w:val="bullet"/>
      <w:lvlText w:val="-"/>
      <w:lvlJc w:val="left"/>
      <w:pPr>
        <w:ind w:left="848" w:hanging="349"/>
      </w:pPr>
      <w:rPr>
        <w:rFonts w:ascii="Times New Roman" w:eastAsia="Times New Roman" w:hAnsi="Times New Roman" w:cs="Times New Roman" w:hint="default"/>
        <w:w w:val="99"/>
        <w:sz w:val="20"/>
        <w:szCs w:val="20"/>
        <w:lang w:val="fr-FR" w:eastAsia="en-US" w:bidi="ar-SA"/>
      </w:rPr>
    </w:lvl>
    <w:lvl w:ilvl="2" w:tplc="040C0003">
      <w:start w:val="1"/>
      <w:numFmt w:val="bullet"/>
      <w:lvlText w:val="o"/>
      <w:lvlJc w:val="left"/>
      <w:pPr>
        <w:ind w:left="1544" w:hanging="336"/>
      </w:pPr>
      <w:rPr>
        <w:rFonts w:ascii="Courier New" w:hAnsi="Courier New" w:cs="Courier New" w:hint="default"/>
        <w:w w:val="99"/>
        <w:sz w:val="20"/>
        <w:szCs w:val="20"/>
        <w:lang w:val="fr-FR" w:eastAsia="en-US" w:bidi="ar-SA"/>
      </w:rPr>
    </w:lvl>
    <w:lvl w:ilvl="3" w:tplc="4C6883EA">
      <w:numFmt w:val="bullet"/>
      <w:lvlText w:val="•"/>
      <w:lvlJc w:val="left"/>
      <w:pPr>
        <w:ind w:left="1540" w:hanging="336"/>
      </w:pPr>
      <w:rPr>
        <w:rFonts w:hint="default"/>
        <w:lang w:val="fr-FR" w:eastAsia="en-US" w:bidi="ar-SA"/>
      </w:rPr>
    </w:lvl>
    <w:lvl w:ilvl="4" w:tplc="351E1EFE">
      <w:numFmt w:val="bullet"/>
      <w:lvlText w:val="•"/>
      <w:lvlJc w:val="left"/>
      <w:pPr>
        <w:ind w:left="2832" w:hanging="336"/>
      </w:pPr>
      <w:rPr>
        <w:rFonts w:hint="default"/>
        <w:lang w:val="fr-FR" w:eastAsia="en-US" w:bidi="ar-SA"/>
      </w:rPr>
    </w:lvl>
    <w:lvl w:ilvl="5" w:tplc="5EB0F07A">
      <w:numFmt w:val="bullet"/>
      <w:lvlText w:val="•"/>
      <w:lvlJc w:val="left"/>
      <w:pPr>
        <w:ind w:left="4124" w:hanging="336"/>
      </w:pPr>
      <w:rPr>
        <w:rFonts w:hint="default"/>
        <w:lang w:val="fr-FR" w:eastAsia="en-US" w:bidi="ar-SA"/>
      </w:rPr>
    </w:lvl>
    <w:lvl w:ilvl="6" w:tplc="068478CE">
      <w:numFmt w:val="bullet"/>
      <w:lvlText w:val="•"/>
      <w:lvlJc w:val="left"/>
      <w:pPr>
        <w:ind w:left="5417" w:hanging="336"/>
      </w:pPr>
      <w:rPr>
        <w:rFonts w:hint="default"/>
        <w:lang w:val="fr-FR" w:eastAsia="en-US" w:bidi="ar-SA"/>
      </w:rPr>
    </w:lvl>
    <w:lvl w:ilvl="7" w:tplc="1B423232">
      <w:numFmt w:val="bullet"/>
      <w:lvlText w:val="•"/>
      <w:lvlJc w:val="left"/>
      <w:pPr>
        <w:ind w:left="6709" w:hanging="336"/>
      </w:pPr>
      <w:rPr>
        <w:rFonts w:hint="default"/>
        <w:lang w:val="fr-FR" w:eastAsia="en-US" w:bidi="ar-SA"/>
      </w:rPr>
    </w:lvl>
    <w:lvl w:ilvl="8" w:tplc="238ADB9E">
      <w:numFmt w:val="bullet"/>
      <w:lvlText w:val="•"/>
      <w:lvlJc w:val="left"/>
      <w:pPr>
        <w:ind w:left="8001" w:hanging="336"/>
      </w:pPr>
      <w:rPr>
        <w:rFonts w:hint="default"/>
        <w:lang w:val="fr-FR" w:eastAsia="en-US" w:bidi="ar-SA"/>
      </w:rPr>
    </w:lvl>
  </w:abstractNum>
  <w:abstractNum w:abstractNumId="31" w15:restartNumberingAfterBreak="0">
    <w:nsid w:val="734852A2"/>
    <w:multiLevelType w:val="hybridMultilevel"/>
    <w:tmpl w:val="BE6606C0"/>
    <w:lvl w:ilvl="0" w:tplc="549076F4">
      <w:numFmt w:val="bullet"/>
      <w:lvlText w:val="-"/>
      <w:lvlJc w:val="left"/>
      <w:pPr>
        <w:ind w:left="720" w:hanging="360"/>
      </w:pPr>
      <w:rPr>
        <w:rFonts w:ascii="Verdana" w:eastAsia="Verdana" w:hAnsi="Verdana" w:cs="Verdana" w:hint="default"/>
        <w:w w:val="72"/>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50F00D1"/>
    <w:multiLevelType w:val="hybridMultilevel"/>
    <w:tmpl w:val="E77AB634"/>
    <w:lvl w:ilvl="0" w:tplc="5DACFD3E">
      <w:numFmt w:val="bullet"/>
      <w:lvlText w:val="-"/>
      <w:lvlJc w:val="left"/>
      <w:pPr>
        <w:tabs>
          <w:tab w:val="num" w:pos="505"/>
        </w:tabs>
        <w:ind w:left="505" w:hanging="363"/>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91B58CC"/>
    <w:multiLevelType w:val="hybridMultilevel"/>
    <w:tmpl w:val="8C865E2E"/>
    <w:lvl w:ilvl="0" w:tplc="7AF800DA">
      <w:numFmt w:val="bullet"/>
      <w:lvlText w:val="-"/>
      <w:lvlJc w:val="left"/>
      <w:pPr>
        <w:ind w:left="720" w:hanging="360"/>
      </w:pPr>
      <w:rPr>
        <w:rFonts w:ascii="Trebuchet MS" w:eastAsia="Calibri"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A6F4458"/>
    <w:multiLevelType w:val="hybridMultilevel"/>
    <w:tmpl w:val="58D41590"/>
    <w:lvl w:ilvl="0" w:tplc="D5E43D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CD67E4E"/>
    <w:multiLevelType w:val="hybridMultilevel"/>
    <w:tmpl w:val="79CC0F34"/>
    <w:lvl w:ilvl="0" w:tplc="549076F4">
      <w:numFmt w:val="bullet"/>
      <w:lvlText w:val="-"/>
      <w:lvlJc w:val="left"/>
      <w:pPr>
        <w:ind w:left="720" w:hanging="360"/>
      </w:pPr>
      <w:rPr>
        <w:rFonts w:ascii="Verdana" w:eastAsia="Verdana" w:hAnsi="Verdana" w:cs="Verdana" w:hint="default"/>
        <w:w w:val="72"/>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EFE300D"/>
    <w:multiLevelType w:val="hybridMultilevel"/>
    <w:tmpl w:val="31F61F76"/>
    <w:lvl w:ilvl="0" w:tplc="D5E43D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0"/>
  </w:num>
  <w:num w:numId="2">
    <w:abstractNumId w:val="19"/>
  </w:num>
  <w:num w:numId="3">
    <w:abstractNumId w:val="14"/>
  </w:num>
  <w:num w:numId="4">
    <w:abstractNumId w:val="12"/>
  </w:num>
  <w:num w:numId="5">
    <w:abstractNumId w:val="3"/>
  </w:num>
  <w:num w:numId="6">
    <w:abstractNumId w:val="5"/>
  </w:num>
  <w:num w:numId="7">
    <w:abstractNumId w:val="15"/>
  </w:num>
  <w:num w:numId="8">
    <w:abstractNumId w:val="10"/>
  </w:num>
  <w:num w:numId="9">
    <w:abstractNumId w:val="9"/>
  </w:num>
  <w:num w:numId="10">
    <w:abstractNumId w:val="25"/>
  </w:num>
  <w:num w:numId="11">
    <w:abstractNumId w:val="8"/>
  </w:num>
  <w:num w:numId="12">
    <w:abstractNumId w:val="6"/>
  </w:num>
  <w:num w:numId="13">
    <w:abstractNumId w:val="26"/>
  </w:num>
  <w:num w:numId="14">
    <w:abstractNumId w:val="16"/>
  </w:num>
  <w:num w:numId="15">
    <w:abstractNumId w:val="29"/>
  </w:num>
  <w:num w:numId="16">
    <w:abstractNumId w:val="22"/>
  </w:num>
  <w:num w:numId="17">
    <w:abstractNumId w:val="17"/>
  </w:num>
  <w:num w:numId="18">
    <w:abstractNumId w:val="23"/>
  </w:num>
  <w:num w:numId="19">
    <w:abstractNumId w:val="36"/>
  </w:num>
  <w:num w:numId="20">
    <w:abstractNumId w:val="1"/>
  </w:num>
  <w:num w:numId="21">
    <w:abstractNumId w:val="28"/>
  </w:num>
  <w:num w:numId="22">
    <w:abstractNumId w:val="34"/>
  </w:num>
  <w:num w:numId="23">
    <w:abstractNumId w:val="2"/>
  </w:num>
  <w:num w:numId="24">
    <w:abstractNumId w:val="35"/>
  </w:num>
  <w:num w:numId="25">
    <w:abstractNumId w:val="31"/>
  </w:num>
  <w:num w:numId="26">
    <w:abstractNumId w:val="13"/>
  </w:num>
  <w:num w:numId="27">
    <w:abstractNumId w:val="4"/>
  </w:num>
  <w:num w:numId="28">
    <w:abstractNumId w:val="0"/>
  </w:num>
  <w:num w:numId="29">
    <w:abstractNumId w:val="7"/>
  </w:num>
  <w:num w:numId="30">
    <w:abstractNumId w:val="21"/>
  </w:num>
  <w:num w:numId="31">
    <w:abstractNumId w:val="20"/>
  </w:num>
  <w:num w:numId="32">
    <w:abstractNumId w:val="32"/>
  </w:num>
  <w:num w:numId="33">
    <w:abstractNumId w:val="33"/>
  </w:num>
  <w:num w:numId="34">
    <w:abstractNumId w:val="24"/>
  </w:num>
  <w:num w:numId="35">
    <w:abstractNumId w:val="11"/>
  </w:num>
  <w:num w:numId="36">
    <w:abstractNumId w:val="18"/>
  </w:num>
  <w:num w:numId="37">
    <w:abstractNumId w:val="26"/>
  </w:num>
  <w:num w:numId="38">
    <w:abstractNumId w:val="26"/>
  </w:num>
  <w:num w:numId="39">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en-GB" w:vendorID="64" w:dllVersion="6" w:nlCheck="1" w:checkStyle="1"/>
  <w:activeWritingStyle w:appName="MSWord" w:lang="fr-FR" w:vendorID="64" w:dllVersion="0" w:nlCheck="1" w:checkStyle="0"/>
  <w:activeWritingStyle w:appName="MSWord" w:lang="fr-CA" w:vendorID="64" w:dllVersion="0" w:nlCheck="1" w:checkStyle="0"/>
  <w:activeWritingStyle w:appName="MSWord" w:lang="en-GB" w:vendorID="64" w:dllVersion="0" w:nlCheck="1" w:checkStyle="0"/>
  <w:activeWritingStyle w:appName="MSWord" w:lang="en-US" w:vendorID="64" w:dllVersion="0" w:nlCheck="1" w:checkStyle="0"/>
  <w:activeWritingStyle w:appName="MSWord" w:lang="fr-FR" w:vendorID="64" w:dllVersion="4096" w:nlCheck="1" w:checkStyle="0"/>
  <w:activeWritingStyle w:appName="MSWord" w:lang="fr-CA" w:vendorID="64" w:dllVersion="4096" w:nlCheck="1" w:checkStyle="0"/>
  <w:defaultTabStop w:val="720"/>
  <w:hyphenationZone w:val="425"/>
  <w:drawingGridHorizontalSpacing w:val="110"/>
  <w:displayHorizontalDrawingGridEvery w:val="2"/>
  <w:characterSpacingControl w:val="doNotCompress"/>
  <w:hdrShapeDefaults>
    <o:shapedefaults v:ext="edit" spidmax="2048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2F25"/>
    <w:rsid w:val="00002195"/>
    <w:rsid w:val="0000606F"/>
    <w:rsid w:val="000108FD"/>
    <w:rsid w:val="00012198"/>
    <w:rsid w:val="00021325"/>
    <w:rsid w:val="00023920"/>
    <w:rsid w:val="00051D40"/>
    <w:rsid w:val="00054C6E"/>
    <w:rsid w:val="000567DB"/>
    <w:rsid w:val="00063EFB"/>
    <w:rsid w:val="00067EC3"/>
    <w:rsid w:val="000720D9"/>
    <w:rsid w:val="00072B1B"/>
    <w:rsid w:val="00072D53"/>
    <w:rsid w:val="00075607"/>
    <w:rsid w:val="000766F2"/>
    <w:rsid w:val="0007755C"/>
    <w:rsid w:val="00085224"/>
    <w:rsid w:val="000910D2"/>
    <w:rsid w:val="00093D51"/>
    <w:rsid w:val="000A1EE0"/>
    <w:rsid w:val="000B44FF"/>
    <w:rsid w:val="000C7157"/>
    <w:rsid w:val="000D3CFD"/>
    <w:rsid w:val="000D6C26"/>
    <w:rsid w:val="000D72C1"/>
    <w:rsid w:val="000E1123"/>
    <w:rsid w:val="000E2F1E"/>
    <w:rsid w:val="000E5E81"/>
    <w:rsid w:val="000F2E53"/>
    <w:rsid w:val="00107518"/>
    <w:rsid w:val="001201BD"/>
    <w:rsid w:val="00130FB2"/>
    <w:rsid w:val="00132957"/>
    <w:rsid w:val="0014582B"/>
    <w:rsid w:val="00150893"/>
    <w:rsid w:val="001563D5"/>
    <w:rsid w:val="00161AC3"/>
    <w:rsid w:val="00167CE8"/>
    <w:rsid w:val="001724AB"/>
    <w:rsid w:val="001778C3"/>
    <w:rsid w:val="00186BF0"/>
    <w:rsid w:val="00191A01"/>
    <w:rsid w:val="0019794F"/>
    <w:rsid w:val="001A63FE"/>
    <w:rsid w:val="001B4EAE"/>
    <w:rsid w:val="001B6284"/>
    <w:rsid w:val="001B6CB9"/>
    <w:rsid w:val="001C0D88"/>
    <w:rsid w:val="001D3E52"/>
    <w:rsid w:val="001D5C8B"/>
    <w:rsid w:val="001D7D53"/>
    <w:rsid w:val="001D7FB2"/>
    <w:rsid w:val="00201F9F"/>
    <w:rsid w:val="00203EC0"/>
    <w:rsid w:val="00204CC8"/>
    <w:rsid w:val="00211F9C"/>
    <w:rsid w:val="00212186"/>
    <w:rsid w:val="00226777"/>
    <w:rsid w:val="00231498"/>
    <w:rsid w:val="002323A8"/>
    <w:rsid w:val="0024189F"/>
    <w:rsid w:val="0025119F"/>
    <w:rsid w:val="0025555E"/>
    <w:rsid w:val="00255787"/>
    <w:rsid w:val="002724FA"/>
    <w:rsid w:val="002800D0"/>
    <w:rsid w:val="00283E37"/>
    <w:rsid w:val="002A41E9"/>
    <w:rsid w:val="002A423E"/>
    <w:rsid w:val="002A4906"/>
    <w:rsid w:val="002C39A2"/>
    <w:rsid w:val="002C4A32"/>
    <w:rsid w:val="002D34B2"/>
    <w:rsid w:val="002D3677"/>
    <w:rsid w:val="002D5914"/>
    <w:rsid w:val="002D5C59"/>
    <w:rsid w:val="002E2252"/>
    <w:rsid w:val="002F189B"/>
    <w:rsid w:val="002F3301"/>
    <w:rsid w:val="00302545"/>
    <w:rsid w:val="00304913"/>
    <w:rsid w:val="00304C7E"/>
    <w:rsid w:val="00311195"/>
    <w:rsid w:val="003111D2"/>
    <w:rsid w:val="00311CBB"/>
    <w:rsid w:val="00325061"/>
    <w:rsid w:val="003373FC"/>
    <w:rsid w:val="00337CE1"/>
    <w:rsid w:val="00344842"/>
    <w:rsid w:val="003510FA"/>
    <w:rsid w:val="00355A2A"/>
    <w:rsid w:val="00357F8E"/>
    <w:rsid w:val="00364787"/>
    <w:rsid w:val="00370A5E"/>
    <w:rsid w:val="00375C8C"/>
    <w:rsid w:val="00376491"/>
    <w:rsid w:val="00385E4A"/>
    <w:rsid w:val="0039458C"/>
    <w:rsid w:val="003A3BC8"/>
    <w:rsid w:val="003A4DF0"/>
    <w:rsid w:val="003A629B"/>
    <w:rsid w:val="003A72E8"/>
    <w:rsid w:val="003B7118"/>
    <w:rsid w:val="003C1844"/>
    <w:rsid w:val="003C2A95"/>
    <w:rsid w:val="003D00BF"/>
    <w:rsid w:val="003D34AC"/>
    <w:rsid w:val="003D58F0"/>
    <w:rsid w:val="003E7660"/>
    <w:rsid w:val="003F10E7"/>
    <w:rsid w:val="00407219"/>
    <w:rsid w:val="00425701"/>
    <w:rsid w:val="00425ECB"/>
    <w:rsid w:val="004356D0"/>
    <w:rsid w:val="0044035F"/>
    <w:rsid w:val="00442B8E"/>
    <w:rsid w:val="0045187E"/>
    <w:rsid w:val="0046285F"/>
    <w:rsid w:val="00462CEB"/>
    <w:rsid w:val="004660DC"/>
    <w:rsid w:val="0048443B"/>
    <w:rsid w:val="004877C9"/>
    <w:rsid w:val="00487F11"/>
    <w:rsid w:val="004A2D3D"/>
    <w:rsid w:val="004A790C"/>
    <w:rsid w:val="004B08D8"/>
    <w:rsid w:val="004C0417"/>
    <w:rsid w:val="004C15CD"/>
    <w:rsid w:val="004C5824"/>
    <w:rsid w:val="004D523D"/>
    <w:rsid w:val="004D6396"/>
    <w:rsid w:val="004F4A3A"/>
    <w:rsid w:val="004F66D3"/>
    <w:rsid w:val="00501552"/>
    <w:rsid w:val="005030F2"/>
    <w:rsid w:val="00512A2D"/>
    <w:rsid w:val="00520869"/>
    <w:rsid w:val="00533AF2"/>
    <w:rsid w:val="00551D51"/>
    <w:rsid w:val="00556D38"/>
    <w:rsid w:val="00562E99"/>
    <w:rsid w:val="005708DB"/>
    <w:rsid w:val="00585D46"/>
    <w:rsid w:val="005917A7"/>
    <w:rsid w:val="00592F90"/>
    <w:rsid w:val="00593AB7"/>
    <w:rsid w:val="005B3E5B"/>
    <w:rsid w:val="005B4617"/>
    <w:rsid w:val="005B6903"/>
    <w:rsid w:val="005B7366"/>
    <w:rsid w:val="005C1564"/>
    <w:rsid w:val="005C5667"/>
    <w:rsid w:val="005D154D"/>
    <w:rsid w:val="005D6E13"/>
    <w:rsid w:val="005E4684"/>
    <w:rsid w:val="006125D7"/>
    <w:rsid w:val="00621062"/>
    <w:rsid w:val="00624228"/>
    <w:rsid w:val="006348FD"/>
    <w:rsid w:val="0063643C"/>
    <w:rsid w:val="00636ABE"/>
    <w:rsid w:val="00642A01"/>
    <w:rsid w:val="00645543"/>
    <w:rsid w:val="006851C0"/>
    <w:rsid w:val="00686D05"/>
    <w:rsid w:val="00696C79"/>
    <w:rsid w:val="006A2545"/>
    <w:rsid w:val="006A43D5"/>
    <w:rsid w:val="006B647F"/>
    <w:rsid w:val="006B649E"/>
    <w:rsid w:val="006B6C62"/>
    <w:rsid w:val="006D5DD3"/>
    <w:rsid w:val="006D6AAB"/>
    <w:rsid w:val="006E48C9"/>
    <w:rsid w:val="006E7616"/>
    <w:rsid w:val="007051BB"/>
    <w:rsid w:val="00723341"/>
    <w:rsid w:val="00724B8D"/>
    <w:rsid w:val="00732915"/>
    <w:rsid w:val="00732D47"/>
    <w:rsid w:val="00733F55"/>
    <w:rsid w:val="007344CB"/>
    <w:rsid w:val="00746F31"/>
    <w:rsid w:val="007543DE"/>
    <w:rsid w:val="007579E4"/>
    <w:rsid w:val="00782D9A"/>
    <w:rsid w:val="007848F7"/>
    <w:rsid w:val="00785974"/>
    <w:rsid w:val="0079115B"/>
    <w:rsid w:val="00797735"/>
    <w:rsid w:val="00797C71"/>
    <w:rsid w:val="007A2165"/>
    <w:rsid w:val="007A442C"/>
    <w:rsid w:val="007A55B0"/>
    <w:rsid w:val="007A5C02"/>
    <w:rsid w:val="007B37BE"/>
    <w:rsid w:val="007B4C28"/>
    <w:rsid w:val="007D7BBF"/>
    <w:rsid w:val="007E0B30"/>
    <w:rsid w:val="007E14D6"/>
    <w:rsid w:val="007E15D0"/>
    <w:rsid w:val="007E6461"/>
    <w:rsid w:val="007F156A"/>
    <w:rsid w:val="007F2BBD"/>
    <w:rsid w:val="007F6B4B"/>
    <w:rsid w:val="007F700D"/>
    <w:rsid w:val="0080422F"/>
    <w:rsid w:val="00816BEE"/>
    <w:rsid w:val="0081704D"/>
    <w:rsid w:val="008236BB"/>
    <w:rsid w:val="0082460E"/>
    <w:rsid w:val="00827BD2"/>
    <w:rsid w:val="00833506"/>
    <w:rsid w:val="00844110"/>
    <w:rsid w:val="00856BB4"/>
    <w:rsid w:val="00865421"/>
    <w:rsid w:val="00877CE3"/>
    <w:rsid w:val="00880036"/>
    <w:rsid w:val="00880AEE"/>
    <w:rsid w:val="00881864"/>
    <w:rsid w:val="008828AD"/>
    <w:rsid w:val="008924B4"/>
    <w:rsid w:val="00894CAB"/>
    <w:rsid w:val="00895FD8"/>
    <w:rsid w:val="00896B23"/>
    <w:rsid w:val="008C7BC4"/>
    <w:rsid w:val="008C7FE5"/>
    <w:rsid w:val="008D131A"/>
    <w:rsid w:val="008D5856"/>
    <w:rsid w:val="008E57C5"/>
    <w:rsid w:val="008E7367"/>
    <w:rsid w:val="008F0107"/>
    <w:rsid w:val="008F1F03"/>
    <w:rsid w:val="008F6811"/>
    <w:rsid w:val="0090072D"/>
    <w:rsid w:val="0090243B"/>
    <w:rsid w:val="00913477"/>
    <w:rsid w:val="0091401A"/>
    <w:rsid w:val="0092264C"/>
    <w:rsid w:val="009278A3"/>
    <w:rsid w:val="009325F9"/>
    <w:rsid w:val="0093279B"/>
    <w:rsid w:val="00946019"/>
    <w:rsid w:val="00962AC3"/>
    <w:rsid w:val="00965169"/>
    <w:rsid w:val="0097097D"/>
    <w:rsid w:val="0097112B"/>
    <w:rsid w:val="00971529"/>
    <w:rsid w:val="00973EF8"/>
    <w:rsid w:val="009756B7"/>
    <w:rsid w:val="00987E91"/>
    <w:rsid w:val="009A0D49"/>
    <w:rsid w:val="009A1796"/>
    <w:rsid w:val="009A254A"/>
    <w:rsid w:val="009A3307"/>
    <w:rsid w:val="009A6F39"/>
    <w:rsid w:val="009C1712"/>
    <w:rsid w:val="009C50C2"/>
    <w:rsid w:val="009C6A30"/>
    <w:rsid w:val="009D0930"/>
    <w:rsid w:val="009D1264"/>
    <w:rsid w:val="009D52F0"/>
    <w:rsid w:val="009E270D"/>
    <w:rsid w:val="009F14A4"/>
    <w:rsid w:val="00A04585"/>
    <w:rsid w:val="00A10BB7"/>
    <w:rsid w:val="00A268A3"/>
    <w:rsid w:val="00A331AD"/>
    <w:rsid w:val="00A36777"/>
    <w:rsid w:val="00A52A32"/>
    <w:rsid w:val="00A56F71"/>
    <w:rsid w:val="00A60AB3"/>
    <w:rsid w:val="00A66033"/>
    <w:rsid w:val="00A66725"/>
    <w:rsid w:val="00A777D3"/>
    <w:rsid w:val="00A92D5A"/>
    <w:rsid w:val="00AA034F"/>
    <w:rsid w:val="00AA27EA"/>
    <w:rsid w:val="00AA2C5C"/>
    <w:rsid w:val="00AA5912"/>
    <w:rsid w:val="00AB38AD"/>
    <w:rsid w:val="00AE4C71"/>
    <w:rsid w:val="00AE5705"/>
    <w:rsid w:val="00AF64DB"/>
    <w:rsid w:val="00B1197E"/>
    <w:rsid w:val="00B11F22"/>
    <w:rsid w:val="00B167A6"/>
    <w:rsid w:val="00B201E9"/>
    <w:rsid w:val="00B2590D"/>
    <w:rsid w:val="00B46A0E"/>
    <w:rsid w:val="00B540F3"/>
    <w:rsid w:val="00B63A46"/>
    <w:rsid w:val="00B66A77"/>
    <w:rsid w:val="00B67E15"/>
    <w:rsid w:val="00B70885"/>
    <w:rsid w:val="00B74926"/>
    <w:rsid w:val="00B753C1"/>
    <w:rsid w:val="00B8066A"/>
    <w:rsid w:val="00B830C5"/>
    <w:rsid w:val="00B85381"/>
    <w:rsid w:val="00B8554F"/>
    <w:rsid w:val="00B85BDF"/>
    <w:rsid w:val="00B9596A"/>
    <w:rsid w:val="00BA3992"/>
    <w:rsid w:val="00BB0478"/>
    <w:rsid w:val="00BB1AC6"/>
    <w:rsid w:val="00BB1E73"/>
    <w:rsid w:val="00BB2CCF"/>
    <w:rsid w:val="00BB68E1"/>
    <w:rsid w:val="00BC745A"/>
    <w:rsid w:val="00BD6776"/>
    <w:rsid w:val="00BD68BB"/>
    <w:rsid w:val="00BF0A39"/>
    <w:rsid w:val="00BF32E3"/>
    <w:rsid w:val="00C1137D"/>
    <w:rsid w:val="00C14E14"/>
    <w:rsid w:val="00C50E15"/>
    <w:rsid w:val="00C566AF"/>
    <w:rsid w:val="00C5780C"/>
    <w:rsid w:val="00C63985"/>
    <w:rsid w:val="00C65C1E"/>
    <w:rsid w:val="00C7640B"/>
    <w:rsid w:val="00C976A3"/>
    <w:rsid w:val="00CA092F"/>
    <w:rsid w:val="00CA33BA"/>
    <w:rsid w:val="00CA629B"/>
    <w:rsid w:val="00CA7142"/>
    <w:rsid w:val="00CA790D"/>
    <w:rsid w:val="00CC0029"/>
    <w:rsid w:val="00CD4EFF"/>
    <w:rsid w:val="00CD73AC"/>
    <w:rsid w:val="00CE3E96"/>
    <w:rsid w:val="00CF6AB7"/>
    <w:rsid w:val="00CF7019"/>
    <w:rsid w:val="00D05602"/>
    <w:rsid w:val="00D101F4"/>
    <w:rsid w:val="00D105C8"/>
    <w:rsid w:val="00D22AFE"/>
    <w:rsid w:val="00D24AC6"/>
    <w:rsid w:val="00D31711"/>
    <w:rsid w:val="00D546DC"/>
    <w:rsid w:val="00D60157"/>
    <w:rsid w:val="00D631B6"/>
    <w:rsid w:val="00D64951"/>
    <w:rsid w:val="00D65402"/>
    <w:rsid w:val="00D962A7"/>
    <w:rsid w:val="00DA2313"/>
    <w:rsid w:val="00DA374A"/>
    <w:rsid w:val="00DB5816"/>
    <w:rsid w:val="00DB66C6"/>
    <w:rsid w:val="00DC5B01"/>
    <w:rsid w:val="00DD0D53"/>
    <w:rsid w:val="00DD276F"/>
    <w:rsid w:val="00DD77C3"/>
    <w:rsid w:val="00DE06D9"/>
    <w:rsid w:val="00DE0DB1"/>
    <w:rsid w:val="00DE134B"/>
    <w:rsid w:val="00DE1A93"/>
    <w:rsid w:val="00DE2E4E"/>
    <w:rsid w:val="00DE4B7C"/>
    <w:rsid w:val="00DF4CB6"/>
    <w:rsid w:val="00DF6476"/>
    <w:rsid w:val="00E049FF"/>
    <w:rsid w:val="00E14A29"/>
    <w:rsid w:val="00E2301B"/>
    <w:rsid w:val="00E260CA"/>
    <w:rsid w:val="00E26912"/>
    <w:rsid w:val="00E2742F"/>
    <w:rsid w:val="00E32908"/>
    <w:rsid w:val="00E331BB"/>
    <w:rsid w:val="00E41344"/>
    <w:rsid w:val="00E43318"/>
    <w:rsid w:val="00E44F78"/>
    <w:rsid w:val="00E45FEE"/>
    <w:rsid w:val="00E57A28"/>
    <w:rsid w:val="00E6769B"/>
    <w:rsid w:val="00E67D98"/>
    <w:rsid w:val="00E716ED"/>
    <w:rsid w:val="00E81361"/>
    <w:rsid w:val="00E87C58"/>
    <w:rsid w:val="00E96CA5"/>
    <w:rsid w:val="00EA51BA"/>
    <w:rsid w:val="00EA601C"/>
    <w:rsid w:val="00EB09D0"/>
    <w:rsid w:val="00EB2F25"/>
    <w:rsid w:val="00EB3C1E"/>
    <w:rsid w:val="00EB6D55"/>
    <w:rsid w:val="00EC4A2D"/>
    <w:rsid w:val="00EC58FA"/>
    <w:rsid w:val="00ED273F"/>
    <w:rsid w:val="00ED6463"/>
    <w:rsid w:val="00EE3805"/>
    <w:rsid w:val="00EE79B5"/>
    <w:rsid w:val="00EF6CC1"/>
    <w:rsid w:val="00F1016C"/>
    <w:rsid w:val="00F12BFA"/>
    <w:rsid w:val="00F144AA"/>
    <w:rsid w:val="00F146BD"/>
    <w:rsid w:val="00F153C6"/>
    <w:rsid w:val="00F36F75"/>
    <w:rsid w:val="00F40364"/>
    <w:rsid w:val="00F522DE"/>
    <w:rsid w:val="00F55AEC"/>
    <w:rsid w:val="00F57C67"/>
    <w:rsid w:val="00F62431"/>
    <w:rsid w:val="00F64BCD"/>
    <w:rsid w:val="00F66C28"/>
    <w:rsid w:val="00F71BBC"/>
    <w:rsid w:val="00F83080"/>
    <w:rsid w:val="00F83B59"/>
    <w:rsid w:val="00F871C9"/>
    <w:rsid w:val="00F913B0"/>
    <w:rsid w:val="00F944D9"/>
    <w:rsid w:val="00FA3637"/>
    <w:rsid w:val="00FB383A"/>
    <w:rsid w:val="00FC2BA7"/>
    <w:rsid w:val="00FD6B06"/>
    <w:rsid w:val="00FE0333"/>
    <w:rsid w:val="00FF72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3203ADC"/>
  <w15:docId w15:val="{BC699BD9-5F19-4FBC-99BA-44A5DC4A8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Microsoft Sans Serif" w:eastAsia="Microsoft Sans Serif" w:hAnsi="Microsoft Sans Serif" w:cs="Microsoft Sans Serif"/>
      <w:lang w:val="fr-FR"/>
    </w:rPr>
  </w:style>
  <w:style w:type="paragraph" w:styleId="Titre1">
    <w:name w:val="heading 1"/>
    <w:basedOn w:val="Normal"/>
    <w:autoRedefine/>
    <w:uiPriority w:val="9"/>
    <w:qFormat/>
    <w:rsid w:val="00E41344"/>
    <w:pPr>
      <w:keepNext/>
      <w:widowControl/>
      <w:numPr>
        <w:numId w:val="13"/>
      </w:numPr>
      <w:pBdr>
        <w:top w:val="single" w:sz="8" w:space="1" w:color="CCCCCC"/>
        <w:left w:val="single" w:sz="8" w:space="1" w:color="CCCCCC"/>
        <w:bottom w:val="single" w:sz="8" w:space="1" w:color="CCCCCC"/>
        <w:right w:val="single" w:sz="8" w:space="1" w:color="CCCCCC"/>
      </w:pBdr>
      <w:shd w:val="clear" w:color="auto" w:fill="CCCCCC"/>
      <w:autoSpaceDE/>
      <w:autoSpaceDN/>
      <w:ind w:left="1077" w:hanging="357"/>
      <w:jc w:val="both"/>
      <w:outlineLvl w:val="0"/>
    </w:pPr>
    <w:rPr>
      <w:rFonts w:ascii="Open Sans" w:eastAsia="Times New Roman" w:hAnsi="Open Sans" w:cstheme="minorHAnsi"/>
      <w:b/>
      <w:caps/>
      <w:kern w:val="36"/>
      <w:sz w:val="28"/>
      <w:lang w:eastAsia="fr-FR"/>
    </w:rPr>
  </w:style>
  <w:style w:type="paragraph" w:styleId="Titre2">
    <w:name w:val="heading 2"/>
    <w:basedOn w:val="Normal"/>
    <w:autoRedefine/>
    <w:uiPriority w:val="9"/>
    <w:qFormat/>
    <w:rsid w:val="00E41344"/>
    <w:pPr>
      <w:keepNext/>
      <w:widowControl/>
      <w:numPr>
        <w:ilvl w:val="1"/>
        <w:numId w:val="13"/>
      </w:numPr>
      <w:pBdr>
        <w:left w:val="single" w:sz="8" w:space="0" w:color="CCCCCC"/>
        <w:bottom w:val="single" w:sz="8" w:space="0" w:color="CCCCCC"/>
      </w:pBdr>
      <w:autoSpaceDE/>
      <w:autoSpaceDN/>
      <w:jc w:val="both"/>
      <w:outlineLvl w:val="1"/>
    </w:pPr>
    <w:rPr>
      <w:rFonts w:ascii="Open Sans" w:eastAsia="Times New Roman" w:hAnsi="Open Sans" w:cstheme="minorHAnsi"/>
      <w:b/>
      <w:bCs/>
      <w:smallCaps/>
      <w:sz w:val="24"/>
      <w:u w:color="000000"/>
      <w:lang w:eastAsia="fr-FR"/>
    </w:rPr>
  </w:style>
  <w:style w:type="paragraph" w:styleId="Titre3">
    <w:name w:val="heading 3"/>
    <w:basedOn w:val="Normal"/>
    <w:link w:val="Titre3Car"/>
    <w:uiPriority w:val="1"/>
    <w:qFormat/>
    <w:rsid w:val="002C4A32"/>
    <w:pPr>
      <w:keepNext/>
      <w:numPr>
        <w:ilvl w:val="2"/>
        <w:numId w:val="13"/>
      </w:numPr>
      <w:outlineLvl w:val="2"/>
    </w:pPr>
    <w:rPr>
      <w:rFonts w:ascii="Open Sans" w:eastAsia="Arial" w:hAnsi="Open Sans" w:cs="Arial"/>
      <w:b/>
      <w:bCs/>
      <w:sz w:val="20"/>
      <w:szCs w:val="20"/>
    </w:rPr>
  </w:style>
  <w:style w:type="paragraph" w:styleId="Titre4">
    <w:name w:val="heading 4"/>
    <w:basedOn w:val="Normal"/>
    <w:next w:val="Normal"/>
    <w:link w:val="Titre4Car"/>
    <w:uiPriority w:val="9"/>
    <w:semiHidden/>
    <w:unhideWhenUsed/>
    <w:qFormat/>
    <w:rsid w:val="00844110"/>
    <w:pPr>
      <w:keepNext/>
      <w:keepLines/>
      <w:numPr>
        <w:ilvl w:val="3"/>
        <w:numId w:val="13"/>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844110"/>
    <w:pPr>
      <w:keepNext/>
      <w:keepLines/>
      <w:numPr>
        <w:ilvl w:val="4"/>
        <w:numId w:val="13"/>
      </w:numPr>
      <w:spacing w:before="4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844110"/>
    <w:pPr>
      <w:keepNext/>
      <w:keepLines/>
      <w:numPr>
        <w:ilvl w:val="5"/>
        <w:numId w:val="13"/>
      </w:numPr>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844110"/>
    <w:pPr>
      <w:keepNext/>
      <w:keepLines/>
      <w:numPr>
        <w:ilvl w:val="6"/>
        <w:numId w:val="13"/>
      </w:numPr>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844110"/>
    <w:pPr>
      <w:keepNext/>
      <w:keepLines/>
      <w:numPr>
        <w:ilvl w:val="7"/>
        <w:numId w:val="13"/>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844110"/>
    <w:pPr>
      <w:keepNext/>
      <w:keepLines/>
      <w:numPr>
        <w:ilvl w:val="8"/>
        <w:numId w:val="1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39"/>
    <w:qFormat/>
    <w:pPr>
      <w:ind w:left="327"/>
    </w:pPr>
    <w:rPr>
      <w:rFonts w:ascii="Arial MT" w:eastAsia="Arial MT" w:hAnsi="Arial MT" w:cs="Arial MT"/>
      <w:sz w:val="20"/>
      <w:szCs w:val="20"/>
    </w:rPr>
  </w:style>
  <w:style w:type="paragraph" w:styleId="TM2">
    <w:name w:val="toc 2"/>
    <w:basedOn w:val="Normal"/>
    <w:uiPriority w:val="39"/>
    <w:qFormat/>
    <w:pPr>
      <w:spacing w:before="28"/>
      <w:ind w:left="860" w:hanging="332"/>
    </w:pPr>
    <w:rPr>
      <w:sz w:val="20"/>
      <w:szCs w:val="20"/>
    </w:rPr>
  </w:style>
  <w:style w:type="paragraph" w:styleId="Corpsdetexte">
    <w:name w:val="Body Text"/>
    <w:basedOn w:val="Normal"/>
    <w:link w:val="CorpsdetexteCar"/>
    <w:uiPriority w:val="1"/>
    <w:qFormat/>
    <w:rsid w:val="00E41344"/>
    <w:pPr>
      <w:widowControl/>
      <w:ind w:right="680"/>
      <w:jc w:val="both"/>
    </w:pPr>
    <w:rPr>
      <w:rFonts w:ascii="Open Sans" w:hAnsi="Open Sans" w:cs="Open Sans"/>
      <w:w w:val="105"/>
      <w:sz w:val="20"/>
    </w:rPr>
  </w:style>
  <w:style w:type="paragraph" w:styleId="Titre">
    <w:name w:val="Title"/>
    <w:basedOn w:val="Normal"/>
    <w:uiPriority w:val="1"/>
    <w:qFormat/>
    <w:pPr>
      <w:spacing w:before="371"/>
      <w:ind w:left="1231" w:right="1231"/>
      <w:jc w:val="center"/>
    </w:pPr>
    <w:rPr>
      <w:rFonts w:ascii="Arial" w:eastAsia="Arial" w:hAnsi="Arial" w:cs="Arial"/>
      <w:b/>
      <w:bCs/>
      <w:sz w:val="40"/>
      <w:szCs w:val="40"/>
    </w:rPr>
  </w:style>
  <w:style w:type="paragraph" w:styleId="Paragraphedeliste">
    <w:name w:val="List Paragraph"/>
    <w:aliases w:val="NormTab,Puces 1er niveau,lp1,STYLE JDA,Titre syl 3,Puces numérotées,Level 1 Puce,EDF_Paragraphe,Bullet List,FooterText,numbered,Use Case List Paragraph,Liste à puce - Normal,Puce tableau,Paragraphe de liste 1,§norme,Par. de liste1"/>
    <w:basedOn w:val="Normal"/>
    <w:link w:val="ParagraphedelisteCar"/>
    <w:uiPriority w:val="34"/>
    <w:qFormat/>
    <w:rsid w:val="00BD68BB"/>
    <w:pPr>
      <w:ind w:left="836" w:hanging="364"/>
    </w:pPr>
    <w:rPr>
      <w:rFonts w:ascii="Open Sans" w:hAnsi="Open Sans"/>
      <w:i/>
      <w:u w:val="single"/>
    </w:rPr>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0567DB"/>
    <w:pPr>
      <w:tabs>
        <w:tab w:val="center" w:pos="4536"/>
        <w:tab w:val="right" w:pos="9072"/>
      </w:tabs>
    </w:pPr>
  </w:style>
  <w:style w:type="character" w:customStyle="1" w:styleId="En-tteCar">
    <w:name w:val="En-tête Car"/>
    <w:basedOn w:val="Policepardfaut"/>
    <w:link w:val="En-tte"/>
    <w:uiPriority w:val="99"/>
    <w:rsid w:val="000567DB"/>
    <w:rPr>
      <w:rFonts w:ascii="Microsoft Sans Serif" w:eastAsia="Microsoft Sans Serif" w:hAnsi="Microsoft Sans Serif" w:cs="Microsoft Sans Serif"/>
      <w:lang w:val="fr-FR"/>
    </w:rPr>
  </w:style>
  <w:style w:type="paragraph" w:styleId="Pieddepage">
    <w:name w:val="footer"/>
    <w:basedOn w:val="Normal"/>
    <w:link w:val="PieddepageCar"/>
    <w:uiPriority w:val="99"/>
    <w:unhideWhenUsed/>
    <w:rsid w:val="000567DB"/>
    <w:pPr>
      <w:tabs>
        <w:tab w:val="center" w:pos="4536"/>
        <w:tab w:val="right" w:pos="9072"/>
      </w:tabs>
    </w:pPr>
  </w:style>
  <w:style w:type="character" w:customStyle="1" w:styleId="PieddepageCar">
    <w:name w:val="Pied de page Car"/>
    <w:basedOn w:val="Policepardfaut"/>
    <w:link w:val="Pieddepage"/>
    <w:uiPriority w:val="99"/>
    <w:rsid w:val="000567DB"/>
    <w:rPr>
      <w:rFonts w:ascii="Microsoft Sans Serif" w:eastAsia="Microsoft Sans Serif" w:hAnsi="Microsoft Sans Serif" w:cs="Microsoft Sans Serif"/>
      <w:lang w:val="fr-FR"/>
    </w:rPr>
  </w:style>
  <w:style w:type="character" w:customStyle="1" w:styleId="Titre3Car">
    <w:name w:val="Titre 3 Car"/>
    <w:basedOn w:val="Policepardfaut"/>
    <w:link w:val="Titre3"/>
    <w:uiPriority w:val="1"/>
    <w:rsid w:val="002C4A32"/>
    <w:rPr>
      <w:rFonts w:ascii="Open Sans" w:eastAsia="Arial" w:hAnsi="Open Sans" w:cs="Arial"/>
      <w:b/>
      <w:bCs/>
      <w:sz w:val="20"/>
      <w:szCs w:val="20"/>
      <w:lang w:val="fr-FR"/>
    </w:rPr>
  </w:style>
  <w:style w:type="character" w:styleId="Marquedecommentaire">
    <w:name w:val="annotation reference"/>
    <w:basedOn w:val="Policepardfaut"/>
    <w:uiPriority w:val="99"/>
    <w:semiHidden/>
    <w:unhideWhenUsed/>
    <w:rsid w:val="0014582B"/>
    <w:rPr>
      <w:sz w:val="16"/>
      <w:szCs w:val="16"/>
    </w:rPr>
  </w:style>
  <w:style w:type="paragraph" w:styleId="Commentaire">
    <w:name w:val="annotation text"/>
    <w:basedOn w:val="Normal"/>
    <w:link w:val="CommentaireCar"/>
    <w:uiPriority w:val="99"/>
    <w:semiHidden/>
    <w:unhideWhenUsed/>
    <w:rsid w:val="0014582B"/>
    <w:rPr>
      <w:sz w:val="20"/>
      <w:szCs w:val="20"/>
    </w:rPr>
  </w:style>
  <w:style w:type="character" w:customStyle="1" w:styleId="CommentaireCar">
    <w:name w:val="Commentaire Car"/>
    <w:basedOn w:val="Policepardfaut"/>
    <w:link w:val="Commentaire"/>
    <w:uiPriority w:val="99"/>
    <w:semiHidden/>
    <w:rsid w:val="0014582B"/>
    <w:rPr>
      <w:rFonts w:ascii="Microsoft Sans Serif" w:eastAsia="Microsoft Sans Serif" w:hAnsi="Microsoft Sans Serif" w:cs="Microsoft Sans Serif"/>
      <w:sz w:val="20"/>
      <w:szCs w:val="20"/>
      <w:lang w:val="fr-FR"/>
    </w:rPr>
  </w:style>
  <w:style w:type="paragraph" w:styleId="Objetducommentaire">
    <w:name w:val="annotation subject"/>
    <w:basedOn w:val="Commentaire"/>
    <w:next w:val="Commentaire"/>
    <w:link w:val="ObjetducommentaireCar"/>
    <w:uiPriority w:val="99"/>
    <w:semiHidden/>
    <w:unhideWhenUsed/>
    <w:rsid w:val="0014582B"/>
    <w:rPr>
      <w:b/>
      <w:bCs/>
    </w:rPr>
  </w:style>
  <w:style w:type="character" w:customStyle="1" w:styleId="ObjetducommentaireCar">
    <w:name w:val="Objet du commentaire Car"/>
    <w:basedOn w:val="CommentaireCar"/>
    <w:link w:val="Objetducommentaire"/>
    <w:uiPriority w:val="99"/>
    <w:semiHidden/>
    <w:rsid w:val="0014582B"/>
    <w:rPr>
      <w:rFonts w:ascii="Microsoft Sans Serif" w:eastAsia="Microsoft Sans Serif" w:hAnsi="Microsoft Sans Serif" w:cs="Microsoft Sans Serif"/>
      <w:b/>
      <w:bCs/>
      <w:sz w:val="20"/>
      <w:szCs w:val="20"/>
      <w:lang w:val="fr-FR"/>
    </w:rPr>
  </w:style>
  <w:style w:type="paragraph" w:styleId="Textedebulles">
    <w:name w:val="Balloon Text"/>
    <w:basedOn w:val="Normal"/>
    <w:link w:val="TextedebullesCar"/>
    <w:uiPriority w:val="99"/>
    <w:semiHidden/>
    <w:unhideWhenUsed/>
    <w:rsid w:val="0014582B"/>
    <w:rPr>
      <w:rFonts w:ascii="Segoe UI" w:hAnsi="Segoe UI" w:cs="Segoe UI"/>
      <w:sz w:val="18"/>
      <w:szCs w:val="18"/>
    </w:rPr>
  </w:style>
  <w:style w:type="character" w:customStyle="1" w:styleId="TextedebullesCar">
    <w:name w:val="Texte de bulles Car"/>
    <w:basedOn w:val="Policepardfaut"/>
    <w:link w:val="Textedebulles"/>
    <w:uiPriority w:val="99"/>
    <w:semiHidden/>
    <w:rsid w:val="0014582B"/>
    <w:rPr>
      <w:rFonts w:ascii="Segoe UI" w:eastAsia="Microsoft Sans Serif" w:hAnsi="Segoe UI" w:cs="Segoe UI"/>
      <w:sz w:val="18"/>
      <w:szCs w:val="18"/>
      <w:lang w:val="fr-FR"/>
    </w:rPr>
  </w:style>
  <w:style w:type="paragraph" w:styleId="Rvision">
    <w:name w:val="Revision"/>
    <w:hidden/>
    <w:uiPriority w:val="99"/>
    <w:semiHidden/>
    <w:rsid w:val="00E87C58"/>
    <w:pPr>
      <w:widowControl/>
      <w:autoSpaceDE/>
      <w:autoSpaceDN/>
    </w:pPr>
    <w:rPr>
      <w:rFonts w:ascii="Microsoft Sans Serif" w:eastAsia="Microsoft Sans Serif" w:hAnsi="Microsoft Sans Serif" w:cs="Microsoft Sans Serif"/>
      <w:lang w:val="fr-FR"/>
    </w:rPr>
  </w:style>
  <w:style w:type="paragraph" w:customStyle="1" w:styleId="Default">
    <w:name w:val="Default"/>
    <w:rsid w:val="00CD73AC"/>
    <w:pPr>
      <w:widowControl/>
      <w:adjustRightInd w:val="0"/>
    </w:pPr>
    <w:rPr>
      <w:rFonts w:ascii="Arial" w:hAnsi="Arial" w:cs="Arial"/>
      <w:color w:val="000000"/>
      <w:sz w:val="24"/>
      <w:szCs w:val="24"/>
      <w:lang w:val="fr-FR"/>
    </w:rPr>
  </w:style>
  <w:style w:type="table" w:styleId="Grilledutableau">
    <w:name w:val="Table Grid"/>
    <w:basedOn w:val="TableauNormal"/>
    <w:uiPriority w:val="39"/>
    <w:rsid w:val="006D5DD3"/>
    <w:pPr>
      <w:widowControl/>
      <w:autoSpaceDE/>
      <w:autoSpaceDN/>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sdetexteCar">
    <w:name w:val="Corps de texte Car"/>
    <w:basedOn w:val="Policepardfaut"/>
    <w:link w:val="Corpsdetexte"/>
    <w:uiPriority w:val="1"/>
    <w:rsid w:val="00E41344"/>
    <w:rPr>
      <w:rFonts w:ascii="Open Sans" w:eastAsia="Microsoft Sans Serif" w:hAnsi="Open Sans" w:cs="Open Sans"/>
      <w:w w:val="105"/>
      <w:sz w:val="20"/>
      <w:lang w:val="fr-FR"/>
    </w:rPr>
  </w:style>
  <w:style w:type="paragraph" w:styleId="En-ttedetabledesmatires">
    <w:name w:val="TOC Heading"/>
    <w:basedOn w:val="Titre1"/>
    <w:next w:val="Normal"/>
    <w:uiPriority w:val="39"/>
    <w:unhideWhenUsed/>
    <w:qFormat/>
    <w:rsid w:val="008236BB"/>
    <w:pPr>
      <w:keepLines/>
      <w:spacing w:before="240" w:line="259" w:lineRule="auto"/>
      <w:ind w:left="0"/>
      <w:outlineLvl w:val="9"/>
    </w:pPr>
    <w:rPr>
      <w:rFonts w:asciiTheme="majorHAnsi" w:eastAsiaTheme="majorEastAsia" w:hAnsiTheme="majorHAnsi" w:cstheme="majorBidi"/>
      <w:b w:val="0"/>
      <w:bCs/>
      <w:color w:val="365F91" w:themeColor="accent1" w:themeShade="BF"/>
      <w:sz w:val="32"/>
      <w:szCs w:val="32"/>
    </w:rPr>
  </w:style>
  <w:style w:type="paragraph" w:styleId="TM3">
    <w:name w:val="toc 3"/>
    <w:basedOn w:val="Normal"/>
    <w:next w:val="Normal"/>
    <w:autoRedefine/>
    <w:uiPriority w:val="39"/>
    <w:unhideWhenUsed/>
    <w:rsid w:val="008236BB"/>
    <w:pPr>
      <w:spacing w:after="100"/>
      <w:ind w:left="440"/>
    </w:pPr>
  </w:style>
  <w:style w:type="paragraph" w:styleId="TM4">
    <w:name w:val="toc 4"/>
    <w:basedOn w:val="Normal"/>
    <w:next w:val="Normal"/>
    <w:autoRedefine/>
    <w:uiPriority w:val="39"/>
    <w:unhideWhenUsed/>
    <w:rsid w:val="008236BB"/>
    <w:pPr>
      <w:widowControl/>
      <w:autoSpaceDE/>
      <w:autoSpaceDN/>
      <w:spacing w:after="100" w:line="259" w:lineRule="auto"/>
      <w:ind w:left="660"/>
    </w:pPr>
    <w:rPr>
      <w:rFonts w:asciiTheme="minorHAnsi" w:eastAsiaTheme="minorEastAsia" w:hAnsiTheme="minorHAnsi" w:cstheme="minorBidi"/>
      <w:lang w:eastAsia="fr-FR"/>
    </w:rPr>
  </w:style>
  <w:style w:type="paragraph" w:styleId="TM5">
    <w:name w:val="toc 5"/>
    <w:basedOn w:val="Normal"/>
    <w:next w:val="Normal"/>
    <w:autoRedefine/>
    <w:uiPriority w:val="39"/>
    <w:unhideWhenUsed/>
    <w:rsid w:val="008236BB"/>
    <w:pPr>
      <w:widowControl/>
      <w:autoSpaceDE/>
      <w:autoSpaceDN/>
      <w:spacing w:after="100" w:line="259" w:lineRule="auto"/>
      <w:ind w:left="880"/>
    </w:pPr>
    <w:rPr>
      <w:rFonts w:asciiTheme="minorHAnsi" w:eastAsiaTheme="minorEastAsia" w:hAnsiTheme="minorHAnsi" w:cstheme="minorBidi"/>
      <w:lang w:eastAsia="fr-FR"/>
    </w:rPr>
  </w:style>
  <w:style w:type="paragraph" w:styleId="TM6">
    <w:name w:val="toc 6"/>
    <w:basedOn w:val="Normal"/>
    <w:next w:val="Normal"/>
    <w:autoRedefine/>
    <w:uiPriority w:val="39"/>
    <w:unhideWhenUsed/>
    <w:rsid w:val="008236BB"/>
    <w:pPr>
      <w:widowControl/>
      <w:autoSpaceDE/>
      <w:autoSpaceDN/>
      <w:spacing w:after="100" w:line="259" w:lineRule="auto"/>
      <w:ind w:left="1100"/>
    </w:pPr>
    <w:rPr>
      <w:rFonts w:asciiTheme="minorHAnsi" w:eastAsiaTheme="minorEastAsia" w:hAnsiTheme="minorHAnsi" w:cstheme="minorBidi"/>
      <w:lang w:eastAsia="fr-FR"/>
    </w:rPr>
  </w:style>
  <w:style w:type="paragraph" w:styleId="TM7">
    <w:name w:val="toc 7"/>
    <w:basedOn w:val="Normal"/>
    <w:next w:val="Normal"/>
    <w:autoRedefine/>
    <w:uiPriority w:val="39"/>
    <w:unhideWhenUsed/>
    <w:rsid w:val="008236BB"/>
    <w:pPr>
      <w:widowControl/>
      <w:autoSpaceDE/>
      <w:autoSpaceDN/>
      <w:spacing w:after="100" w:line="259" w:lineRule="auto"/>
      <w:ind w:left="1320"/>
    </w:pPr>
    <w:rPr>
      <w:rFonts w:asciiTheme="minorHAnsi" w:eastAsiaTheme="minorEastAsia" w:hAnsiTheme="minorHAnsi" w:cstheme="minorBidi"/>
      <w:lang w:eastAsia="fr-FR"/>
    </w:rPr>
  </w:style>
  <w:style w:type="paragraph" w:styleId="TM8">
    <w:name w:val="toc 8"/>
    <w:basedOn w:val="Normal"/>
    <w:next w:val="Normal"/>
    <w:autoRedefine/>
    <w:uiPriority w:val="39"/>
    <w:unhideWhenUsed/>
    <w:rsid w:val="008236BB"/>
    <w:pPr>
      <w:widowControl/>
      <w:autoSpaceDE/>
      <w:autoSpaceDN/>
      <w:spacing w:after="100" w:line="259" w:lineRule="auto"/>
      <w:ind w:left="1540"/>
    </w:pPr>
    <w:rPr>
      <w:rFonts w:asciiTheme="minorHAnsi" w:eastAsiaTheme="minorEastAsia" w:hAnsiTheme="minorHAnsi" w:cstheme="minorBidi"/>
      <w:lang w:eastAsia="fr-FR"/>
    </w:rPr>
  </w:style>
  <w:style w:type="paragraph" w:styleId="TM9">
    <w:name w:val="toc 9"/>
    <w:basedOn w:val="Normal"/>
    <w:next w:val="Normal"/>
    <w:autoRedefine/>
    <w:uiPriority w:val="39"/>
    <w:unhideWhenUsed/>
    <w:rsid w:val="008236BB"/>
    <w:pPr>
      <w:widowControl/>
      <w:autoSpaceDE/>
      <w:autoSpaceDN/>
      <w:spacing w:after="100" w:line="259" w:lineRule="auto"/>
      <w:ind w:left="1760"/>
    </w:pPr>
    <w:rPr>
      <w:rFonts w:asciiTheme="minorHAnsi" w:eastAsiaTheme="minorEastAsia" w:hAnsiTheme="minorHAnsi" w:cstheme="minorBidi"/>
      <w:lang w:eastAsia="fr-FR"/>
    </w:rPr>
  </w:style>
  <w:style w:type="character" w:styleId="Lienhypertexte">
    <w:name w:val="Hyperlink"/>
    <w:basedOn w:val="Policepardfaut"/>
    <w:uiPriority w:val="99"/>
    <w:unhideWhenUsed/>
    <w:rsid w:val="008236BB"/>
    <w:rPr>
      <w:color w:val="0000FF" w:themeColor="hyperlink"/>
      <w:u w:val="single"/>
    </w:rPr>
  </w:style>
  <w:style w:type="character" w:styleId="Numrodepage">
    <w:name w:val="page number"/>
    <w:basedOn w:val="Policepardfaut"/>
    <w:rsid w:val="005B4617"/>
  </w:style>
  <w:style w:type="character" w:customStyle="1" w:styleId="Mentionnonrsolue1">
    <w:name w:val="Mention non résolue1"/>
    <w:basedOn w:val="Policepardfaut"/>
    <w:uiPriority w:val="99"/>
    <w:semiHidden/>
    <w:unhideWhenUsed/>
    <w:rsid w:val="00C65C1E"/>
    <w:rPr>
      <w:color w:val="605E5C"/>
      <w:shd w:val="clear" w:color="auto" w:fill="E1DFDD"/>
    </w:rPr>
  </w:style>
  <w:style w:type="paragraph" w:styleId="NormalWeb">
    <w:name w:val="Normal (Web)"/>
    <w:basedOn w:val="Normal"/>
    <w:uiPriority w:val="99"/>
    <w:unhideWhenUsed/>
    <w:rsid w:val="003A72E8"/>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 w:type="numbering" w:customStyle="1" w:styleId="Listeactuelle1">
    <w:name w:val="Liste actuelle1"/>
    <w:uiPriority w:val="99"/>
    <w:rsid w:val="005B6903"/>
    <w:pPr>
      <w:numPr>
        <w:numId w:val="8"/>
      </w:numPr>
    </w:pPr>
  </w:style>
  <w:style w:type="numbering" w:customStyle="1" w:styleId="Listeactuelle2">
    <w:name w:val="Liste actuelle2"/>
    <w:uiPriority w:val="99"/>
    <w:rsid w:val="00E45FEE"/>
    <w:pPr>
      <w:numPr>
        <w:numId w:val="9"/>
      </w:numPr>
    </w:pPr>
  </w:style>
  <w:style w:type="numbering" w:customStyle="1" w:styleId="Listeactuelle3">
    <w:name w:val="Liste actuelle3"/>
    <w:uiPriority w:val="99"/>
    <w:rsid w:val="009E270D"/>
    <w:pPr>
      <w:numPr>
        <w:numId w:val="10"/>
      </w:numPr>
    </w:pPr>
  </w:style>
  <w:style w:type="numbering" w:customStyle="1" w:styleId="Listeactuelle4">
    <w:name w:val="Liste actuelle4"/>
    <w:uiPriority w:val="99"/>
    <w:rsid w:val="009E270D"/>
    <w:pPr>
      <w:numPr>
        <w:numId w:val="11"/>
      </w:numPr>
    </w:pPr>
  </w:style>
  <w:style w:type="character" w:customStyle="1" w:styleId="Textedelespacerserv">
    <w:name w:val="Texte de l’espace réservé"/>
    <w:basedOn w:val="Policepardfaut"/>
    <w:uiPriority w:val="99"/>
    <w:semiHidden/>
    <w:rsid w:val="005B3E5B"/>
    <w:rPr>
      <w:color w:val="808080"/>
    </w:rPr>
  </w:style>
  <w:style w:type="character" w:customStyle="1" w:styleId="Titre4Car">
    <w:name w:val="Titre 4 Car"/>
    <w:basedOn w:val="Policepardfaut"/>
    <w:link w:val="Titre4"/>
    <w:uiPriority w:val="9"/>
    <w:semiHidden/>
    <w:rsid w:val="00844110"/>
    <w:rPr>
      <w:rFonts w:asciiTheme="majorHAnsi" w:eastAsiaTheme="majorEastAsia" w:hAnsiTheme="majorHAnsi" w:cstheme="majorBidi"/>
      <w:i/>
      <w:iCs/>
      <w:color w:val="365F91" w:themeColor="accent1" w:themeShade="BF"/>
      <w:lang w:val="fr-FR"/>
    </w:rPr>
  </w:style>
  <w:style w:type="character" w:customStyle="1" w:styleId="Titre5Car">
    <w:name w:val="Titre 5 Car"/>
    <w:basedOn w:val="Policepardfaut"/>
    <w:link w:val="Titre5"/>
    <w:uiPriority w:val="9"/>
    <w:semiHidden/>
    <w:rsid w:val="00844110"/>
    <w:rPr>
      <w:rFonts w:asciiTheme="majorHAnsi" w:eastAsiaTheme="majorEastAsia" w:hAnsiTheme="majorHAnsi" w:cstheme="majorBidi"/>
      <w:color w:val="365F91" w:themeColor="accent1" w:themeShade="BF"/>
      <w:lang w:val="fr-FR"/>
    </w:rPr>
  </w:style>
  <w:style w:type="character" w:customStyle="1" w:styleId="Titre6Car">
    <w:name w:val="Titre 6 Car"/>
    <w:basedOn w:val="Policepardfaut"/>
    <w:link w:val="Titre6"/>
    <w:uiPriority w:val="9"/>
    <w:semiHidden/>
    <w:rsid w:val="00844110"/>
    <w:rPr>
      <w:rFonts w:asciiTheme="majorHAnsi" w:eastAsiaTheme="majorEastAsia" w:hAnsiTheme="majorHAnsi" w:cstheme="majorBidi"/>
      <w:color w:val="243F60" w:themeColor="accent1" w:themeShade="7F"/>
      <w:lang w:val="fr-FR"/>
    </w:rPr>
  </w:style>
  <w:style w:type="character" w:customStyle="1" w:styleId="Titre7Car">
    <w:name w:val="Titre 7 Car"/>
    <w:basedOn w:val="Policepardfaut"/>
    <w:link w:val="Titre7"/>
    <w:uiPriority w:val="9"/>
    <w:semiHidden/>
    <w:rsid w:val="00844110"/>
    <w:rPr>
      <w:rFonts w:asciiTheme="majorHAnsi" w:eastAsiaTheme="majorEastAsia" w:hAnsiTheme="majorHAnsi" w:cstheme="majorBidi"/>
      <w:i/>
      <w:iCs/>
      <w:color w:val="243F60" w:themeColor="accent1" w:themeShade="7F"/>
      <w:lang w:val="fr-FR"/>
    </w:rPr>
  </w:style>
  <w:style w:type="character" w:customStyle="1" w:styleId="Titre8Car">
    <w:name w:val="Titre 8 Car"/>
    <w:basedOn w:val="Policepardfaut"/>
    <w:link w:val="Titre8"/>
    <w:uiPriority w:val="9"/>
    <w:semiHidden/>
    <w:rsid w:val="00844110"/>
    <w:rPr>
      <w:rFonts w:asciiTheme="majorHAnsi" w:eastAsiaTheme="majorEastAsia" w:hAnsiTheme="majorHAnsi" w:cstheme="majorBidi"/>
      <w:color w:val="272727" w:themeColor="text1" w:themeTint="D8"/>
      <w:sz w:val="21"/>
      <w:szCs w:val="21"/>
      <w:lang w:val="fr-FR"/>
    </w:rPr>
  </w:style>
  <w:style w:type="character" w:customStyle="1" w:styleId="Titre9Car">
    <w:name w:val="Titre 9 Car"/>
    <w:basedOn w:val="Policepardfaut"/>
    <w:link w:val="Titre9"/>
    <w:uiPriority w:val="9"/>
    <w:semiHidden/>
    <w:rsid w:val="00844110"/>
    <w:rPr>
      <w:rFonts w:asciiTheme="majorHAnsi" w:eastAsiaTheme="majorEastAsia" w:hAnsiTheme="majorHAnsi" w:cstheme="majorBidi"/>
      <w:i/>
      <w:iCs/>
      <w:color w:val="272727" w:themeColor="text1" w:themeTint="D8"/>
      <w:sz w:val="21"/>
      <w:szCs w:val="21"/>
      <w:lang w:val="fr-FR"/>
    </w:rPr>
  </w:style>
  <w:style w:type="numbering" w:customStyle="1" w:styleId="ARTICLE">
    <w:name w:val="ARTICLE"/>
    <w:uiPriority w:val="99"/>
    <w:rsid w:val="00844110"/>
    <w:pPr>
      <w:numPr>
        <w:numId w:val="12"/>
      </w:numPr>
    </w:pPr>
  </w:style>
  <w:style w:type="character" w:styleId="Textedelespacerserv0">
    <w:name w:val="Placeholder Text"/>
    <w:basedOn w:val="Policepardfaut"/>
    <w:uiPriority w:val="99"/>
    <w:semiHidden/>
    <w:rsid w:val="000766F2"/>
    <w:rPr>
      <w:color w:val="808080"/>
    </w:rPr>
  </w:style>
  <w:style w:type="character" w:customStyle="1" w:styleId="Mentionnonrsolue2">
    <w:name w:val="Mention non résolue2"/>
    <w:basedOn w:val="Policepardfaut"/>
    <w:uiPriority w:val="99"/>
    <w:semiHidden/>
    <w:unhideWhenUsed/>
    <w:rsid w:val="00D05602"/>
    <w:rPr>
      <w:color w:val="605E5C"/>
      <w:shd w:val="clear" w:color="auto" w:fill="E1DFDD"/>
    </w:rPr>
  </w:style>
  <w:style w:type="character" w:styleId="Mentionnonrsolue">
    <w:name w:val="Unresolved Mention"/>
    <w:basedOn w:val="Policepardfaut"/>
    <w:uiPriority w:val="99"/>
    <w:semiHidden/>
    <w:unhideWhenUsed/>
    <w:rsid w:val="00F40364"/>
    <w:rPr>
      <w:color w:val="605E5C"/>
      <w:shd w:val="clear" w:color="auto" w:fill="E1DFDD"/>
    </w:rPr>
  </w:style>
  <w:style w:type="character" w:customStyle="1" w:styleId="ParagraphedelisteCar">
    <w:name w:val="Paragraphe de liste Car"/>
    <w:aliases w:val="NormTab Car,Puces 1er niveau Car,lp1 Car,STYLE JDA Car,Titre syl 3 Car,Puces numérotées Car,Level 1 Puce Car,EDF_Paragraphe Car,Bullet List Car,FooterText Car,numbered Car,Use Case List Paragraph Car,Liste à puce - Normal Car"/>
    <w:link w:val="Paragraphedeliste"/>
    <w:uiPriority w:val="34"/>
    <w:locked/>
    <w:rsid w:val="00BD68BB"/>
    <w:rPr>
      <w:rFonts w:ascii="Open Sans" w:eastAsia="Microsoft Sans Serif" w:hAnsi="Open Sans" w:cs="Microsoft Sans Serif"/>
      <w:i/>
      <w:u w:val="single"/>
      <w:lang w:val="fr-FR"/>
    </w:rPr>
  </w:style>
  <w:style w:type="character" w:customStyle="1" w:styleId="sous-titre">
    <w:name w:val="sous-titre"/>
    <w:basedOn w:val="Policepardfaut"/>
    <w:rsid w:val="00F66C28"/>
  </w:style>
  <w:style w:type="character" w:styleId="lev">
    <w:name w:val="Strong"/>
    <w:uiPriority w:val="22"/>
    <w:qFormat/>
    <w:rsid w:val="00593AB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88768">
      <w:bodyDiv w:val="1"/>
      <w:marLeft w:val="0"/>
      <w:marRight w:val="0"/>
      <w:marTop w:val="0"/>
      <w:marBottom w:val="0"/>
      <w:divBdr>
        <w:top w:val="none" w:sz="0" w:space="0" w:color="auto"/>
        <w:left w:val="none" w:sz="0" w:space="0" w:color="auto"/>
        <w:bottom w:val="none" w:sz="0" w:space="0" w:color="auto"/>
        <w:right w:val="none" w:sz="0" w:space="0" w:color="auto"/>
      </w:divBdr>
    </w:div>
    <w:div w:id="126358106">
      <w:bodyDiv w:val="1"/>
      <w:marLeft w:val="0"/>
      <w:marRight w:val="0"/>
      <w:marTop w:val="0"/>
      <w:marBottom w:val="0"/>
      <w:divBdr>
        <w:top w:val="none" w:sz="0" w:space="0" w:color="auto"/>
        <w:left w:val="none" w:sz="0" w:space="0" w:color="auto"/>
        <w:bottom w:val="none" w:sz="0" w:space="0" w:color="auto"/>
        <w:right w:val="none" w:sz="0" w:space="0" w:color="auto"/>
      </w:divBdr>
      <w:divsChild>
        <w:div w:id="883056647">
          <w:marLeft w:val="0"/>
          <w:marRight w:val="0"/>
          <w:marTop w:val="0"/>
          <w:marBottom w:val="0"/>
          <w:divBdr>
            <w:top w:val="none" w:sz="0" w:space="0" w:color="auto"/>
            <w:left w:val="none" w:sz="0" w:space="0" w:color="auto"/>
            <w:bottom w:val="none" w:sz="0" w:space="0" w:color="auto"/>
            <w:right w:val="none" w:sz="0" w:space="0" w:color="auto"/>
          </w:divBdr>
          <w:divsChild>
            <w:div w:id="595209901">
              <w:marLeft w:val="0"/>
              <w:marRight w:val="0"/>
              <w:marTop w:val="0"/>
              <w:marBottom w:val="0"/>
              <w:divBdr>
                <w:top w:val="none" w:sz="0" w:space="0" w:color="auto"/>
                <w:left w:val="none" w:sz="0" w:space="0" w:color="auto"/>
                <w:bottom w:val="none" w:sz="0" w:space="0" w:color="auto"/>
                <w:right w:val="none" w:sz="0" w:space="0" w:color="auto"/>
              </w:divBdr>
              <w:divsChild>
                <w:div w:id="568156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0481654">
      <w:bodyDiv w:val="1"/>
      <w:marLeft w:val="0"/>
      <w:marRight w:val="0"/>
      <w:marTop w:val="0"/>
      <w:marBottom w:val="0"/>
      <w:divBdr>
        <w:top w:val="none" w:sz="0" w:space="0" w:color="auto"/>
        <w:left w:val="none" w:sz="0" w:space="0" w:color="auto"/>
        <w:bottom w:val="none" w:sz="0" w:space="0" w:color="auto"/>
        <w:right w:val="none" w:sz="0" w:space="0" w:color="auto"/>
      </w:divBdr>
    </w:div>
    <w:div w:id="233856780">
      <w:bodyDiv w:val="1"/>
      <w:marLeft w:val="0"/>
      <w:marRight w:val="0"/>
      <w:marTop w:val="0"/>
      <w:marBottom w:val="0"/>
      <w:divBdr>
        <w:top w:val="none" w:sz="0" w:space="0" w:color="auto"/>
        <w:left w:val="none" w:sz="0" w:space="0" w:color="auto"/>
        <w:bottom w:val="none" w:sz="0" w:space="0" w:color="auto"/>
        <w:right w:val="none" w:sz="0" w:space="0" w:color="auto"/>
      </w:divBdr>
      <w:divsChild>
        <w:div w:id="1914388338">
          <w:marLeft w:val="0"/>
          <w:marRight w:val="0"/>
          <w:marTop w:val="0"/>
          <w:marBottom w:val="0"/>
          <w:divBdr>
            <w:top w:val="none" w:sz="0" w:space="0" w:color="auto"/>
            <w:left w:val="none" w:sz="0" w:space="0" w:color="auto"/>
            <w:bottom w:val="none" w:sz="0" w:space="0" w:color="auto"/>
            <w:right w:val="none" w:sz="0" w:space="0" w:color="auto"/>
          </w:divBdr>
          <w:divsChild>
            <w:div w:id="1605649416">
              <w:marLeft w:val="0"/>
              <w:marRight w:val="0"/>
              <w:marTop w:val="0"/>
              <w:marBottom w:val="0"/>
              <w:divBdr>
                <w:top w:val="none" w:sz="0" w:space="0" w:color="auto"/>
                <w:left w:val="none" w:sz="0" w:space="0" w:color="auto"/>
                <w:bottom w:val="none" w:sz="0" w:space="0" w:color="auto"/>
                <w:right w:val="none" w:sz="0" w:space="0" w:color="auto"/>
              </w:divBdr>
              <w:divsChild>
                <w:div w:id="22480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539335">
      <w:bodyDiv w:val="1"/>
      <w:marLeft w:val="0"/>
      <w:marRight w:val="0"/>
      <w:marTop w:val="0"/>
      <w:marBottom w:val="0"/>
      <w:divBdr>
        <w:top w:val="none" w:sz="0" w:space="0" w:color="auto"/>
        <w:left w:val="none" w:sz="0" w:space="0" w:color="auto"/>
        <w:bottom w:val="none" w:sz="0" w:space="0" w:color="auto"/>
        <w:right w:val="none" w:sz="0" w:space="0" w:color="auto"/>
      </w:divBdr>
      <w:divsChild>
        <w:div w:id="810708456">
          <w:marLeft w:val="0"/>
          <w:marRight w:val="0"/>
          <w:marTop w:val="0"/>
          <w:marBottom w:val="0"/>
          <w:divBdr>
            <w:top w:val="none" w:sz="0" w:space="0" w:color="auto"/>
            <w:left w:val="none" w:sz="0" w:space="0" w:color="auto"/>
            <w:bottom w:val="none" w:sz="0" w:space="0" w:color="auto"/>
            <w:right w:val="none" w:sz="0" w:space="0" w:color="auto"/>
          </w:divBdr>
          <w:divsChild>
            <w:div w:id="2115706676">
              <w:marLeft w:val="0"/>
              <w:marRight w:val="0"/>
              <w:marTop w:val="0"/>
              <w:marBottom w:val="0"/>
              <w:divBdr>
                <w:top w:val="none" w:sz="0" w:space="0" w:color="auto"/>
                <w:left w:val="none" w:sz="0" w:space="0" w:color="auto"/>
                <w:bottom w:val="none" w:sz="0" w:space="0" w:color="auto"/>
                <w:right w:val="none" w:sz="0" w:space="0" w:color="auto"/>
              </w:divBdr>
              <w:divsChild>
                <w:div w:id="191119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3346350">
      <w:bodyDiv w:val="1"/>
      <w:marLeft w:val="0"/>
      <w:marRight w:val="0"/>
      <w:marTop w:val="0"/>
      <w:marBottom w:val="0"/>
      <w:divBdr>
        <w:top w:val="none" w:sz="0" w:space="0" w:color="auto"/>
        <w:left w:val="none" w:sz="0" w:space="0" w:color="auto"/>
        <w:bottom w:val="none" w:sz="0" w:space="0" w:color="auto"/>
        <w:right w:val="none" w:sz="0" w:space="0" w:color="auto"/>
      </w:divBdr>
      <w:divsChild>
        <w:div w:id="1239092328">
          <w:marLeft w:val="0"/>
          <w:marRight w:val="0"/>
          <w:marTop w:val="0"/>
          <w:marBottom w:val="0"/>
          <w:divBdr>
            <w:top w:val="none" w:sz="0" w:space="0" w:color="auto"/>
            <w:left w:val="none" w:sz="0" w:space="0" w:color="auto"/>
            <w:bottom w:val="none" w:sz="0" w:space="0" w:color="auto"/>
            <w:right w:val="none" w:sz="0" w:space="0" w:color="auto"/>
          </w:divBdr>
          <w:divsChild>
            <w:div w:id="1788352265">
              <w:marLeft w:val="0"/>
              <w:marRight w:val="0"/>
              <w:marTop w:val="0"/>
              <w:marBottom w:val="0"/>
              <w:divBdr>
                <w:top w:val="none" w:sz="0" w:space="0" w:color="auto"/>
                <w:left w:val="none" w:sz="0" w:space="0" w:color="auto"/>
                <w:bottom w:val="none" w:sz="0" w:space="0" w:color="auto"/>
                <w:right w:val="none" w:sz="0" w:space="0" w:color="auto"/>
              </w:divBdr>
              <w:divsChild>
                <w:div w:id="20260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0210627">
      <w:bodyDiv w:val="1"/>
      <w:marLeft w:val="0"/>
      <w:marRight w:val="0"/>
      <w:marTop w:val="0"/>
      <w:marBottom w:val="0"/>
      <w:divBdr>
        <w:top w:val="none" w:sz="0" w:space="0" w:color="auto"/>
        <w:left w:val="none" w:sz="0" w:space="0" w:color="auto"/>
        <w:bottom w:val="none" w:sz="0" w:space="0" w:color="auto"/>
        <w:right w:val="none" w:sz="0" w:space="0" w:color="auto"/>
      </w:divBdr>
    </w:div>
    <w:div w:id="325866083">
      <w:bodyDiv w:val="1"/>
      <w:marLeft w:val="0"/>
      <w:marRight w:val="0"/>
      <w:marTop w:val="0"/>
      <w:marBottom w:val="0"/>
      <w:divBdr>
        <w:top w:val="none" w:sz="0" w:space="0" w:color="auto"/>
        <w:left w:val="none" w:sz="0" w:space="0" w:color="auto"/>
        <w:bottom w:val="none" w:sz="0" w:space="0" w:color="auto"/>
        <w:right w:val="none" w:sz="0" w:space="0" w:color="auto"/>
      </w:divBdr>
      <w:divsChild>
        <w:div w:id="846604621">
          <w:marLeft w:val="0"/>
          <w:marRight w:val="0"/>
          <w:marTop w:val="0"/>
          <w:marBottom w:val="0"/>
          <w:divBdr>
            <w:top w:val="none" w:sz="0" w:space="0" w:color="auto"/>
            <w:left w:val="none" w:sz="0" w:space="0" w:color="auto"/>
            <w:bottom w:val="none" w:sz="0" w:space="0" w:color="auto"/>
            <w:right w:val="none" w:sz="0" w:space="0" w:color="auto"/>
          </w:divBdr>
          <w:divsChild>
            <w:div w:id="1514685399">
              <w:marLeft w:val="0"/>
              <w:marRight w:val="0"/>
              <w:marTop w:val="0"/>
              <w:marBottom w:val="0"/>
              <w:divBdr>
                <w:top w:val="none" w:sz="0" w:space="0" w:color="auto"/>
                <w:left w:val="none" w:sz="0" w:space="0" w:color="auto"/>
                <w:bottom w:val="none" w:sz="0" w:space="0" w:color="auto"/>
                <w:right w:val="none" w:sz="0" w:space="0" w:color="auto"/>
              </w:divBdr>
              <w:divsChild>
                <w:div w:id="149318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056049">
      <w:bodyDiv w:val="1"/>
      <w:marLeft w:val="0"/>
      <w:marRight w:val="0"/>
      <w:marTop w:val="0"/>
      <w:marBottom w:val="0"/>
      <w:divBdr>
        <w:top w:val="none" w:sz="0" w:space="0" w:color="auto"/>
        <w:left w:val="none" w:sz="0" w:space="0" w:color="auto"/>
        <w:bottom w:val="none" w:sz="0" w:space="0" w:color="auto"/>
        <w:right w:val="none" w:sz="0" w:space="0" w:color="auto"/>
      </w:divBdr>
      <w:divsChild>
        <w:div w:id="1626690026">
          <w:marLeft w:val="0"/>
          <w:marRight w:val="0"/>
          <w:marTop w:val="0"/>
          <w:marBottom w:val="0"/>
          <w:divBdr>
            <w:top w:val="none" w:sz="0" w:space="0" w:color="auto"/>
            <w:left w:val="none" w:sz="0" w:space="0" w:color="auto"/>
            <w:bottom w:val="none" w:sz="0" w:space="0" w:color="auto"/>
            <w:right w:val="none" w:sz="0" w:space="0" w:color="auto"/>
          </w:divBdr>
          <w:divsChild>
            <w:div w:id="1878203892">
              <w:marLeft w:val="0"/>
              <w:marRight w:val="0"/>
              <w:marTop w:val="0"/>
              <w:marBottom w:val="0"/>
              <w:divBdr>
                <w:top w:val="none" w:sz="0" w:space="0" w:color="auto"/>
                <w:left w:val="none" w:sz="0" w:space="0" w:color="auto"/>
                <w:bottom w:val="none" w:sz="0" w:space="0" w:color="auto"/>
                <w:right w:val="none" w:sz="0" w:space="0" w:color="auto"/>
              </w:divBdr>
              <w:divsChild>
                <w:div w:id="752047423">
                  <w:marLeft w:val="0"/>
                  <w:marRight w:val="0"/>
                  <w:marTop w:val="0"/>
                  <w:marBottom w:val="0"/>
                  <w:divBdr>
                    <w:top w:val="none" w:sz="0" w:space="0" w:color="auto"/>
                    <w:left w:val="none" w:sz="0" w:space="0" w:color="auto"/>
                    <w:bottom w:val="none" w:sz="0" w:space="0" w:color="auto"/>
                    <w:right w:val="none" w:sz="0" w:space="0" w:color="auto"/>
                  </w:divBdr>
                </w:div>
              </w:divsChild>
            </w:div>
            <w:div w:id="1378359261">
              <w:marLeft w:val="0"/>
              <w:marRight w:val="0"/>
              <w:marTop w:val="0"/>
              <w:marBottom w:val="0"/>
              <w:divBdr>
                <w:top w:val="none" w:sz="0" w:space="0" w:color="auto"/>
                <w:left w:val="none" w:sz="0" w:space="0" w:color="auto"/>
                <w:bottom w:val="none" w:sz="0" w:space="0" w:color="auto"/>
                <w:right w:val="none" w:sz="0" w:space="0" w:color="auto"/>
              </w:divBdr>
              <w:divsChild>
                <w:div w:id="172884770">
                  <w:marLeft w:val="0"/>
                  <w:marRight w:val="0"/>
                  <w:marTop w:val="0"/>
                  <w:marBottom w:val="0"/>
                  <w:divBdr>
                    <w:top w:val="none" w:sz="0" w:space="0" w:color="auto"/>
                    <w:left w:val="none" w:sz="0" w:space="0" w:color="auto"/>
                    <w:bottom w:val="none" w:sz="0" w:space="0" w:color="auto"/>
                    <w:right w:val="none" w:sz="0" w:space="0" w:color="auto"/>
                  </w:divBdr>
                  <w:divsChild>
                    <w:div w:id="956716048">
                      <w:marLeft w:val="0"/>
                      <w:marRight w:val="0"/>
                      <w:marTop w:val="0"/>
                      <w:marBottom w:val="0"/>
                      <w:divBdr>
                        <w:top w:val="none" w:sz="0" w:space="0" w:color="auto"/>
                        <w:left w:val="none" w:sz="0" w:space="0" w:color="auto"/>
                        <w:bottom w:val="none" w:sz="0" w:space="0" w:color="auto"/>
                        <w:right w:val="none" w:sz="0" w:space="0" w:color="auto"/>
                      </w:divBdr>
                    </w:div>
                  </w:divsChild>
                </w:div>
                <w:div w:id="1230846324">
                  <w:marLeft w:val="0"/>
                  <w:marRight w:val="0"/>
                  <w:marTop w:val="0"/>
                  <w:marBottom w:val="0"/>
                  <w:divBdr>
                    <w:top w:val="none" w:sz="0" w:space="0" w:color="auto"/>
                    <w:left w:val="none" w:sz="0" w:space="0" w:color="auto"/>
                    <w:bottom w:val="none" w:sz="0" w:space="0" w:color="auto"/>
                    <w:right w:val="none" w:sz="0" w:space="0" w:color="auto"/>
                  </w:divBdr>
                  <w:divsChild>
                    <w:div w:id="651717835">
                      <w:marLeft w:val="0"/>
                      <w:marRight w:val="0"/>
                      <w:marTop w:val="0"/>
                      <w:marBottom w:val="0"/>
                      <w:divBdr>
                        <w:top w:val="none" w:sz="0" w:space="0" w:color="auto"/>
                        <w:left w:val="none" w:sz="0" w:space="0" w:color="auto"/>
                        <w:bottom w:val="none" w:sz="0" w:space="0" w:color="auto"/>
                        <w:right w:val="none" w:sz="0" w:space="0" w:color="auto"/>
                      </w:divBdr>
                    </w:div>
                  </w:divsChild>
                </w:div>
                <w:div w:id="1380855500">
                  <w:marLeft w:val="0"/>
                  <w:marRight w:val="0"/>
                  <w:marTop w:val="0"/>
                  <w:marBottom w:val="0"/>
                  <w:divBdr>
                    <w:top w:val="none" w:sz="0" w:space="0" w:color="auto"/>
                    <w:left w:val="none" w:sz="0" w:space="0" w:color="auto"/>
                    <w:bottom w:val="none" w:sz="0" w:space="0" w:color="auto"/>
                    <w:right w:val="none" w:sz="0" w:space="0" w:color="auto"/>
                  </w:divBdr>
                  <w:divsChild>
                    <w:div w:id="981957286">
                      <w:marLeft w:val="0"/>
                      <w:marRight w:val="0"/>
                      <w:marTop w:val="0"/>
                      <w:marBottom w:val="0"/>
                      <w:divBdr>
                        <w:top w:val="none" w:sz="0" w:space="0" w:color="auto"/>
                        <w:left w:val="none" w:sz="0" w:space="0" w:color="auto"/>
                        <w:bottom w:val="none" w:sz="0" w:space="0" w:color="auto"/>
                        <w:right w:val="none" w:sz="0" w:space="0" w:color="auto"/>
                      </w:divBdr>
                    </w:div>
                  </w:divsChild>
                </w:div>
                <w:div w:id="1903638945">
                  <w:marLeft w:val="0"/>
                  <w:marRight w:val="0"/>
                  <w:marTop w:val="0"/>
                  <w:marBottom w:val="0"/>
                  <w:divBdr>
                    <w:top w:val="none" w:sz="0" w:space="0" w:color="auto"/>
                    <w:left w:val="none" w:sz="0" w:space="0" w:color="auto"/>
                    <w:bottom w:val="none" w:sz="0" w:space="0" w:color="auto"/>
                    <w:right w:val="none" w:sz="0" w:space="0" w:color="auto"/>
                  </w:divBdr>
                  <w:divsChild>
                    <w:div w:id="1669095574">
                      <w:marLeft w:val="0"/>
                      <w:marRight w:val="0"/>
                      <w:marTop w:val="0"/>
                      <w:marBottom w:val="0"/>
                      <w:divBdr>
                        <w:top w:val="none" w:sz="0" w:space="0" w:color="auto"/>
                        <w:left w:val="none" w:sz="0" w:space="0" w:color="auto"/>
                        <w:bottom w:val="none" w:sz="0" w:space="0" w:color="auto"/>
                        <w:right w:val="none" w:sz="0" w:space="0" w:color="auto"/>
                      </w:divBdr>
                    </w:div>
                  </w:divsChild>
                </w:div>
                <w:div w:id="2047557411">
                  <w:marLeft w:val="0"/>
                  <w:marRight w:val="0"/>
                  <w:marTop w:val="0"/>
                  <w:marBottom w:val="0"/>
                  <w:divBdr>
                    <w:top w:val="none" w:sz="0" w:space="0" w:color="auto"/>
                    <w:left w:val="none" w:sz="0" w:space="0" w:color="auto"/>
                    <w:bottom w:val="none" w:sz="0" w:space="0" w:color="auto"/>
                    <w:right w:val="none" w:sz="0" w:space="0" w:color="auto"/>
                  </w:divBdr>
                  <w:divsChild>
                    <w:div w:id="1702629240">
                      <w:marLeft w:val="0"/>
                      <w:marRight w:val="0"/>
                      <w:marTop w:val="0"/>
                      <w:marBottom w:val="0"/>
                      <w:divBdr>
                        <w:top w:val="none" w:sz="0" w:space="0" w:color="auto"/>
                        <w:left w:val="none" w:sz="0" w:space="0" w:color="auto"/>
                        <w:bottom w:val="none" w:sz="0" w:space="0" w:color="auto"/>
                        <w:right w:val="none" w:sz="0" w:space="0" w:color="auto"/>
                      </w:divBdr>
                    </w:div>
                  </w:divsChild>
                </w:div>
                <w:div w:id="1277445056">
                  <w:marLeft w:val="0"/>
                  <w:marRight w:val="0"/>
                  <w:marTop w:val="0"/>
                  <w:marBottom w:val="0"/>
                  <w:divBdr>
                    <w:top w:val="none" w:sz="0" w:space="0" w:color="auto"/>
                    <w:left w:val="none" w:sz="0" w:space="0" w:color="auto"/>
                    <w:bottom w:val="none" w:sz="0" w:space="0" w:color="auto"/>
                    <w:right w:val="none" w:sz="0" w:space="0" w:color="auto"/>
                  </w:divBdr>
                  <w:divsChild>
                    <w:div w:id="700594736">
                      <w:marLeft w:val="0"/>
                      <w:marRight w:val="0"/>
                      <w:marTop w:val="0"/>
                      <w:marBottom w:val="0"/>
                      <w:divBdr>
                        <w:top w:val="none" w:sz="0" w:space="0" w:color="auto"/>
                        <w:left w:val="none" w:sz="0" w:space="0" w:color="auto"/>
                        <w:bottom w:val="none" w:sz="0" w:space="0" w:color="auto"/>
                        <w:right w:val="none" w:sz="0" w:space="0" w:color="auto"/>
                      </w:divBdr>
                    </w:div>
                  </w:divsChild>
                </w:div>
                <w:div w:id="276568463">
                  <w:marLeft w:val="0"/>
                  <w:marRight w:val="0"/>
                  <w:marTop w:val="0"/>
                  <w:marBottom w:val="0"/>
                  <w:divBdr>
                    <w:top w:val="none" w:sz="0" w:space="0" w:color="auto"/>
                    <w:left w:val="none" w:sz="0" w:space="0" w:color="auto"/>
                    <w:bottom w:val="none" w:sz="0" w:space="0" w:color="auto"/>
                    <w:right w:val="none" w:sz="0" w:space="0" w:color="auto"/>
                  </w:divBdr>
                  <w:divsChild>
                    <w:div w:id="666058036">
                      <w:marLeft w:val="0"/>
                      <w:marRight w:val="0"/>
                      <w:marTop w:val="0"/>
                      <w:marBottom w:val="0"/>
                      <w:divBdr>
                        <w:top w:val="none" w:sz="0" w:space="0" w:color="auto"/>
                        <w:left w:val="none" w:sz="0" w:space="0" w:color="auto"/>
                        <w:bottom w:val="none" w:sz="0" w:space="0" w:color="auto"/>
                        <w:right w:val="none" w:sz="0" w:space="0" w:color="auto"/>
                      </w:divBdr>
                    </w:div>
                  </w:divsChild>
                </w:div>
                <w:div w:id="1373459106">
                  <w:marLeft w:val="0"/>
                  <w:marRight w:val="0"/>
                  <w:marTop w:val="0"/>
                  <w:marBottom w:val="0"/>
                  <w:divBdr>
                    <w:top w:val="none" w:sz="0" w:space="0" w:color="auto"/>
                    <w:left w:val="none" w:sz="0" w:space="0" w:color="auto"/>
                    <w:bottom w:val="none" w:sz="0" w:space="0" w:color="auto"/>
                    <w:right w:val="none" w:sz="0" w:space="0" w:color="auto"/>
                  </w:divBdr>
                  <w:divsChild>
                    <w:div w:id="470634090">
                      <w:marLeft w:val="0"/>
                      <w:marRight w:val="0"/>
                      <w:marTop w:val="0"/>
                      <w:marBottom w:val="0"/>
                      <w:divBdr>
                        <w:top w:val="none" w:sz="0" w:space="0" w:color="auto"/>
                        <w:left w:val="none" w:sz="0" w:space="0" w:color="auto"/>
                        <w:bottom w:val="none" w:sz="0" w:space="0" w:color="auto"/>
                        <w:right w:val="none" w:sz="0" w:space="0" w:color="auto"/>
                      </w:divBdr>
                    </w:div>
                  </w:divsChild>
                </w:div>
                <w:div w:id="284626016">
                  <w:marLeft w:val="0"/>
                  <w:marRight w:val="0"/>
                  <w:marTop w:val="0"/>
                  <w:marBottom w:val="0"/>
                  <w:divBdr>
                    <w:top w:val="none" w:sz="0" w:space="0" w:color="auto"/>
                    <w:left w:val="none" w:sz="0" w:space="0" w:color="auto"/>
                    <w:bottom w:val="none" w:sz="0" w:space="0" w:color="auto"/>
                    <w:right w:val="none" w:sz="0" w:space="0" w:color="auto"/>
                  </w:divBdr>
                  <w:divsChild>
                    <w:div w:id="1027297793">
                      <w:marLeft w:val="0"/>
                      <w:marRight w:val="0"/>
                      <w:marTop w:val="0"/>
                      <w:marBottom w:val="0"/>
                      <w:divBdr>
                        <w:top w:val="none" w:sz="0" w:space="0" w:color="auto"/>
                        <w:left w:val="none" w:sz="0" w:space="0" w:color="auto"/>
                        <w:bottom w:val="none" w:sz="0" w:space="0" w:color="auto"/>
                        <w:right w:val="none" w:sz="0" w:space="0" w:color="auto"/>
                      </w:divBdr>
                    </w:div>
                  </w:divsChild>
                </w:div>
                <w:div w:id="1705447412">
                  <w:marLeft w:val="0"/>
                  <w:marRight w:val="0"/>
                  <w:marTop w:val="0"/>
                  <w:marBottom w:val="0"/>
                  <w:divBdr>
                    <w:top w:val="none" w:sz="0" w:space="0" w:color="auto"/>
                    <w:left w:val="none" w:sz="0" w:space="0" w:color="auto"/>
                    <w:bottom w:val="none" w:sz="0" w:space="0" w:color="auto"/>
                    <w:right w:val="none" w:sz="0" w:space="0" w:color="auto"/>
                  </w:divBdr>
                  <w:divsChild>
                    <w:div w:id="1439182730">
                      <w:marLeft w:val="0"/>
                      <w:marRight w:val="0"/>
                      <w:marTop w:val="0"/>
                      <w:marBottom w:val="0"/>
                      <w:divBdr>
                        <w:top w:val="none" w:sz="0" w:space="0" w:color="auto"/>
                        <w:left w:val="none" w:sz="0" w:space="0" w:color="auto"/>
                        <w:bottom w:val="none" w:sz="0" w:space="0" w:color="auto"/>
                        <w:right w:val="none" w:sz="0" w:space="0" w:color="auto"/>
                      </w:divBdr>
                    </w:div>
                  </w:divsChild>
                </w:div>
                <w:div w:id="785202192">
                  <w:marLeft w:val="0"/>
                  <w:marRight w:val="0"/>
                  <w:marTop w:val="0"/>
                  <w:marBottom w:val="0"/>
                  <w:divBdr>
                    <w:top w:val="none" w:sz="0" w:space="0" w:color="auto"/>
                    <w:left w:val="none" w:sz="0" w:space="0" w:color="auto"/>
                    <w:bottom w:val="none" w:sz="0" w:space="0" w:color="auto"/>
                    <w:right w:val="none" w:sz="0" w:space="0" w:color="auto"/>
                  </w:divBdr>
                  <w:divsChild>
                    <w:div w:id="383140683">
                      <w:marLeft w:val="0"/>
                      <w:marRight w:val="0"/>
                      <w:marTop w:val="0"/>
                      <w:marBottom w:val="0"/>
                      <w:divBdr>
                        <w:top w:val="none" w:sz="0" w:space="0" w:color="auto"/>
                        <w:left w:val="none" w:sz="0" w:space="0" w:color="auto"/>
                        <w:bottom w:val="none" w:sz="0" w:space="0" w:color="auto"/>
                        <w:right w:val="none" w:sz="0" w:space="0" w:color="auto"/>
                      </w:divBdr>
                    </w:div>
                  </w:divsChild>
                </w:div>
                <w:div w:id="629945031">
                  <w:marLeft w:val="0"/>
                  <w:marRight w:val="0"/>
                  <w:marTop w:val="0"/>
                  <w:marBottom w:val="0"/>
                  <w:divBdr>
                    <w:top w:val="none" w:sz="0" w:space="0" w:color="auto"/>
                    <w:left w:val="none" w:sz="0" w:space="0" w:color="auto"/>
                    <w:bottom w:val="none" w:sz="0" w:space="0" w:color="auto"/>
                    <w:right w:val="none" w:sz="0" w:space="0" w:color="auto"/>
                  </w:divBdr>
                  <w:divsChild>
                    <w:div w:id="1154683155">
                      <w:marLeft w:val="0"/>
                      <w:marRight w:val="0"/>
                      <w:marTop w:val="0"/>
                      <w:marBottom w:val="0"/>
                      <w:divBdr>
                        <w:top w:val="none" w:sz="0" w:space="0" w:color="auto"/>
                        <w:left w:val="none" w:sz="0" w:space="0" w:color="auto"/>
                        <w:bottom w:val="none" w:sz="0" w:space="0" w:color="auto"/>
                        <w:right w:val="none" w:sz="0" w:space="0" w:color="auto"/>
                      </w:divBdr>
                    </w:div>
                  </w:divsChild>
                </w:div>
                <w:div w:id="1244335864">
                  <w:marLeft w:val="0"/>
                  <w:marRight w:val="0"/>
                  <w:marTop w:val="0"/>
                  <w:marBottom w:val="0"/>
                  <w:divBdr>
                    <w:top w:val="none" w:sz="0" w:space="0" w:color="auto"/>
                    <w:left w:val="none" w:sz="0" w:space="0" w:color="auto"/>
                    <w:bottom w:val="none" w:sz="0" w:space="0" w:color="auto"/>
                    <w:right w:val="none" w:sz="0" w:space="0" w:color="auto"/>
                  </w:divBdr>
                  <w:divsChild>
                    <w:div w:id="14628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651581">
              <w:marLeft w:val="0"/>
              <w:marRight w:val="0"/>
              <w:marTop w:val="0"/>
              <w:marBottom w:val="0"/>
              <w:divBdr>
                <w:top w:val="none" w:sz="0" w:space="0" w:color="auto"/>
                <w:left w:val="none" w:sz="0" w:space="0" w:color="auto"/>
                <w:bottom w:val="none" w:sz="0" w:space="0" w:color="auto"/>
                <w:right w:val="none" w:sz="0" w:space="0" w:color="auto"/>
              </w:divBdr>
              <w:divsChild>
                <w:div w:id="19693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925618">
      <w:bodyDiv w:val="1"/>
      <w:marLeft w:val="0"/>
      <w:marRight w:val="0"/>
      <w:marTop w:val="0"/>
      <w:marBottom w:val="0"/>
      <w:divBdr>
        <w:top w:val="none" w:sz="0" w:space="0" w:color="auto"/>
        <w:left w:val="none" w:sz="0" w:space="0" w:color="auto"/>
        <w:bottom w:val="none" w:sz="0" w:space="0" w:color="auto"/>
        <w:right w:val="none" w:sz="0" w:space="0" w:color="auto"/>
      </w:divBdr>
      <w:divsChild>
        <w:div w:id="1758164874">
          <w:marLeft w:val="0"/>
          <w:marRight w:val="0"/>
          <w:marTop w:val="0"/>
          <w:marBottom w:val="0"/>
          <w:divBdr>
            <w:top w:val="none" w:sz="0" w:space="0" w:color="auto"/>
            <w:left w:val="none" w:sz="0" w:space="0" w:color="auto"/>
            <w:bottom w:val="none" w:sz="0" w:space="0" w:color="auto"/>
            <w:right w:val="none" w:sz="0" w:space="0" w:color="auto"/>
          </w:divBdr>
          <w:divsChild>
            <w:div w:id="9456184">
              <w:marLeft w:val="0"/>
              <w:marRight w:val="0"/>
              <w:marTop w:val="0"/>
              <w:marBottom w:val="0"/>
              <w:divBdr>
                <w:top w:val="none" w:sz="0" w:space="0" w:color="auto"/>
                <w:left w:val="none" w:sz="0" w:space="0" w:color="auto"/>
                <w:bottom w:val="none" w:sz="0" w:space="0" w:color="auto"/>
                <w:right w:val="none" w:sz="0" w:space="0" w:color="auto"/>
              </w:divBdr>
              <w:divsChild>
                <w:div w:id="28227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896253">
      <w:bodyDiv w:val="1"/>
      <w:marLeft w:val="0"/>
      <w:marRight w:val="0"/>
      <w:marTop w:val="0"/>
      <w:marBottom w:val="0"/>
      <w:divBdr>
        <w:top w:val="none" w:sz="0" w:space="0" w:color="auto"/>
        <w:left w:val="none" w:sz="0" w:space="0" w:color="auto"/>
        <w:bottom w:val="none" w:sz="0" w:space="0" w:color="auto"/>
        <w:right w:val="none" w:sz="0" w:space="0" w:color="auto"/>
      </w:divBdr>
      <w:divsChild>
        <w:div w:id="2071416187">
          <w:marLeft w:val="0"/>
          <w:marRight w:val="0"/>
          <w:marTop w:val="0"/>
          <w:marBottom w:val="0"/>
          <w:divBdr>
            <w:top w:val="none" w:sz="0" w:space="0" w:color="auto"/>
            <w:left w:val="none" w:sz="0" w:space="0" w:color="auto"/>
            <w:bottom w:val="none" w:sz="0" w:space="0" w:color="auto"/>
            <w:right w:val="none" w:sz="0" w:space="0" w:color="auto"/>
          </w:divBdr>
          <w:divsChild>
            <w:div w:id="1624120635">
              <w:marLeft w:val="0"/>
              <w:marRight w:val="0"/>
              <w:marTop w:val="0"/>
              <w:marBottom w:val="0"/>
              <w:divBdr>
                <w:top w:val="none" w:sz="0" w:space="0" w:color="auto"/>
                <w:left w:val="none" w:sz="0" w:space="0" w:color="auto"/>
                <w:bottom w:val="none" w:sz="0" w:space="0" w:color="auto"/>
                <w:right w:val="none" w:sz="0" w:space="0" w:color="auto"/>
              </w:divBdr>
              <w:divsChild>
                <w:div w:id="344747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986720">
      <w:bodyDiv w:val="1"/>
      <w:marLeft w:val="0"/>
      <w:marRight w:val="0"/>
      <w:marTop w:val="0"/>
      <w:marBottom w:val="0"/>
      <w:divBdr>
        <w:top w:val="none" w:sz="0" w:space="0" w:color="auto"/>
        <w:left w:val="none" w:sz="0" w:space="0" w:color="auto"/>
        <w:bottom w:val="none" w:sz="0" w:space="0" w:color="auto"/>
        <w:right w:val="none" w:sz="0" w:space="0" w:color="auto"/>
      </w:divBdr>
      <w:divsChild>
        <w:div w:id="2104523925">
          <w:marLeft w:val="0"/>
          <w:marRight w:val="0"/>
          <w:marTop w:val="0"/>
          <w:marBottom w:val="0"/>
          <w:divBdr>
            <w:top w:val="none" w:sz="0" w:space="0" w:color="auto"/>
            <w:left w:val="none" w:sz="0" w:space="0" w:color="auto"/>
            <w:bottom w:val="none" w:sz="0" w:space="0" w:color="auto"/>
            <w:right w:val="none" w:sz="0" w:space="0" w:color="auto"/>
          </w:divBdr>
          <w:divsChild>
            <w:div w:id="1063528464">
              <w:marLeft w:val="0"/>
              <w:marRight w:val="0"/>
              <w:marTop w:val="0"/>
              <w:marBottom w:val="0"/>
              <w:divBdr>
                <w:top w:val="none" w:sz="0" w:space="0" w:color="auto"/>
                <w:left w:val="none" w:sz="0" w:space="0" w:color="auto"/>
                <w:bottom w:val="none" w:sz="0" w:space="0" w:color="auto"/>
                <w:right w:val="none" w:sz="0" w:space="0" w:color="auto"/>
              </w:divBdr>
              <w:divsChild>
                <w:div w:id="1833718224">
                  <w:marLeft w:val="0"/>
                  <w:marRight w:val="0"/>
                  <w:marTop w:val="0"/>
                  <w:marBottom w:val="0"/>
                  <w:divBdr>
                    <w:top w:val="none" w:sz="0" w:space="0" w:color="auto"/>
                    <w:left w:val="none" w:sz="0" w:space="0" w:color="auto"/>
                    <w:bottom w:val="none" w:sz="0" w:space="0" w:color="auto"/>
                    <w:right w:val="none" w:sz="0" w:space="0" w:color="auto"/>
                  </w:divBdr>
                </w:div>
              </w:divsChild>
            </w:div>
            <w:div w:id="1509563000">
              <w:marLeft w:val="0"/>
              <w:marRight w:val="0"/>
              <w:marTop w:val="0"/>
              <w:marBottom w:val="0"/>
              <w:divBdr>
                <w:top w:val="none" w:sz="0" w:space="0" w:color="auto"/>
                <w:left w:val="none" w:sz="0" w:space="0" w:color="auto"/>
                <w:bottom w:val="none" w:sz="0" w:space="0" w:color="auto"/>
                <w:right w:val="none" w:sz="0" w:space="0" w:color="auto"/>
              </w:divBdr>
              <w:divsChild>
                <w:div w:id="26558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326141">
      <w:bodyDiv w:val="1"/>
      <w:marLeft w:val="0"/>
      <w:marRight w:val="0"/>
      <w:marTop w:val="0"/>
      <w:marBottom w:val="0"/>
      <w:divBdr>
        <w:top w:val="none" w:sz="0" w:space="0" w:color="auto"/>
        <w:left w:val="none" w:sz="0" w:space="0" w:color="auto"/>
        <w:bottom w:val="none" w:sz="0" w:space="0" w:color="auto"/>
        <w:right w:val="none" w:sz="0" w:space="0" w:color="auto"/>
      </w:divBdr>
      <w:divsChild>
        <w:div w:id="1812866882">
          <w:marLeft w:val="0"/>
          <w:marRight w:val="0"/>
          <w:marTop w:val="0"/>
          <w:marBottom w:val="0"/>
          <w:divBdr>
            <w:top w:val="none" w:sz="0" w:space="0" w:color="auto"/>
            <w:left w:val="none" w:sz="0" w:space="0" w:color="auto"/>
            <w:bottom w:val="none" w:sz="0" w:space="0" w:color="auto"/>
            <w:right w:val="none" w:sz="0" w:space="0" w:color="auto"/>
          </w:divBdr>
          <w:divsChild>
            <w:div w:id="368923166">
              <w:marLeft w:val="0"/>
              <w:marRight w:val="0"/>
              <w:marTop w:val="0"/>
              <w:marBottom w:val="0"/>
              <w:divBdr>
                <w:top w:val="none" w:sz="0" w:space="0" w:color="auto"/>
                <w:left w:val="none" w:sz="0" w:space="0" w:color="auto"/>
                <w:bottom w:val="none" w:sz="0" w:space="0" w:color="auto"/>
                <w:right w:val="none" w:sz="0" w:space="0" w:color="auto"/>
              </w:divBdr>
              <w:divsChild>
                <w:div w:id="81834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405904">
      <w:bodyDiv w:val="1"/>
      <w:marLeft w:val="0"/>
      <w:marRight w:val="0"/>
      <w:marTop w:val="0"/>
      <w:marBottom w:val="0"/>
      <w:divBdr>
        <w:top w:val="none" w:sz="0" w:space="0" w:color="auto"/>
        <w:left w:val="none" w:sz="0" w:space="0" w:color="auto"/>
        <w:bottom w:val="none" w:sz="0" w:space="0" w:color="auto"/>
        <w:right w:val="none" w:sz="0" w:space="0" w:color="auto"/>
      </w:divBdr>
      <w:divsChild>
        <w:div w:id="1246919763">
          <w:marLeft w:val="0"/>
          <w:marRight w:val="0"/>
          <w:marTop w:val="0"/>
          <w:marBottom w:val="0"/>
          <w:divBdr>
            <w:top w:val="none" w:sz="0" w:space="0" w:color="auto"/>
            <w:left w:val="none" w:sz="0" w:space="0" w:color="auto"/>
            <w:bottom w:val="none" w:sz="0" w:space="0" w:color="auto"/>
            <w:right w:val="none" w:sz="0" w:space="0" w:color="auto"/>
          </w:divBdr>
          <w:divsChild>
            <w:div w:id="1724330541">
              <w:marLeft w:val="0"/>
              <w:marRight w:val="0"/>
              <w:marTop w:val="0"/>
              <w:marBottom w:val="0"/>
              <w:divBdr>
                <w:top w:val="none" w:sz="0" w:space="0" w:color="auto"/>
                <w:left w:val="none" w:sz="0" w:space="0" w:color="auto"/>
                <w:bottom w:val="none" w:sz="0" w:space="0" w:color="auto"/>
                <w:right w:val="none" w:sz="0" w:space="0" w:color="auto"/>
              </w:divBdr>
              <w:divsChild>
                <w:div w:id="161749045">
                  <w:marLeft w:val="0"/>
                  <w:marRight w:val="0"/>
                  <w:marTop w:val="0"/>
                  <w:marBottom w:val="0"/>
                  <w:divBdr>
                    <w:top w:val="none" w:sz="0" w:space="0" w:color="auto"/>
                    <w:left w:val="none" w:sz="0" w:space="0" w:color="auto"/>
                    <w:bottom w:val="none" w:sz="0" w:space="0" w:color="auto"/>
                    <w:right w:val="none" w:sz="0" w:space="0" w:color="auto"/>
                  </w:divBdr>
                  <w:divsChild>
                    <w:div w:id="498424398">
                      <w:marLeft w:val="0"/>
                      <w:marRight w:val="0"/>
                      <w:marTop w:val="0"/>
                      <w:marBottom w:val="0"/>
                      <w:divBdr>
                        <w:top w:val="none" w:sz="0" w:space="0" w:color="auto"/>
                        <w:left w:val="none" w:sz="0" w:space="0" w:color="auto"/>
                        <w:bottom w:val="none" w:sz="0" w:space="0" w:color="auto"/>
                        <w:right w:val="none" w:sz="0" w:space="0" w:color="auto"/>
                      </w:divBdr>
                    </w:div>
                  </w:divsChild>
                </w:div>
                <w:div w:id="310600464">
                  <w:marLeft w:val="0"/>
                  <w:marRight w:val="0"/>
                  <w:marTop w:val="0"/>
                  <w:marBottom w:val="0"/>
                  <w:divBdr>
                    <w:top w:val="none" w:sz="0" w:space="0" w:color="auto"/>
                    <w:left w:val="none" w:sz="0" w:space="0" w:color="auto"/>
                    <w:bottom w:val="none" w:sz="0" w:space="0" w:color="auto"/>
                    <w:right w:val="none" w:sz="0" w:space="0" w:color="auto"/>
                  </w:divBdr>
                  <w:divsChild>
                    <w:div w:id="676081174">
                      <w:marLeft w:val="0"/>
                      <w:marRight w:val="0"/>
                      <w:marTop w:val="0"/>
                      <w:marBottom w:val="0"/>
                      <w:divBdr>
                        <w:top w:val="none" w:sz="0" w:space="0" w:color="auto"/>
                        <w:left w:val="none" w:sz="0" w:space="0" w:color="auto"/>
                        <w:bottom w:val="none" w:sz="0" w:space="0" w:color="auto"/>
                        <w:right w:val="none" w:sz="0" w:space="0" w:color="auto"/>
                      </w:divBdr>
                    </w:div>
                  </w:divsChild>
                </w:div>
                <w:div w:id="1654332653">
                  <w:marLeft w:val="0"/>
                  <w:marRight w:val="0"/>
                  <w:marTop w:val="0"/>
                  <w:marBottom w:val="0"/>
                  <w:divBdr>
                    <w:top w:val="none" w:sz="0" w:space="0" w:color="auto"/>
                    <w:left w:val="none" w:sz="0" w:space="0" w:color="auto"/>
                    <w:bottom w:val="none" w:sz="0" w:space="0" w:color="auto"/>
                    <w:right w:val="none" w:sz="0" w:space="0" w:color="auto"/>
                  </w:divBdr>
                  <w:divsChild>
                    <w:div w:id="1925647380">
                      <w:marLeft w:val="0"/>
                      <w:marRight w:val="0"/>
                      <w:marTop w:val="0"/>
                      <w:marBottom w:val="0"/>
                      <w:divBdr>
                        <w:top w:val="none" w:sz="0" w:space="0" w:color="auto"/>
                        <w:left w:val="none" w:sz="0" w:space="0" w:color="auto"/>
                        <w:bottom w:val="none" w:sz="0" w:space="0" w:color="auto"/>
                        <w:right w:val="none" w:sz="0" w:space="0" w:color="auto"/>
                      </w:divBdr>
                    </w:div>
                  </w:divsChild>
                </w:div>
                <w:div w:id="1623610553">
                  <w:marLeft w:val="0"/>
                  <w:marRight w:val="0"/>
                  <w:marTop w:val="0"/>
                  <w:marBottom w:val="0"/>
                  <w:divBdr>
                    <w:top w:val="none" w:sz="0" w:space="0" w:color="auto"/>
                    <w:left w:val="none" w:sz="0" w:space="0" w:color="auto"/>
                    <w:bottom w:val="none" w:sz="0" w:space="0" w:color="auto"/>
                    <w:right w:val="none" w:sz="0" w:space="0" w:color="auto"/>
                  </w:divBdr>
                  <w:divsChild>
                    <w:div w:id="105816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067713">
              <w:marLeft w:val="0"/>
              <w:marRight w:val="0"/>
              <w:marTop w:val="0"/>
              <w:marBottom w:val="0"/>
              <w:divBdr>
                <w:top w:val="none" w:sz="0" w:space="0" w:color="auto"/>
                <w:left w:val="none" w:sz="0" w:space="0" w:color="auto"/>
                <w:bottom w:val="none" w:sz="0" w:space="0" w:color="auto"/>
                <w:right w:val="none" w:sz="0" w:space="0" w:color="auto"/>
              </w:divBdr>
              <w:divsChild>
                <w:div w:id="1960793106">
                  <w:marLeft w:val="0"/>
                  <w:marRight w:val="0"/>
                  <w:marTop w:val="0"/>
                  <w:marBottom w:val="0"/>
                  <w:divBdr>
                    <w:top w:val="none" w:sz="0" w:space="0" w:color="auto"/>
                    <w:left w:val="none" w:sz="0" w:space="0" w:color="auto"/>
                    <w:bottom w:val="none" w:sz="0" w:space="0" w:color="auto"/>
                    <w:right w:val="none" w:sz="0" w:space="0" w:color="auto"/>
                  </w:divBdr>
                </w:div>
              </w:divsChild>
            </w:div>
            <w:div w:id="116028794">
              <w:marLeft w:val="0"/>
              <w:marRight w:val="0"/>
              <w:marTop w:val="0"/>
              <w:marBottom w:val="0"/>
              <w:divBdr>
                <w:top w:val="none" w:sz="0" w:space="0" w:color="auto"/>
                <w:left w:val="none" w:sz="0" w:space="0" w:color="auto"/>
                <w:bottom w:val="none" w:sz="0" w:space="0" w:color="auto"/>
                <w:right w:val="none" w:sz="0" w:space="0" w:color="auto"/>
              </w:divBdr>
              <w:divsChild>
                <w:div w:id="155460267">
                  <w:marLeft w:val="0"/>
                  <w:marRight w:val="0"/>
                  <w:marTop w:val="0"/>
                  <w:marBottom w:val="0"/>
                  <w:divBdr>
                    <w:top w:val="none" w:sz="0" w:space="0" w:color="auto"/>
                    <w:left w:val="none" w:sz="0" w:space="0" w:color="auto"/>
                    <w:bottom w:val="none" w:sz="0" w:space="0" w:color="auto"/>
                    <w:right w:val="none" w:sz="0" w:space="0" w:color="auto"/>
                  </w:divBdr>
                </w:div>
              </w:divsChild>
            </w:div>
            <w:div w:id="1830826159">
              <w:marLeft w:val="0"/>
              <w:marRight w:val="0"/>
              <w:marTop w:val="0"/>
              <w:marBottom w:val="0"/>
              <w:divBdr>
                <w:top w:val="none" w:sz="0" w:space="0" w:color="auto"/>
                <w:left w:val="none" w:sz="0" w:space="0" w:color="auto"/>
                <w:bottom w:val="none" w:sz="0" w:space="0" w:color="auto"/>
                <w:right w:val="none" w:sz="0" w:space="0" w:color="auto"/>
              </w:divBdr>
              <w:divsChild>
                <w:div w:id="1852640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4632643">
      <w:bodyDiv w:val="1"/>
      <w:marLeft w:val="0"/>
      <w:marRight w:val="0"/>
      <w:marTop w:val="0"/>
      <w:marBottom w:val="0"/>
      <w:divBdr>
        <w:top w:val="none" w:sz="0" w:space="0" w:color="auto"/>
        <w:left w:val="none" w:sz="0" w:space="0" w:color="auto"/>
        <w:bottom w:val="none" w:sz="0" w:space="0" w:color="auto"/>
        <w:right w:val="none" w:sz="0" w:space="0" w:color="auto"/>
      </w:divBdr>
      <w:divsChild>
        <w:div w:id="946306715">
          <w:marLeft w:val="0"/>
          <w:marRight w:val="0"/>
          <w:marTop w:val="0"/>
          <w:marBottom w:val="0"/>
          <w:divBdr>
            <w:top w:val="none" w:sz="0" w:space="0" w:color="auto"/>
            <w:left w:val="none" w:sz="0" w:space="0" w:color="auto"/>
            <w:bottom w:val="none" w:sz="0" w:space="0" w:color="auto"/>
            <w:right w:val="none" w:sz="0" w:space="0" w:color="auto"/>
          </w:divBdr>
          <w:divsChild>
            <w:div w:id="1373921715">
              <w:marLeft w:val="0"/>
              <w:marRight w:val="0"/>
              <w:marTop w:val="0"/>
              <w:marBottom w:val="0"/>
              <w:divBdr>
                <w:top w:val="none" w:sz="0" w:space="0" w:color="auto"/>
                <w:left w:val="none" w:sz="0" w:space="0" w:color="auto"/>
                <w:bottom w:val="none" w:sz="0" w:space="0" w:color="auto"/>
                <w:right w:val="none" w:sz="0" w:space="0" w:color="auto"/>
              </w:divBdr>
              <w:divsChild>
                <w:div w:id="75366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725675">
      <w:bodyDiv w:val="1"/>
      <w:marLeft w:val="0"/>
      <w:marRight w:val="0"/>
      <w:marTop w:val="0"/>
      <w:marBottom w:val="0"/>
      <w:divBdr>
        <w:top w:val="none" w:sz="0" w:space="0" w:color="auto"/>
        <w:left w:val="none" w:sz="0" w:space="0" w:color="auto"/>
        <w:bottom w:val="none" w:sz="0" w:space="0" w:color="auto"/>
        <w:right w:val="none" w:sz="0" w:space="0" w:color="auto"/>
      </w:divBdr>
      <w:divsChild>
        <w:div w:id="1374386486">
          <w:marLeft w:val="0"/>
          <w:marRight w:val="0"/>
          <w:marTop w:val="0"/>
          <w:marBottom w:val="0"/>
          <w:divBdr>
            <w:top w:val="none" w:sz="0" w:space="0" w:color="auto"/>
            <w:left w:val="none" w:sz="0" w:space="0" w:color="auto"/>
            <w:bottom w:val="none" w:sz="0" w:space="0" w:color="auto"/>
            <w:right w:val="none" w:sz="0" w:space="0" w:color="auto"/>
          </w:divBdr>
          <w:divsChild>
            <w:div w:id="297225167">
              <w:marLeft w:val="0"/>
              <w:marRight w:val="0"/>
              <w:marTop w:val="0"/>
              <w:marBottom w:val="0"/>
              <w:divBdr>
                <w:top w:val="none" w:sz="0" w:space="0" w:color="auto"/>
                <w:left w:val="none" w:sz="0" w:space="0" w:color="auto"/>
                <w:bottom w:val="none" w:sz="0" w:space="0" w:color="auto"/>
                <w:right w:val="none" w:sz="0" w:space="0" w:color="auto"/>
              </w:divBdr>
              <w:divsChild>
                <w:div w:id="4544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2268603">
      <w:bodyDiv w:val="1"/>
      <w:marLeft w:val="0"/>
      <w:marRight w:val="0"/>
      <w:marTop w:val="0"/>
      <w:marBottom w:val="0"/>
      <w:divBdr>
        <w:top w:val="none" w:sz="0" w:space="0" w:color="auto"/>
        <w:left w:val="none" w:sz="0" w:space="0" w:color="auto"/>
        <w:bottom w:val="none" w:sz="0" w:space="0" w:color="auto"/>
        <w:right w:val="none" w:sz="0" w:space="0" w:color="auto"/>
      </w:divBdr>
    </w:div>
    <w:div w:id="813521778">
      <w:bodyDiv w:val="1"/>
      <w:marLeft w:val="0"/>
      <w:marRight w:val="0"/>
      <w:marTop w:val="0"/>
      <w:marBottom w:val="0"/>
      <w:divBdr>
        <w:top w:val="none" w:sz="0" w:space="0" w:color="auto"/>
        <w:left w:val="none" w:sz="0" w:space="0" w:color="auto"/>
        <w:bottom w:val="none" w:sz="0" w:space="0" w:color="auto"/>
        <w:right w:val="none" w:sz="0" w:space="0" w:color="auto"/>
      </w:divBdr>
    </w:div>
    <w:div w:id="823395281">
      <w:bodyDiv w:val="1"/>
      <w:marLeft w:val="0"/>
      <w:marRight w:val="0"/>
      <w:marTop w:val="0"/>
      <w:marBottom w:val="0"/>
      <w:divBdr>
        <w:top w:val="none" w:sz="0" w:space="0" w:color="auto"/>
        <w:left w:val="none" w:sz="0" w:space="0" w:color="auto"/>
        <w:bottom w:val="none" w:sz="0" w:space="0" w:color="auto"/>
        <w:right w:val="none" w:sz="0" w:space="0" w:color="auto"/>
      </w:divBdr>
      <w:divsChild>
        <w:div w:id="1387994752">
          <w:marLeft w:val="0"/>
          <w:marRight w:val="0"/>
          <w:marTop w:val="0"/>
          <w:marBottom w:val="0"/>
          <w:divBdr>
            <w:top w:val="none" w:sz="0" w:space="0" w:color="auto"/>
            <w:left w:val="none" w:sz="0" w:space="0" w:color="auto"/>
            <w:bottom w:val="none" w:sz="0" w:space="0" w:color="auto"/>
            <w:right w:val="none" w:sz="0" w:space="0" w:color="auto"/>
          </w:divBdr>
          <w:divsChild>
            <w:div w:id="892278597">
              <w:marLeft w:val="0"/>
              <w:marRight w:val="0"/>
              <w:marTop w:val="0"/>
              <w:marBottom w:val="0"/>
              <w:divBdr>
                <w:top w:val="none" w:sz="0" w:space="0" w:color="auto"/>
                <w:left w:val="none" w:sz="0" w:space="0" w:color="auto"/>
                <w:bottom w:val="none" w:sz="0" w:space="0" w:color="auto"/>
                <w:right w:val="none" w:sz="0" w:space="0" w:color="auto"/>
              </w:divBdr>
              <w:divsChild>
                <w:div w:id="348533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167810">
      <w:bodyDiv w:val="1"/>
      <w:marLeft w:val="0"/>
      <w:marRight w:val="0"/>
      <w:marTop w:val="0"/>
      <w:marBottom w:val="0"/>
      <w:divBdr>
        <w:top w:val="none" w:sz="0" w:space="0" w:color="auto"/>
        <w:left w:val="none" w:sz="0" w:space="0" w:color="auto"/>
        <w:bottom w:val="none" w:sz="0" w:space="0" w:color="auto"/>
        <w:right w:val="none" w:sz="0" w:space="0" w:color="auto"/>
      </w:divBdr>
      <w:divsChild>
        <w:div w:id="987825117">
          <w:marLeft w:val="0"/>
          <w:marRight w:val="0"/>
          <w:marTop w:val="0"/>
          <w:marBottom w:val="0"/>
          <w:divBdr>
            <w:top w:val="none" w:sz="0" w:space="0" w:color="auto"/>
            <w:left w:val="none" w:sz="0" w:space="0" w:color="auto"/>
            <w:bottom w:val="none" w:sz="0" w:space="0" w:color="auto"/>
            <w:right w:val="none" w:sz="0" w:space="0" w:color="auto"/>
          </w:divBdr>
          <w:divsChild>
            <w:div w:id="1216428458">
              <w:marLeft w:val="0"/>
              <w:marRight w:val="0"/>
              <w:marTop w:val="0"/>
              <w:marBottom w:val="0"/>
              <w:divBdr>
                <w:top w:val="none" w:sz="0" w:space="0" w:color="auto"/>
                <w:left w:val="none" w:sz="0" w:space="0" w:color="auto"/>
                <w:bottom w:val="none" w:sz="0" w:space="0" w:color="auto"/>
                <w:right w:val="none" w:sz="0" w:space="0" w:color="auto"/>
              </w:divBdr>
              <w:divsChild>
                <w:div w:id="922103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3928597">
      <w:bodyDiv w:val="1"/>
      <w:marLeft w:val="0"/>
      <w:marRight w:val="0"/>
      <w:marTop w:val="0"/>
      <w:marBottom w:val="0"/>
      <w:divBdr>
        <w:top w:val="none" w:sz="0" w:space="0" w:color="auto"/>
        <w:left w:val="none" w:sz="0" w:space="0" w:color="auto"/>
        <w:bottom w:val="none" w:sz="0" w:space="0" w:color="auto"/>
        <w:right w:val="none" w:sz="0" w:space="0" w:color="auto"/>
      </w:divBdr>
      <w:divsChild>
        <w:div w:id="439879522">
          <w:marLeft w:val="0"/>
          <w:marRight w:val="0"/>
          <w:marTop w:val="0"/>
          <w:marBottom w:val="0"/>
          <w:divBdr>
            <w:top w:val="none" w:sz="0" w:space="0" w:color="auto"/>
            <w:left w:val="none" w:sz="0" w:space="0" w:color="auto"/>
            <w:bottom w:val="none" w:sz="0" w:space="0" w:color="auto"/>
            <w:right w:val="none" w:sz="0" w:space="0" w:color="auto"/>
          </w:divBdr>
          <w:divsChild>
            <w:div w:id="726995883">
              <w:marLeft w:val="0"/>
              <w:marRight w:val="0"/>
              <w:marTop w:val="0"/>
              <w:marBottom w:val="0"/>
              <w:divBdr>
                <w:top w:val="none" w:sz="0" w:space="0" w:color="auto"/>
                <w:left w:val="none" w:sz="0" w:space="0" w:color="auto"/>
                <w:bottom w:val="none" w:sz="0" w:space="0" w:color="auto"/>
                <w:right w:val="none" w:sz="0" w:space="0" w:color="auto"/>
              </w:divBdr>
              <w:divsChild>
                <w:div w:id="1406756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061581">
      <w:bodyDiv w:val="1"/>
      <w:marLeft w:val="0"/>
      <w:marRight w:val="0"/>
      <w:marTop w:val="0"/>
      <w:marBottom w:val="0"/>
      <w:divBdr>
        <w:top w:val="none" w:sz="0" w:space="0" w:color="auto"/>
        <w:left w:val="none" w:sz="0" w:space="0" w:color="auto"/>
        <w:bottom w:val="none" w:sz="0" w:space="0" w:color="auto"/>
        <w:right w:val="none" w:sz="0" w:space="0" w:color="auto"/>
      </w:divBdr>
      <w:divsChild>
        <w:div w:id="1325939062">
          <w:marLeft w:val="0"/>
          <w:marRight w:val="0"/>
          <w:marTop w:val="0"/>
          <w:marBottom w:val="0"/>
          <w:divBdr>
            <w:top w:val="none" w:sz="0" w:space="0" w:color="auto"/>
            <w:left w:val="none" w:sz="0" w:space="0" w:color="auto"/>
            <w:bottom w:val="none" w:sz="0" w:space="0" w:color="auto"/>
            <w:right w:val="none" w:sz="0" w:space="0" w:color="auto"/>
          </w:divBdr>
          <w:divsChild>
            <w:div w:id="2064787854">
              <w:marLeft w:val="0"/>
              <w:marRight w:val="0"/>
              <w:marTop w:val="0"/>
              <w:marBottom w:val="0"/>
              <w:divBdr>
                <w:top w:val="none" w:sz="0" w:space="0" w:color="auto"/>
                <w:left w:val="none" w:sz="0" w:space="0" w:color="auto"/>
                <w:bottom w:val="none" w:sz="0" w:space="0" w:color="auto"/>
                <w:right w:val="none" w:sz="0" w:space="0" w:color="auto"/>
              </w:divBdr>
              <w:divsChild>
                <w:div w:id="1211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45195">
          <w:marLeft w:val="0"/>
          <w:marRight w:val="0"/>
          <w:marTop w:val="0"/>
          <w:marBottom w:val="0"/>
          <w:divBdr>
            <w:top w:val="none" w:sz="0" w:space="0" w:color="auto"/>
            <w:left w:val="none" w:sz="0" w:space="0" w:color="auto"/>
            <w:bottom w:val="none" w:sz="0" w:space="0" w:color="auto"/>
            <w:right w:val="none" w:sz="0" w:space="0" w:color="auto"/>
          </w:divBdr>
          <w:divsChild>
            <w:div w:id="2107604694">
              <w:marLeft w:val="0"/>
              <w:marRight w:val="0"/>
              <w:marTop w:val="0"/>
              <w:marBottom w:val="0"/>
              <w:divBdr>
                <w:top w:val="none" w:sz="0" w:space="0" w:color="auto"/>
                <w:left w:val="none" w:sz="0" w:space="0" w:color="auto"/>
                <w:bottom w:val="none" w:sz="0" w:space="0" w:color="auto"/>
                <w:right w:val="none" w:sz="0" w:space="0" w:color="auto"/>
              </w:divBdr>
              <w:divsChild>
                <w:div w:id="213668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5986730">
      <w:bodyDiv w:val="1"/>
      <w:marLeft w:val="0"/>
      <w:marRight w:val="0"/>
      <w:marTop w:val="0"/>
      <w:marBottom w:val="0"/>
      <w:divBdr>
        <w:top w:val="none" w:sz="0" w:space="0" w:color="auto"/>
        <w:left w:val="none" w:sz="0" w:space="0" w:color="auto"/>
        <w:bottom w:val="none" w:sz="0" w:space="0" w:color="auto"/>
        <w:right w:val="none" w:sz="0" w:space="0" w:color="auto"/>
      </w:divBdr>
    </w:div>
    <w:div w:id="1074082962">
      <w:bodyDiv w:val="1"/>
      <w:marLeft w:val="0"/>
      <w:marRight w:val="0"/>
      <w:marTop w:val="0"/>
      <w:marBottom w:val="0"/>
      <w:divBdr>
        <w:top w:val="none" w:sz="0" w:space="0" w:color="auto"/>
        <w:left w:val="none" w:sz="0" w:space="0" w:color="auto"/>
        <w:bottom w:val="none" w:sz="0" w:space="0" w:color="auto"/>
        <w:right w:val="none" w:sz="0" w:space="0" w:color="auto"/>
      </w:divBdr>
      <w:divsChild>
        <w:div w:id="284120115">
          <w:marLeft w:val="0"/>
          <w:marRight w:val="0"/>
          <w:marTop w:val="0"/>
          <w:marBottom w:val="0"/>
          <w:divBdr>
            <w:top w:val="none" w:sz="0" w:space="0" w:color="auto"/>
            <w:left w:val="none" w:sz="0" w:space="0" w:color="auto"/>
            <w:bottom w:val="none" w:sz="0" w:space="0" w:color="auto"/>
            <w:right w:val="none" w:sz="0" w:space="0" w:color="auto"/>
          </w:divBdr>
          <w:divsChild>
            <w:div w:id="1352073570">
              <w:marLeft w:val="0"/>
              <w:marRight w:val="0"/>
              <w:marTop w:val="0"/>
              <w:marBottom w:val="0"/>
              <w:divBdr>
                <w:top w:val="none" w:sz="0" w:space="0" w:color="auto"/>
                <w:left w:val="none" w:sz="0" w:space="0" w:color="auto"/>
                <w:bottom w:val="none" w:sz="0" w:space="0" w:color="auto"/>
                <w:right w:val="none" w:sz="0" w:space="0" w:color="auto"/>
              </w:divBdr>
              <w:divsChild>
                <w:div w:id="1792631246">
                  <w:marLeft w:val="0"/>
                  <w:marRight w:val="0"/>
                  <w:marTop w:val="0"/>
                  <w:marBottom w:val="0"/>
                  <w:divBdr>
                    <w:top w:val="none" w:sz="0" w:space="0" w:color="auto"/>
                    <w:left w:val="none" w:sz="0" w:space="0" w:color="auto"/>
                    <w:bottom w:val="none" w:sz="0" w:space="0" w:color="auto"/>
                    <w:right w:val="none" w:sz="0" w:space="0" w:color="auto"/>
                  </w:divBdr>
                  <w:divsChild>
                    <w:div w:id="33365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2726098">
      <w:bodyDiv w:val="1"/>
      <w:marLeft w:val="0"/>
      <w:marRight w:val="0"/>
      <w:marTop w:val="0"/>
      <w:marBottom w:val="0"/>
      <w:divBdr>
        <w:top w:val="none" w:sz="0" w:space="0" w:color="auto"/>
        <w:left w:val="none" w:sz="0" w:space="0" w:color="auto"/>
        <w:bottom w:val="none" w:sz="0" w:space="0" w:color="auto"/>
        <w:right w:val="none" w:sz="0" w:space="0" w:color="auto"/>
      </w:divBdr>
      <w:divsChild>
        <w:div w:id="1416168226">
          <w:marLeft w:val="0"/>
          <w:marRight w:val="0"/>
          <w:marTop w:val="0"/>
          <w:marBottom w:val="0"/>
          <w:divBdr>
            <w:top w:val="none" w:sz="0" w:space="0" w:color="auto"/>
            <w:left w:val="none" w:sz="0" w:space="0" w:color="auto"/>
            <w:bottom w:val="none" w:sz="0" w:space="0" w:color="auto"/>
            <w:right w:val="none" w:sz="0" w:space="0" w:color="auto"/>
          </w:divBdr>
          <w:divsChild>
            <w:div w:id="1242253312">
              <w:marLeft w:val="0"/>
              <w:marRight w:val="0"/>
              <w:marTop w:val="0"/>
              <w:marBottom w:val="0"/>
              <w:divBdr>
                <w:top w:val="none" w:sz="0" w:space="0" w:color="auto"/>
                <w:left w:val="none" w:sz="0" w:space="0" w:color="auto"/>
                <w:bottom w:val="none" w:sz="0" w:space="0" w:color="auto"/>
                <w:right w:val="none" w:sz="0" w:space="0" w:color="auto"/>
              </w:divBdr>
              <w:divsChild>
                <w:div w:id="187407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255180">
      <w:bodyDiv w:val="1"/>
      <w:marLeft w:val="0"/>
      <w:marRight w:val="0"/>
      <w:marTop w:val="0"/>
      <w:marBottom w:val="0"/>
      <w:divBdr>
        <w:top w:val="none" w:sz="0" w:space="0" w:color="auto"/>
        <w:left w:val="none" w:sz="0" w:space="0" w:color="auto"/>
        <w:bottom w:val="none" w:sz="0" w:space="0" w:color="auto"/>
        <w:right w:val="none" w:sz="0" w:space="0" w:color="auto"/>
      </w:divBdr>
      <w:divsChild>
        <w:div w:id="2141996098">
          <w:marLeft w:val="0"/>
          <w:marRight w:val="0"/>
          <w:marTop w:val="0"/>
          <w:marBottom w:val="0"/>
          <w:divBdr>
            <w:top w:val="none" w:sz="0" w:space="0" w:color="auto"/>
            <w:left w:val="none" w:sz="0" w:space="0" w:color="auto"/>
            <w:bottom w:val="none" w:sz="0" w:space="0" w:color="auto"/>
            <w:right w:val="none" w:sz="0" w:space="0" w:color="auto"/>
          </w:divBdr>
          <w:divsChild>
            <w:div w:id="1672829037">
              <w:marLeft w:val="0"/>
              <w:marRight w:val="0"/>
              <w:marTop w:val="0"/>
              <w:marBottom w:val="0"/>
              <w:divBdr>
                <w:top w:val="none" w:sz="0" w:space="0" w:color="auto"/>
                <w:left w:val="none" w:sz="0" w:space="0" w:color="auto"/>
                <w:bottom w:val="none" w:sz="0" w:space="0" w:color="auto"/>
                <w:right w:val="none" w:sz="0" w:space="0" w:color="auto"/>
              </w:divBdr>
              <w:divsChild>
                <w:div w:id="1761827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002332">
      <w:bodyDiv w:val="1"/>
      <w:marLeft w:val="0"/>
      <w:marRight w:val="0"/>
      <w:marTop w:val="0"/>
      <w:marBottom w:val="0"/>
      <w:divBdr>
        <w:top w:val="none" w:sz="0" w:space="0" w:color="auto"/>
        <w:left w:val="none" w:sz="0" w:space="0" w:color="auto"/>
        <w:bottom w:val="none" w:sz="0" w:space="0" w:color="auto"/>
        <w:right w:val="none" w:sz="0" w:space="0" w:color="auto"/>
      </w:divBdr>
      <w:divsChild>
        <w:div w:id="199242604">
          <w:marLeft w:val="0"/>
          <w:marRight w:val="0"/>
          <w:marTop w:val="0"/>
          <w:marBottom w:val="0"/>
          <w:divBdr>
            <w:top w:val="none" w:sz="0" w:space="0" w:color="auto"/>
            <w:left w:val="none" w:sz="0" w:space="0" w:color="auto"/>
            <w:bottom w:val="none" w:sz="0" w:space="0" w:color="auto"/>
            <w:right w:val="none" w:sz="0" w:space="0" w:color="auto"/>
          </w:divBdr>
          <w:divsChild>
            <w:div w:id="566460021">
              <w:marLeft w:val="0"/>
              <w:marRight w:val="0"/>
              <w:marTop w:val="0"/>
              <w:marBottom w:val="0"/>
              <w:divBdr>
                <w:top w:val="none" w:sz="0" w:space="0" w:color="auto"/>
                <w:left w:val="none" w:sz="0" w:space="0" w:color="auto"/>
                <w:bottom w:val="none" w:sz="0" w:space="0" w:color="auto"/>
                <w:right w:val="none" w:sz="0" w:space="0" w:color="auto"/>
              </w:divBdr>
              <w:divsChild>
                <w:div w:id="140136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205696">
      <w:bodyDiv w:val="1"/>
      <w:marLeft w:val="0"/>
      <w:marRight w:val="0"/>
      <w:marTop w:val="0"/>
      <w:marBottom w:val="0"/>
      <w:divBdr>
        <w:top w:val="none" w:sz="0" w:space="0" w:color="auto"/>
        <w:left w:val="none" w:sz="0" w:space="0" w:color="auto"/>
        <w:bottom w:val="none" w:sz="0" w:space="0" w:color="auto"/>
        <w:right w:val="none" w:sz="0" w:space="0" w:color="auto"/>
      </w:divBdr>
      <w:divsChild>
        <w:div w:id="516387960">
          <w:marLeft w:val="0"/>
          <w:marRight w:val="0"/>
          <w:marTop w:val="0"/>
          <w:marBottom w:val="0"/>
          <w:divBdr>
            <w:top w:val="none" w:sz="0" w:space="0" w:color="auto"/>
            <w:left w:val="none" w:sz="0" w:space="0" w:color="auto"/>
            <w:bottom w:val="none" w:sz="0" w:space="0" w:color="auto"/>
            <w:right w:val="none" w:sz="0" w:space="0" w:color="auto"/>
          </w:divBdr>
          <w:divsChild>
            <w:div w:id="1647467450">
              <w:marLeft w:val="0"/>
              <w:marRight w:val="0"/>
              <w:marTop w:val="0"/>
              <w:marBottom w:val="0"/>
              <w:divBdr>
                <w:top w:val="none" w:sz="0" w:space="0" w:color="auto"/>
                <w:left w:val="none" w:sz="0" w:space="0" w:color="auto"/>
                <w:bottom w:val="none" w:sz="0" w:space="0" w:color="auto"/>
                <w:right w:val="none" w:sz="0" w:space="0" w:color="auto"/>
              </w:divBdr>
              <w:divsChild>
                <w:div w:id="70224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145944">
      <w:bodyDiv w:val="1"/>
      <w:marLeft w:val="0"/>
      <w:marRight w:val="0"/>
      <w:marTop w:val="0"/>
      <w:marBottom w:val="0"/>
      <w:divBdr>
        <w:top w:val="none" w:sz="0" w:space="0" w:color="auto"/>
        <w:left w:val="none" w:sz="0" w:space="0" w:color="auto"/>
        <w:bottom w:val="none" w:sz="0" w:space="0" w:color="auto"/>
        <w:right w:val="none" w:sz="0" w:space="0" w:color="auto"/>
      </w:divBdr>
      <w:divsChild>
        <w:div w:id="634943478">
          <w:marLeft w:val="0"/>
          <w:marRight w:val="0"/>
          <w:marTop w:val="0"/>
          <w:marBottom w:val="0"/>
          <w:divBdr>
            <w:top w:val="none" w:sz="0" w:space="0" w:color="auto"/>
            <w:left w:val="none" w:sz="0" w:space="0" w:color="auto"/>
            <w:bottom w:val="none" w:sz="0" w:space="0" w:color="auto"/>
            <w:right w:val="none" w:sz="0" w:space="0" w:color="auto"/>
          </w:divBdr>
          <w:divsChild>
            <w:div w:id="1293168007">
              <w:marLeft w:val="0"/>
              <w:marRight w:val="0"/>
              <w:marTop w:val="0"/>
              <w:marBottom w:val="0"/>
              <w:divBdr>
                <w:top w:val="none" w:sz="0" w:space="0" w:color="auto"/>
                <w:left w:val="none" w:sz="0" w:space="0" w:color="auto"/>
                <w:bottom w:val="none" w:sz="0" w:space="0" w:color="auto"/>
                <w:right w:val="none" w:sz="0" w:space="0" w:color="auto"/>
              </w:divBdr>
              <w:divsChild>
                <w:div w:id="1094202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342068">
      <w:bodyDiv w:val="1"/>
      <w:marLeft w:val="0"/>
      <w:marRight w:val="0"/>
      <w:marTop w:val="0"/>
      <w:marBottom w:val="0"/>
      <w:divBdr>
        <w:top w:val="none" w:sz="0" w:space="0" w:color="auto"/>
        <w:left w:val="none" w:sz="0" w:space="0" w:color="auto"/>
        <w:bottom w:val="none" w:sz="0" w:space="0" w:color="auto"/>
        <w:right w:val="none" w:sz="0" w:space="0" w:color="auto"/>
      </w:divBdr>
    </w:div>
    <w:div w:id="1315185218">
      <w:bodyDiv w:val="1"/>
      <w:marLeft w:val="0"/>
      <w:marRight w:val="0"/>
      <w:marTop w:val="0"/>
      <w:marBottom w:val="0"/>
      <w:divBdr>
        <w:top w:val="none" w:sz="0" w:space="0" w:color="auto"/>
        <w:left w:val="none" w:sz="0" w:space="0" w:color="auto"/>
        <w:bottom w:val="none" w:sz="0" w:space="0" w:color="auto"/>
        <w:right w:val="none" w:sz="0" w:space="0" w:color="auto"/>
      </w:divBdr>
    </w:div>
    <w:div w:id="1337537272">
      <w:bodyDiv w:val="1"/>
      <w:marLeft w:val="0"/>
      <w:marRight w:val="0"/>
      <w:marTop w:val="0"/>
      <w:marBottom w:val="0"/>
      <w:divBdr>
        <w:top w:val="none" w:sz="0" w:space="0" w:color="auto"/>
        <w:left w:val="none" w:sz="0" w:space="0" w:color="auto"/>
        <w:bottom w:val="none" w:sz="0" w:space="0" w:color="auto"/>
        <w:right w:val="none" w:sz="0" w:space="0" w:color="auto"/>
      </w:divBdr>
      <w:divsChild>
        <w:div w:id="1886675520">
          <w:marLeft w:val="0"/>
          <w:marRight w:val="0"/>
          <w:marTop w:val="0"/>
          <w:marBottom w:val="0"/>
          <w:divBdr>
            <w:top w:val="none" w:sz="0" w:space="0" w:color="auto"/>
            <w:left w:val="none" w:sz="0" w:space="0" w:color="auto"/>
            <w:bottom w:val="none" w:sz="0" w:space="0" w:color="auto"/>
            <w:right w:val="none" w:sz="0" w:space="0" w:color="auto"/>
          </w:divBdr>
          <w:divsChild>
            <w:div w:id="1802068338">
              <w:marLeft w:val="0"/>
              <w:marRight w:val="0"/>
              <w:marTop w:val="0"/>
              <w:marBottom w:val="0"/>
              <w:divBdr>
                <w:top w:val="none" w:sz="0" w:space="0" w:color="auto"/>
                <w:left w:val="none" w:sz="0" w:space="0" w:color="auto"/>
                <w:bottom w:val="none" w:sz="0" w:space="0" w:color="auto"/>
                <w:right w:val="none" w:sz="0" w:space="0" w:color="auto"/>
              </w:divBdr>
              <w:divsChild>
                <w:div w:id="32763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908653">
      <w:bodyDiv w:val="1"/>
      <w:marLeft w:val="0"/>
      <w:marRight w:val="0"/>
      <w:marTop w:val="0"/>
      <w:marBottom w:val="0"/>
      <w:divBdr>
        <w:top w:val="none" w:sz="0" w:space="0" w:color="auto"/>
        <w:left w:val="none" w:sz="0" w:space="0" w:color="auto"/>
        <w:bottom w:val="none" w:sz="0" w:space="0" w:color="auto"/>
        <w:right w:val="none" w:sz="0" w:space="0" w:color="auto"/>
      </w:divBdr>
    </w:div>
    <w:div w:id="1416128828">
      <w:bodyDiv w:val="1"/>
      <w:marLeft w:val="0"/>
      <w:marRight w:val="0"/>
      <w:marTop w:val="0"/>
      <w:marBottom w:val="0"/>
      <w:divBdr>
        <w:top w:val="none" w:sz="0" w:space="0" w:color="auto"/>
        <w:left w:val="none" w:sz="0" w:space="0" w:color="auto"/>
        <w:bottom w:val="none" w:sz="0" w:space="0" w:color="auto"/>
        <w:right w:val="none" w:sz="0" w:space="0" w:color="auto"/>
      </w:divBdr>
      <w:divsChild>
        <w:div w:id="1894929676">
          <w:marLeft w:val="0"/>
          <w:marRight w:val="0"/>
          <w:marTop w:val="0"/>
          <w:marBottom w:val="0"/>
          <w:divBdr>
            <w:top w:val="none" w:sz="0" w:space="0" w:color="auto"/>
            <w:left w:val="none" w:sz="0" w:space="0" w:color="auto"/>
            <w:bottom w:val="none" w:sz="0" w:space="0" w:color="auto"/>
            <w:right w:val="none" w:sz="0" w:space="0" w:color="auto"/>
          </w:divBdr>
          <w:divsChild>
            <w:div w:id="1435126262">
              <w:marLeft w:val="0"/>
              <w:marRight w:val="0"/>
              <w:marTop w:val="0"/>
              <w:marBottom w:val="0"/>
              <w:divBdr>
                <w:top w:val="none" w:sz="0" w:space="0" w:color="auto"/>
                <w:left w:val="none" w:sz="0" w:space="0" w:color="auto"/>
                <w:bottom w:val="none" w:sz="0" w:space="0" w:color="auto"/>
                <w:right w:val="none" w:sz="0" w:space="0" w:color="auto"/>
              </w:divBdr>
              <w:divsChild>
                <w:div w:id="1864243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6022578">
      <w:bodyDiv w:val="1"/>
      <w:marLeft w:val="0"/>
      <w:marRight w:val="0"/>
      <w:marTop w:val="0"/>
      <w:marBottom w:val="0"/>
      <w:divBdr>
        <w:top w:val="none" w:sz="0" w:space="0" w:color="auto"/>
        <w:left w:val="none" w:sz="0" w:space="0" w:color="auto"/>
        <w:bottom w:val="none" w:sz="0" w:space="0" w:color="auto"/>
        <w:right w:val="none" w:sz="0" w:space="0" w:color="auto"/>
      </w:divBdr>
      <w:divsChild>
        <w:div w:id="442118593">
          <w:marLeft w:val="0"/>
          <w:marRight w:val="0"/>
          <w:marTop w:val="0"/>
          <w:marBottom w:val="0"/>
          <w:divBdr>
            <w:top w:val="none" w:sz="0" w:space="0" w:color="auto"/>
            <w:left w:val="none" w:sz="0" w:space="0" w:color="auto"/>
            <w:bottom w:val="none" w:sz="0" w:space="0" w:color="auto"/>
            <w:right w:val="none" w:sz="0" w:space="0" w:color="auto"/>
          </w:divBdr>
          <w:divsChild>
            <w:div w:id="459542042">
              <w:marLeft w:val="0"/>
              <w:marRight w:val="0"/>
              <w:marTop w:val="0"/>
              <w:marBottom w:val="0"/>
              <w:divBdr>
                <w:top w:val="none" w:sz="0" w:space="0" w:color="auto"/>
                <w:left w:val="none" w:sz="0" w:space="0" w:color="auto"/>
                <w:bottom w:val="none" w:sz="0" w:space="0" w:color="auto"/>
                <w:right w:val="none" w:sz="0" w:space="0" w:color="auto"/>
              </w:divBdr>
              <w:divsChild>
                <w:div w:id="1523204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0790">
      <w:bodyDiv w:val="1"/>
      <w:marLeft w:val="0"/>
      <w:marRight w:val="0"/>
      <w:marTop w:val="0"/>
      <w:marBottom w:val="0"/>
      <w:divBdr>
        <w:top w:val="none" w:sz="0" w:space="0" w:color="auto"/>
        <w:left w:val="none" w:sz="0" w:space="0" w:color="auto"/>
        <w:bottom w:val="none" w:sz="0" w:space="0" w:color="auto"/>
        <w:right w:val="none" w:sz="0" w:space="0" w:color="auto"/>
      </w:divBdr>
      <w:divsChild>
        <w:div w:id="614141568">
          <w:marLeft w:val="0"/>
          <w:marRight w:val="0"/>
          <w:marTop w:val="0"/>
          <w:marBottom w:val="0"/>
          <w:divBdr>
            <w:top w:val="none" w:sz="0" w:space="0" w:color="auto"/>
            <w:left w:val="none" w:sz="0" w:space="0" w:color="auto"/>
            <w:bottom w:val="none" w:sz="0" w:space="0" w:color="auto"/>
            <w:right w:val="none" w:sz="0" w:space="0" w:color="auto"/>
          </w:divBdr>
          <w:divsChild>
            <w:div w:id="1710184378">
              <w:marLeft w:val="0"/>
              <w:marRight w:val="0"/>
              <w:marTop w:val="0"/>
              <w:marBottom w:val="0"/>
              <w:divBdr>
                <w:top w:val="none" w:sz="0" w:space="0" w:color="auto"/>
                <w:left w:val="none" w:sz="0" w:space="0" w:color="auto"/>
                <w:bottom w:val="none" w:sz="0" w:space="0" w:color="auto"/>
                <w:right w:val="none" w:sz="0" w:space="0" w:color="auto"/>
              </w:divBdr>
              <w:divsChild>
                <w:div w:id="1770462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144031">
      <w:bodyDiv w:val="1"/>
      <w:marLeft w:val="0"/>
      <w:marRight w:val="0"/>
      <w:marTop w:val="0"/>
      <w:marBottom w:val="0"/>
      <w:divBdr>
        <w:top w:val="none" w:sz="0" w:space="0" w:color="auto"/>
        <w:left w:val="none" w:sz="0" w:space="0" w:color="auto"/>
        <w:bottom w:val="none" w:sz="0" w:space="0" w:color="auto"/>
        <w:right w:val="none" w:sz="0" w:space="0" w:color="auto"/>
      </w:divBdr>
      <w:divsChild>
        <w:div w:id="819276215">
          <w:marLeft w:val="0"/>
          <w:marRight w:val="0"/>
          <w:marTop w:val="0"/>
          <w:marBottom w:val="0"/>
          <w:divBdr>
            <w:top w:val="none" w:sz="0" w:space="0" w:color="auto"/>
            <w:left w:val="none" w:sz="0" w:space="0" w:color="auto"/>
            <w:bottom w:val="none" w:sz="0" w:space="0" w:color="auto"/>
            <w:right w:val="none" w:sz="0" w:space="0" w:color="auto"/>
          </w:divBdr>
          <w:divsChild>
            <w:div w:id="1822042930">
              <w:marLeft w:val="0"/>
              <w:marRight w:val="0"/>
              <w:marTop w:val="0"/>
              <w:marBottom w:val="0"/>
              <w:divBdr>
                <w:top w:val="none" w:sz="0" w:space="0" w:color="auto"/>
                <w:left w:val="none" w:sz="0" w:space="0" w:color="auto"/>
                <w:bottom w:val="none" w:sz="0" w:space="0" w:color="auto"/>
                <w:right w:val="none" w:sz="0" w:space="0" w:color="auto"/>
              </w:divBdr>
              <w:divsChild>
                <w:div w:id="1468859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100634">
      <w:bodyDiv w:val="1"/>
      <w:marLeft w:val="0"/>
      <w:marRight w:val="0"/>
      <w:marTop w:val="0"/>
      <w:marBottom w:val="0"/>
      <w:divBdr>
        <w:top w:val="none" w:sz="0" w:space="0" w:color="auto"/>
        <w:left w:val="none" w:sz="0" w:space="0" w:color="auto"/>
        <w:bottom w:val="none" w:sz="0" w:space="0" w:color="auto"/>
        <w:right w:val="none" w:sz="0" w:space="0" w:color="auto"/>
      </w:divBdr>
      <w:divsChild>
        <w:div w:id="2110005703">
          <w:marLeft w:val="0"/>
          <w:marRight w:val="0"/>
          <w:marTop w:val="0"/>
          <w:marBottom w:val="0"/>
          <w:divBdr>
            <w:top w:val="none" w:sz="0" w:space="0" w:color="auto"/>
            <w:left w:val="none" w:sz="0" w:space="0" w:color="auto"/>
            <w:bottom w:val="none" w:sz="0" w:space="0" w:color="auto"/>
            <w:right w:val="none" w:sz="0" w:space="0" w:color="auto"/>
          </w:divBdr>
          <w:divsChild>
            <w:div w:id="156071327">
              <w:marLeft w:val="0"/>
              <w:marRight w:val="0"/>
              <w:marTop w:val="0"/>
              <w:marBottom w:val="0"/>
              <w:divBdr>
                <w:top w:val="none" w:sz="0" w:space="0" w:color="auto"/>
                <w:left w:val="none" w:sz="0" w:space="0" w:color="auto"/>
                <w:bottom w:val="none" w:sz="0" w:space="0" w:color="auto"/>
                <w:right w:val="none" w:sz="0" w:space="0" w:color="auto"/>
              </w:divBdr>
              <w:divsChild>
                <w:div w:id="202979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239972">
      <w:bodyDiv w:val="1"/>
      <w:marLeft w:val="0"/>
      <w:marRight w:val="0"/>
      <w:marTop w:val="0"/>
      <w:marBottom w:val="0"/>
      <w:divBdr>
        <w:top w:val="none" w:sz="0" w:space="0" w:color="auto"/>
        <w:left w:val="none" w:sz="0" w:space="0" w:color="auto"/>
        <w:bottom w:val="none" w:sz="0" w:space="0" w:color="auto"/>
        <w:right w:val="none" w:sz="0" w:space="0" w:color="auto"/>
      </w:divBdr>
      <w:divsChild>
        <w:div w:id="291060739">
          <w:marLeft w:val="0"/>
          <w:marRight w:val="0"/>
          <w:marTop w:val="0"/>
          <w:marBottom w:val="0"/>
          <w:divBdr>
            <w:top w:val="none" w:sz="0" w:space="0" w:color="auto"/>
            <w:left w:val="none" w:sz="0" w:space="0" w:color="auto"/>
            <w:bottom w:val="none" w:sz="0" w:space="0" w:color="auto"/>
            <w:right w:val="none" w:sz="0" w:space="0" w:color="auto"/>
          </w:divBdr>
          <w:divsChild>
            <w:div w:id="1885677858">
              <w:marLeft w:val="0"/>
              <w:marRight w:val="0"/>
              <w:marTop w:val="0"/>
              <w:marBottom w:val="0"/>
              <w:divBdr>
                <w:top w:val="none" w:sz="0" w:space="0" w:color="auto"/>
                <w:left w:val="none" w:sz="0" w:space="0" w:color="auto"/>
                <w:bottom w:val="none" w:sz="0" w:space="0" w:color="auto"/>
                <w:right w:val="none" w:sz="0" w:space="0" w:color="auto"/>
              </w:divBdr>
              <w:divsChild>
                <w:div w:id="538133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6215235">
      <w:bodyDiv w:val="1"/>
      <w:marLeft w:val="0"/>
      <w:marRight w:val="0"/>
      <w:marTop w:val="0"/>
      <w:marBottom w:val="0"/>
      <w:divBdr>
        <w:top w:val="none" w:sz="0" w:space="0" w:color="auto"/>
        <w:left w:val="none" w:sz="0" w:space="0" w:color="auto"/>
        <w:bottom w:val="none" w:sz="0" w:space="0" w:color="auto"/>
        <w:right w:val="none" w:sz="0" w:space="0" w:color="auto"/>
      </w:divBdr>
      <w:divsChild>
        <w:div w:id="485512044">
          <w:marLeft w:val="0"/>
          <w:marRight w:val="0"/>
          <w:marTop w:val="0"/>
          <w:marBottom w:val="0"/>
          <w:divBdr>
            <w:top w:val="none" w:sz="0" w:space="0" w:color="auto"/>
            <w:left w:val="none" w:sz="0" w:space="0" w:color="auto"/>
            <w:bottom w:val="none" w:sz="0" w:space="0" w:color="auto"/>
            <w:right w:val="none" w:sz="0" w:space="0" w:color="auto"/>
          </w:divBdr>
          <w:divsChild>
            <w:div w:id="1011107322">
              <w:marLeft w:val="0"/>
              <w:marRight w:val="0"/>
              <w:marTop w:val="0"/>
              <w:marBottom w:val="0"/>
              <w:divBdr>
                <w:top w:val="none" w:sz="0" w:space="0" w:color="auto"/>
                <w:left w:val="none" w:sz="0" w:space="0" w:color="auto"/>
                <w:bottom w:val="none" w:sz="0" w:space="0" w:color="auto"/>
                <w:right w:val="none" w:sz="0" w:space="0" w:color="auto"/>
              </w:divBdr>
              <w:divsChild>
                <w:div w:id="53118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715187">
      <w:bodyDiv w:val="1"/>
      <w:marLeft w:val="0"/>
      <w:marRight w:val="0"/>
      <w:marTop w:val="0"/>
      <w:marBottom w:val="0"/>
      <w:divBdr>
        <w:top w:val="none" w:sz="0" w:space="0" w:color="auto"/>
        <w:left w:val="none" w:sz="0" w:space="0" w:color="auto"/>
        <w:bottom w:val="none" w:sz="0" w:space="0" w:color="auto"/>
        <w:right w:val="none" w:sz="0" w:space="0" w:color="auto"/>
      </w:divBdr>
      <w:divsChild>
        <w:div w:id="1537304970">
          <w:marLeft w:val="0"/>
          <w:marRight w:val="0"/>
          <w:marTop w:val="0"/>
          <w:marBottom w:val="0"/>
          <w:divBdr>
            <w:top w:val="none" w:sz="0" w:space="0" w:color="auto"/>
            <w:left w:val="none" w:sz="0" w:space="0" w:color="auto"/>
            <w:bottom w:val="none" w:sz="0" w:space="0" w:color="auto"/>
            <w:right w:val="none" w:sz="0" w:space="0" w:color="auto"/>
          </w:divBdr>
          <w:divsChild>
            <w:div w:id="1047222491">
              <w:marLeft w:val="0"/>
              <w:marRight w:val="0"/>
              <w:marTop w:val="0"/>
              <w:marBottom w:val="0"/>
              <w:divBdr>
                <w:top w:val="none" w:sz="0" w:space="0" w:color="auto"/>
                <w:left w:val="none" w:sz="0" w:space="0" w:color="auto"/>
                <w:bottom w:val="none" w:sz="0" w:space="0" w:color="auto"/>
                <w:right w:val="none" w:sz="0" w:space="0" w:color="auto"/>
              </w:divBdr>
              <w:divsChild>
                <w:div w:id="1872450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mailto:eps.smit@aphp.fr" TargetMode="Externa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B5F84F-3DD4-4C16-951D-D7B9341BF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1681</TotalTime>
  <Pages>25</Pages>
  <Words>9851</Words>
  <Characters>54184</Characters>
  <Application>Microsoft Office Word</Application>
  <DocSecurity>0</DocSecurity>
  <Lines>451</Lines>
  <Paragraphs>127</Paragraphs>
  <ScaleCrop>false</ScaleCrop>
  <HeadingPairs>
    <vt:vector size="2" baseType="variant">
      <vt:variant>
        <vt:lpstr>Titre</vt:lpstr>
      </vt:variant>
      <vt:variant>
        <vt:i4>1</vt:i4>
      </vt:variant>
    </vt:vector>
  </HeadingPairs>
  <TitlesOfParts>
    <vt:vector size="1" baseType="lpstr">
      <vt:lpstr>ASSISTANCE PUBLIQUE - HOPITAUX DE PARIS</vt:lpstr>
    </vt:vector>
  </TitlesOfParts>
  <Company>APHP</Company>
  <LinksUpToDate>false</LinksUpToDate>
  <CharactersWithSpaces>63908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ASSISTANCE PUBLIQUE - HOPITAUX DE PARIS</dc:title>
  <dc:subject/>
  <dc:creator>BLATZHEIM Flora</dc:creator>
  <cp:keywords/>
  <dc:description/>
  <cp:lastModifiedBy>BLATZHEIM Flora</cp:lastModifiedBy>
  <cp:revision>47</cp:revision>
  <cp:lastPrinted>2024-02-09T16:13:00Z</cp:lastPrinted>
  <dcterms:created xsi:type="dcterms:W3CDTF">2024-11-29T14:49:00Z</dcterms:created>
  <dcterms:modified xsi:type="dcterms:W3CDTF">2025-06-22T10:00:00Z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2019-10-22T00:00:00Z</vt:filetime>
  </property>
  <property fmtid="{D5CDD505-2E9C-101B-9397-08002B2CF9AE}" pid="3" name="Creator">
    <vt:lpwstr>Microsoft® Word 2016</vt:lpwstr>
  </property>
  <property fmtid="{D5CDD505-2E9C-101B-9397-08002B2CF9AE}" pid="4" name="LastSaved">
    <vt:filetime>2023-10-23T00:00:00Z</vt:filetime>
  </property>
</Properties>
</file>